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95" w:rsidRPr="00FF6895" w:rsidRDefault="00FF6895" w:rsidP="00FF6895">
      <w:pPr>
        <w:suppressAutoHyphens w:val="0"/>
        <w:spacing w:after="167" w:line="360" w:lineRule="auto"/>
        <w:ind w:right="621"/>
        <w:rPr>
          <w:rFonts w:ascii="Arial" w:eastAsia="Arial" w:hAnsi="Arial" w:cs="Arial"/>
          <w:color w:val="000000"/>
          <w:kern w:val="2"/>
          <w:lang w:eastAsia="pl-PL"/>
        </w:rPr>
      </w:pPr>
      <w:r w:rsidRPr="00FF6895">
        <w:rPr>
          <w:rFonts w:ascii="Arial" w:eastAsia="Arial" w:hAnsi="Arial" w:cs="Arial"/>
          <w:color w:val="000000"/>
          <w:kern w:val="2"/>
          <w:lang w:eastAsia="pl-PL"/>
        </w:rPr>
        <w:t>DRM.0002.5.2024</w:t>
      </w:r>
    </w:p>
    <w:p w:rsidR="00FF6895" w:rsidRPr="00FF6895" w:rsidRDefault="00FF6895" w:rsidP="00FF6895">
      <w:pPr>
        <w:spacing w:line="360" w:lineRule="auto"/>
        <w:rPr>
          <w:rFonts w:ascii="Arial" w:hAnsi="Arial" w:cs="Arial"/>
        </w:rPr>
      </w:pPr>
      <w:r w:rsidRPr="00FF6895">
        <w:rPr>
          <w:rFonts w:ascii="Arial" w:hAnsi="Arial" w:cs="Arial"/>
        </w:rPr>
        <w:t>PROTOKÓŁ NR I/24</w:t>
      </w:r>
      <w:r>
        <w:rPr>
          <w:rFonts w:ascii="Arial" w:hAnsi="Arial" w:cs="Arial"/>
        </w:rPr>
        <w:t xml:space="preserve"> </w:t>
      </w:r>
      <w:r w:rsidRPr="00FF6895">
        <w:rPr>
          <w:rFonts w:ascii="Arial" w:hAnsi="Arial" w:cs="Arial"/>
        </w:rPr>
        <w:t>z I Sesji Rady Miasta Piotrkowa Trybunalskiego,</w:t>
      </w:r>
      <w:r>
        <w:rPr>
          <w:rFonts w:ascii="Arial" w:hAnsi="Arial" w:cs="Arial"/>
        </w:rPr>
        <w:t xml:space="preserve"> </w:t>
      </w:r>
      <w:r w:rsidRPr="00FF6895">
        <w:rPr>
          <w:rFonts w:ascii="Arial" w:hAnsi="Arial" w:cs="Arial"/>
        </w:rPr>
        <w:t>która odbyła się w siedzibie Urzędu Miasta w Piotrkowie Trybunalskim,</w:t>
      </w:r>
      <w:r>
        <w:rPr>
          <w:rFonts w:ascii="Arial" w:hAnsi="Arial" w:cs="Arial"/>
        </w:rPr>
        <w:t xml:space="preserve"> </w:t>
      </w:r>
      <w:r w:rsidRPr="00FF6895">
        <w:rPr>
          <w:rFonts w:ascii="Arial" w:hAnsi="Arial" w:cs="Arial"/>
        </w:rPr>
        <w:t>Pasaż Karola Rudowskiego 10, sala obrad nr 1,</w:t>
      </w:r>
      <w:r>
        <w:rPr>
          <w:rFonts w:ascii="Arial" w:hAnsi="Arial" w:cs="Arial"/>
        </w:rPr>
        <w:t xml:space="preserve"> </w:t>
      </w:r>
      <w:r w:rsidRPr="00FF6895">
        <w:rPr>
          <w:rFonts w:ascii="Arial" w:hAnsi="Arial" w:cs="Arial"/>
        </w:rPr>
        <w:t>6</w:t>
      </w:r>
      <w:r w:rsidRPr="00FF6895">
        <w:rPr>
          <w:rFonts w:ascii="Arial" w:hAnsi="Arial" w:cs="Arial"/>
          <w:bCs/>
        </w:rPr>
        <w:t xml:space="preserve"> maja 2024 </w:t>
      </w:r>
      <w:r w:rsidRPr="00FF6895">
        <w:rPr>
          <w:rFonts w:ascii="Arial" w:hAnsi="Arial" w:cs="Arial"/>
        </w:rPr>
        <w:t>r. (poniedziałek) o godz.</w:t>
      </w:r>
      <w:r w:rsidR="00B556CC">
        <w:rPr>
          <w:rFonts w:ascii="Arial" w:hAnsi="Arial" w:cs="Arial"/>
        </w:rPr>
        <w:br/>
      </w:r>
      <w:r w:rsidRPr="00B556CC">
        <w:rPr>
          <w:rFonts w:ascii="Arial" w:hAnsi="Arial" w:cs="Arial"/>
        </w:rPr>
        <w:t>10:00 – 13:35</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eastAsia="Calibri" w:hAnsi="Arial" w:cs="Arial"/>
          <w:lang w:eastAsia="en-US"/>
        </w:rPr>
      </w:pPr>
      <w:r w:rsidRPr="00FF6895">
        <w:rPr>
          <w:rFonts w:ascii="Arial" w:eastAsia="Calibri" w:hAnsi="Arial" w:cs="Arial"/>
          <w:lang w:eastAsia="en-US"/>
        </w:rPr>
        <w:t>Punkt 2.1.</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Otwarcie sesji Rady Miasta przez najstarszego wiekiem radnego obecnego na sesji. </w:t>
      </w:r>
    </w:p>
    <w:p w:rsidR="00FF6895" w:rsidRPr="00FF6895" w:rsidRDefault="00FF6895" w:rsidP="00FF6895">
      <w:pPr>
        <w:spacing w:line="360" w:lineRule="auto"/>
        <w:rPr>
          <w:rFonts w:ascii="Arial" w:hAnsi="Arial" w:cs="Arial"/>
          <w:u w:val="single"/>
        </w:rPr>
      </w:pPr>
    </w:p>
    <w:p w:rsidR="00FF6895" w:rsidRPr="00FF6895" w:rsidRDefault="00FF6895" w:rsidP="00FF6895">
      <w:pPr>
        <w:spacing w:line="360" w:lineRule="auto"/>
        <w:rPr>
          <w:rFonts w:ascii="Arial" w:hAnsi="Arial" w:cs="Arial"/>
        </w:rPr>
      </w:pPr>
      <w:r w:rsidRPr="00FF6895">
        <w:rPr>
          <w:rFonts w:ascii="Arial" w:hAnsi="Arial" w:cs="Arial"/>
        </w:rPr>
        <w:t xml:space="preserve">Pan Jan Dziemdziora Przewodniczący Senior otworzył I Sesję Rady Miasta Piotrkowa Trybunalskiego w kadencji 2024-2029 zwołaną, przez Komisarza Wyborczego w Piotrkowie Trybunalskim postanowieniem z dnia 19 kwietnia 2024 roku. Następnie poinformował, że radni otrzymali postanowienie drogą elektroniczną odczytując postanowienie które </w:t>
      </w:r>
      <w:r w:rsidRPr="00FF6895">
        <w:rPr>
          <w:rFonts w:ascii="Arial" w:eastAsia="Calibri" w:hAnsi="Arial" w:cs="Arial"/>
          <w:lang w:eastAsia="en-US"/>
        </w:rPr>
        <w:t>stanowi (załącznik do niniejszego protokołu).</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Postanowieniem Komisarza Wyborczego porządek obrad I Sesji ustalono jak poniżej:</w:t>
      </w:r>
    </w:p>
    <w:p w:rsidR="00FF6895" w:rsidRPr="00FF6895" w:rsidRDefault="00FF6895" w:rsidP="00FF6895">
      <w:pPr>
        <w:spacing w:line="360" w:lineRule="auto"/>
        <w:ind w:left="426"/>
        <w:rPr>
          <w:rFonts w:ascii="Arial" w:hAnsi="Arial" w:cs="Arial"/>
        </w:rPr>
      </w:pPr>
      <w:r w:rsidRPr="00FF6895">
        <w:rPr>
          <w:rFonts w:ascii="Arial" w:hAnsi="Arial" w:cs="Arial"/>
        </w:rPr>
        <w:t>2.1.Otwarcie sesji Rady Miasta przez najstarszego wiekiem radnego obecnego na sesji.</w:t>
      </w:r>
    </w:p>
    <w:p w:rsidR="00FF6895" w:rsidRPr="00FF6895" w:rsidRDefault="00FF6895" w:rsidP="00FF6895">
      <w:pPr>
        <w:spacing w:line="360" w:lineRule="auto"/>
        <w:ind w:left="426"/>
        <w:rPr>
          <w:rFonts w:ascii="Arial" w:hAnsi="Arial" w:cs="Arial"/>
        </w:rPr>
      </w:pPr>
      <w:r w:rsidRPr="00FF6895">
        <w:rPr>
          <w:rFonts w:ascii="Arial" w:hAnsi="Arial" w:cs="Arial"/>
        </w:rPr>
        <w:t>2.2.Złożenie ślubowania przez Radnych Rady Miasta.</w:t>
      </w:r>
    </w:p>
    <w:p w:rsidR="00FF6895" w:rsidRPr="00FF6895" w:rsidRDefault="00FF6895" w:rsidP="00FF6895">
      <w:pPr>
        <w:spacing w:line="360" w:lineRule="auto"/>
        <w:ind w:left="426"/>
        <w:rPr>
          <w:rFonts w:ascii="Arial" w:hAnsi="Arial" w:cs="Arial"/>
        </w:rPr>
      </w:pPr>
      <w:r w:rsidRPr="00FF6895">
        <w:rPr>
          <w:rFonts w:ascii="Arial" w:hAnsi="Arial" w:cs="Arial"/>
        </w:rPr>
        <w:t xml:space="preserve">2.3.Wybór Przewodniczącego Rady Miasta. </w:t>
      </w:r>
    </w:p>
    <w:p w:rsidR="00FF6895" w:rsidRPr="00FF6895" w:rsidRDefault="00FF6895" w:rsidP="00FF6895">
      <w:pPr>
        <w:spacing w:line="360" w:lineRule="auto"/>
        <w:ind w:left="426"/>
        <w:rPr>
          <w:rFonts w:ascii="Arial" w:hAnsi="Arial" w:cs="Arial"/>
        </w:rPr>
      </w:pPr>
      <w:r w:rsidRPr="00FF6895">
        <w:rPr>
          <w:rFonts w:ascii="Arial" w:hAnsi="Arial" w:cs="Arial"/>
        </w:rPr>
        <w:t xml:space="preserve">2.4.Przejęcie prowadzenia obrad przez Przewodniczącego Rady Miasta. </w:t>
      </w:r>
    </w:p>
    <w:p w:rsidR="00FF6895" w:rsidRPr="00FF6895" w:rsidRDefault="00FF6895" w:rsidP="00FF6895">
      <w:pPr>
        <w:spacing w:line="360" w:lineRule="auto"/>
        <w:ind w:left="426"/>
        <w:rPr>
          <w:rFonts w:ascii="Arial" w:hAnsi="Arial" w:cs="Arial"/>
        </w:rPr>
      </w:pPr>
      <w:r w:rsidRPr="00FF6895">
        <w:rPr>
          <w:rFonts w:ascii="Arial" w:hAnsi="Arial" w:cs="Arial"/>
        </w:rPr>
        <w:t>2.5.Wybór Wiceprzewodniczącego/ych Rady Miasta.</w:t>
      </w:r>
    </w:p>
    <w:p w:rsidR="00FF6895" w:rsidRPr="00FF6895" w:rsidRDefault="00FF6895" w:rsidP="00FF6895">
      <w:pPr>
        <w:spacing w:line="360" w:lineRule="auto"/>
        <w:ind w:left="426"/>
        <w:rPr>
          <w:rFonts w:ascii="Arial" w:hAnsi="Arial" w:cs="Arial"/>
        </w:rPr>
      </w:pPr>
      <w:r w:rsidRPr="00FF6895">
        <w:rPr>
          <w:rFonts w:ascii="Arial" w:hAnsi="Arial" w:cs="Arial"/>
        </w:rPr>
        <w:t>2.6.Złożenie ślubowania przez Prezydenta Miasta.</w:t>
      </w:r>
    </w:p>
    <w:p w:rsidR="00FF6895" w:rsidRPr="00FF6895" w:rsidRDefault="00FF6895" w:rsidP="00FF6895">
      <w:pPr>
        <w:spacing w:line="360" w:lineRule="auto"/>
        <w:ind w:left="426"/>
        <w:rPr>
          <w:rFonts w:ascii="Arial" w:hAnsi="Arial" w:cs="Arial"/>
        </w:rPr>
      </w:pPr>
      <w:r w:rsidRPr="00FF6895">
        <w:rPr>
          <w:rFonts w:ascii="Arial" w:hAnsi="Arial" w:cs="Arial"/>
        </w:rPr>
        <w:t>2.7.Sprawy różne.</w:t>
      </w:r>
    </w:p>
    <w:p w:rsidR="00FF6895" w:rsidRPr="00FF6895" w:rsidRDefault="00FF6895" w:rsidP="00FF6895">
      <w:pPr>
        <w:spacing w:line="360" w:lineRule="auto"/>
        <w:ind w:left="426"/>
        <w:rPr>
          <w:rFonts w:ascii="Arial" w:hAnsi="Arial" w:cs="Arial"/>
        </w:rPr>
      </w:pPr>
      <w:r w:rsidRPr="00FF6895">
        <w:rPr>
          <w:rFonts w:ascii="Arial" w:hAnsi="Arial" w:cs="Arial"/>
        </w:rPr>
        <w:t>2.8.Zamknięcie sesji.</w:t>
      </w:r>
    </w:p>
    <w:p w:rsidR="00FF6895" w:rsidRPr="00FF6895" w:rsidRDefault="00FF6895" w:rsidP="00FF6895">
      <w:pPr>
        <w:spacing w:line="360" w:lineRule="auto"/>
        <w:ind w:left="426"/>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iCs/>
          <w:color w:val="000000"/>
        </w:rPr>
        <w:t>Pan Jan Dziemdziora poinformował, że w naszym przypadku ustawowy skład rady wynosi 23 radnych. Stwierdzam, że w sesji uczestniczy 23 radnych, co stanowi quorum niezbędne do przeprowadzenia ważnych wyborów oraz podejmowania prawomocnych uchwał.</w:t>
      </w:r>
    </w:p>
    <w:p w:rsidR="00FF6895" w:rsidRPr="00FF6895" w:rsidRDefault="00FF6895" w:rsidP="00FF6895">
      <w:pPr>
        <w:spacing w:line="360" w:lineRule="auto"/>
        <w:rPr>
          <w:rFonts w:ascii="Arial" w:hAnsi="Arial" w:cs="Arial"/>
          <w:iCs/>
          <w:color w:val="000000"/>
        </w:rPr>
      </w:pPr>
    </w:p>
    <w:p w:rsidR="00FF6895" w:rsidRPr="00B556CC" w:rsidRDefault="00FF6895" w:rsidP="00FF6895">
      <w:pPr>
        <w:spacing w:line="360" w:lineRule="auto"/>
        <w:rPr>
          <w:rFonts w:ascii="Arial" w:hAnsi="Arial" w:cs="Arial"/>
        </w:rPr>
      </w:pPr>
      <w:r w:rsidRPr="00B556CC">
        <w:rPr>
          <w:rFonts w:ascii="Arial" w:hAnsi="Arial" w:cs="Arial"/>
        </w:rPr>
        <w:t>Radni obecni na I Sesji Rady Miasta: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lastRenderedPageBreak/>
        <w:t>Tomasz Berent</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Dariusz Cecotka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Agnieszka Chojnacka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 xml:space="preserve">Krzysztof Chojniak </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Rafał Czajka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Krystyna Czechowska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Konrad Czyżyński</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Jan Dziemdziora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Piotr Gajda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Łukasz Janik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Mariusz Maciołek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Piotr Masiarek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Kinga Mazur</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Szymon Miazek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Zbigniew Paradowski</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Andrzej Piekarski</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Małgorzata Pingot</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Maria Porczyńska-Walczak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Sergiusz Stachaczyk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Mariusz Staszek</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Monika Tera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Marlena Wężyk-Głowacka</w:t>
      </w:r>
    </w:p>
    <w:p w:rsidR="00FF6895" w:rsidRPr="00FF6895" w:rsidRDefault="00FF6895" w:rsidP="00FF6895">
      <w:pPr>
        <w:numPr>
          <w:ilvl w:val="0"/>
          <w:numId w:val="2"/>
        </w:numPr>
        <w:spacing w:line="360" w:lineRule="auto"/>
        <w:rPr>
          <w:rFonts w:ascii="Arial" w:hAnsi="Arial" w:cs="Arial"/>
          <w:iCs/>
          <w:color w:val="000000"/>
        </w:rPr>
      </w:pPr>
      <w:r w:rsidRPr="00FF6895">
        <w:rPr>
          <w:rFonts w:ascii="Arial" w:hAnsi="Arial" w:cs="Arial"/>
          <w:iCs/>
          <w:color w:val="000000"/>
        </w:rPr>
        <w:t>Przemysław Winiarski</w:t>
      </w:r>
    </w:p>
    <w:p w:rsidR="00FF6895" w:rsidRPr="00FF6895" w:rsidRDefault="00FF6895" w:rsidP="00FF6895">
      <w:pPr>
        <w:spacing w:line="360" w:lineRule="auto"/>
        <w:rPr>
          <w:rFonts w:ascii="Arial" w:hAnsi="Arial" w:cs="Arial"/>
          <w:iCs/>
          <w:color w:val="000000"/>
        </w:rPr>
      </w:pPr>
    </w:p>
    <w:p w:rsidR="00FF6895" w:rsidRPr="00FF6895" w:rsidRDefault="00FF6895" w:rsidP="00FF6895">
      <w:pPr>
        <w:spacing w:line="360" w:lineRule="auto"/>
        <w:rPr>
          <w:rFonts w:ascii="Arial" w:hAnsi="Arial" w:cs="Arial"/>
        </w:rPr>
      </w:pPr>
      <w:r w:rsidRPr="00FF6895">
        <w:rPr>
          <w:rFonts w:ascii="Arial" w:hAnsi="Arial" w:cs="Arial"/>
          <w:iCs/>
          <w:color w:val="000000"/>
        </w:rPr>
        <w:t xml:space="preserve">Pan Jan Dziemdziora przywitał pana Krzysztofa Chojniaka </w:t>
      </w:r>
      <w:r w:rsidRPr="00FF6895">
        <w:rPr>
          <w:rFonts w:ascii="Arial" w:hAnsi="Arial" w:cs="Arial"/>
        </w:rPr>
        <w:t xml:space="preserve">Prezydenta Miasta Piotrkowa Trybunalskiego, pana Juliusza Wiernickiego Prezydenta elekta, pana Andrzeja Kacperka Wiceprezydenta Miasta, panią Izabelę Wroniszewską Skarbnika Miasta. </w:t>
      </w:r>
      <w:r w:rsidRPr="00FF6895">
        <w:rPr>
          <w:rFonts w:ascii="Arial" w:hAnsi="Arial" w:cs="Arial"/>
          <w:bCs/>
        </w:rPr>
        <w:t>Witam również serdecznie przybyłych gości</w:t>
      </w:r>
      <w:r w:rsidRPr="00FF6895">
        <w:rPr>
          <w:rFonts w:ascii="Arial" w:hAnsi="Arial" w:cs="Arial"/>
        </w:rPr>
        <w:t xml:space="preserve"> w tym: </w:t>
      </w:r>
      <w:r w:rsidRPr="00FF6895">
        <w:rPr>
          <w:rFonts w:ascii="Arial" w:hAnsi="Arial" w:cs="Arial"/>
          <w:i/>
        </w:rPr>
        <w:t xml:space="preserve">Dyrektorów jednostek organizacyjnych Miasta, Prezesów zarządów gminnych spółek oraz wszystkich obecnych na Sali jak również osób, które oglądają transmisje. Na Sali obrad jest również radny Sejmiku Województwa Łódzkiego pan Jacek Sokalski. </w:t>
      </w:r>
      <w:r w:rsidRPr="00FF6895">
        <w:rPr>
          <w:rFonts w:ascii="Arial" w:hAnsi="Arial" w:cs="Arial"/>
        </w:rPr>
        <w:br/>
        <w:t xml:space="preserve">Następnie </w:t>
      </w:r>
      <w:r w:rsidRPr="00FF6895">
        <w:rPr>
          <w:rFonts w:ascii="Arial" w:hAnsi="Arial" w:cs="Arial"/>
          <w:iCs/>
        </w:rPr>
        <w:t>poprosił o przystąpienie do realizacji porządku obrad ustalonego postanowieniem Komisarza Wyborczego.</w:t>
      </w:r>
    </w:p>
    <w:p w:rsidR="00FF6895" w:rsidRPr="00FF6895" w:rsidRDefault="00FF6895" w:rsidP="00FF6895">
      <w:pPr>
        <w:spacing w:line="360" w:lineRule="auto"/>
        <w:rPr>
          <w:rFonts w:ascii="Arial" w:hAnsi="Arial" w:cs="Arial"/>
        </w:rPr>
      </w:pPr>
      <w:r w:rsidRPr="00FF6895">
        <w:rPr>
          <w:rFonts w:ascii="Arial" w:hAnsi="Arial" w:cs="Arial"/>
        </w:rPr>
        <w:t>Punkt 2.2.</w:t>
      </w:r>
    </w:p>
    <w:p w:rsidR="00FF6895" w:rsidRPr="00FF6895" w:rsidRDefault="00FF6895" w:rsidP="00FF6895">
      <w:pPr>
        <w:spacing w:line="360" w:lineRule="auto"/>
        <w:rPr>
          <w:rFonts w:ascii="Arial" w:hAnsi="Arial" w:cs="Arial"/>
        </w:rPr>
      </w:pPr>
      <w:r w:rsidRPr="00FF6895">
        <w:rPr>
          <w:rFonts w:ascii="Arial" w:hAnsi="Arial" w:cs="Arial"/>
        </w:rPr>
        <w:lastRenderedPageBreak/>
        <w:t>Złożenie ślubowania przez Radnych Rady Miasta.</w:t>
      </w:r>
    </w:p>
    <w:p w:rsidR="00FF6895" w:rsidRPr="00FF6895" w:rsidRDefault="00FF6895" w:rsidP="00FF6895">
      <w:pPr>
        <w:spacing w:line="360" w:lineRule="auto"/>
        <w:rPr>
          <w:rFonts w:ascii="Arial" w:hAnsi="Arial" w:cs="Arial"/>
        </w:rPr>
      </w:pPr>
    </w:p>
    <w:p w:rsidR="00FF6895" w:rsidRPr="00FF6895" w:rsidRDefault="00FF6895" w:rsidP="00FF6895">
      <w:pPr>
        <w:tabs>
          <w:tab w:val="left" w:pos="390"/>
        </w:tabs>
        <w:spacing w:line="360" w:lineRule="auto"/>
        <w:rPr>
          <w:rFonts w:ascii="Arial" w:eastAsia="Calibri" w:hAnsi="Arial" w:cs="Arial"/>
          <w:color w:val="00000A"/>
          <w:lang w:eastAsia="en-US"/>
        </w:rPr>
      </w:pPr>
      <w:r w:rsidRPr="00FF6895">
        <w:rPr>
          <w:rFonts w:ascii="Arial" w:hAnsi="Arial" w:cs="Arial"/>
        </w:rPr>
        <w:t xml:space="preserve">Pan Jan Dziemdziora: </w:t>
      </w:r>
      <w:r w:rsidRPr="00FF6895">
        <w:rPr>
          <w:rFonts w:ascii="Arial" w:eastAsia="Calibri" w:hAnsi="Arial" w:cs="Arial"/>
          <w:color w:val="00000A"/>
          <w:lang w:eastAsia="en-US"/>
        </w:rPr>
        <w:t xml:space="preserve">Obecnie przystąpimy do ceremonii złożenia ślubowania przez nowo wybranych radnych, a także pani Kingi Mazur , która stosownymi postanowieniami Komisarza Wyborczego objęła mandat radnej Rady Miasta Piotrkowa Trybunalskiego w związku z wygaśnięciem mandatu radnego pana Juliusza Wiernickiego. </w:t>
      </w:r>
      <w:r w:rsidRPr="00FF6895">
        <w:rPr>
          <w:rFonts w:ascii="Arial" w:hAnsi="Arial" w:cs="Arial"/>
        </w:rPr>
        <w:t>Proponuję, aby ślubowanie odbywało się w następujący sposób, odczytam rotę ślubowania a następnie będę odczytywał według listy obecności kolejno imiona i nazwiska radnych, którzy powstaną i wypowiedzą wg swojego wyboru słowo „ślubuję” lub zwrot „ślubuję – tak mi dopomóż Bóg”. Przystępujemy do ślubowania. Proszę wszystkich o powstanie.</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Pan Jan Dziemdziora odczytał rotę ślubowania:</w:t>
      </w:r>
    </w:p>
    <w:p w:rsidR="00FF6895" w:rsidRPr="00FF6895" w:rsidRDefault="00FF6895" w:rsidP="00FF6895">
      <w:pPr>
        <w:spacing w:line="360" w:lineRule="auto"/>
        <w:rPr>
          <w:rFonts w:ascii="Arial" w:hAnsi="Arial" w:cs="Arial"/>
        </w:rPr>
      </w:pPr>
      <w:r w:rsidRPr="00FF6895">
        <w:rPr>
          <w:rFonts w:ascii="Arial" w:hAnsi="Arial" w:cs="Arial"/>
        </w:rPr>
        <w:t>„</w:t>
      </w:r>
      <w:r w:rsidRPr="00FF6895">
        <w:rPr>
          <w:rFonts w:ascii="Arial" w:hAnsi="Arial" w:cs="Arial"/>
          <w:i/>
        </w:rPr>
        <w:t>Wierny Konstytucji i Prawu Rzeczypospolitej Polskiej ślubuję uroczyście obowiązki radnego sprawować godnie, rzetelnie i uczciwie mając na względzie dobro mojej gminy i jej mieszkańców</w:t>
      </w:r>
      <w:r w:rsidRPr="00FF6895">
        <w:rPr>
          <w:rFonts w:ascii="Arial" w:hAnsi="Arial" w:cs="Arial"/>
        </w:rPr>
        <w:t>”.</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Tomasz Berent </w:t>
      </w:r>
      <w:r w:rsidRPr="00FF6895">
        <w:rPr>
          <w:rFonts w:ascii="Arial" w:hAnsi="Arial" w:cs="Arial"/>
          <w:bCs/>
          <w:iCs/>
          <w:color w:val="000000"/>
        </w:rPr>
        <w:t>-</w:t>
      </w:r>
      <w:r w:rsidRPr="00FF6895">
        <w:rPr>
          <w:rFonts w:ascii="Arial" w:hAnsi="Arial" w:cs="Arial"/>
          <w:iCs/>
          <w:color w:val="000000"/>
        </w:rPr>
        <w:t>„ślubuję - tak mi dopomóż Bóg”</w:t>
      </w:r>
      <w:r w:rsidRPr="00FF6895">
        <w:rPr>
          <w:rFonts w:ascii="Arial" w:hAnsi="Arial" w:cs="Arial"/>
          <w:bCs/>
          <w:iCs/>
          <w:color w:val="000000"/>
        </w:rPr>
        <w:t xml:space="preserve">           </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Dariusz Cecotka </w:t>
      </w:r>
      <w:r w:rsidRPr="00FF6895">
        <w:rPr>
          <w:rFonts w:ascii="Arial" w:hAnsi="Arial" w:cs="Arial"/>
          <w:bCs/>
          <w:iCs/>
          <w:color w:val="00000A"/>
        </w:rPr>
        <w:t>-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Agnieszka Chojnacka</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Krzysztof Chojniak </w:t>
      </w:r>
      <w:r w:rsidRPr="00FF6895">
        <w:rPr>
          <w:rFonts w:ascii="Arial" w:hAnsi="Arial" w:cs="Arial"/>
          <w:bCs/>
          <w:iCs/>
          <w:color w:val="000000"/>
        </w:rPr>
        <w:t>-</w:t>
      </w:r>
      <w:r w:rsidRPr="00FF6895">
        <w:rPr>
          <w:rFonts w:ascii="Arial" w:hAnsi="Arial" w:cs="Arial"/>
          <w:iCs/>
          <w:color w:val="000000"/>
        </w:rPr>
        <w:t>„ślubuję - tak mi dopomóż Bóg”</w:t>
      </w:r>
      <w:r w:rsidRPr="00FF6895">
        <w:rPr>
          <w:rFonts w:ascii="Arial" w:hAnsi="Arial" w:cs="Arial"/>
          <w:bCs/>
          <w:iCs/>
          <w:color w:val="000000"/>
        </w:rPr>
        <w:t xml:space="preserve">           </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Rafał Czajka</w:t>
      </w:r>
      <w:r w:rsidRPr="00FF6895">
        <w:rPr>
          <w:rFonts w:ascii="Arial" w:hAnsi="Arial" w:cs="Arial"/>
          <w:bCs/>
          <w:iCs/>
          <w:color w:val="000000"/>
        </w:rPr>
        <w:t>-</w:t>
      </w:r>
      <w:r w:rsidRPr="00FF6895">
        <w:rPr>
          <w:rFonts w:ascii="Arial" w:hAnsi="Arial" w:cs="Arial"/>
          <w:iCs/>
          <w:color w:val="000000"/>
        </w:rPr>
        <w:t>„ślubuję -  tak mi dopomóż Bóg”</w:t>
      </w:r>
      <w:r w:rsidRPr="00FF6895">
        <w:rPr>
          <w:rFonts w:ascii="Arial" w:hAnsi="Arial" w:cs="Arial"/>
          <w:bCs/>
          <w:iCs/>
          <w:color w:val="000000"/>
        </w:rPr>
        <w:t xml:space="preserve">           </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Krystyna Czechowska</w:t>
      </w:r>
      <w:r w:rsidRPr="00FF6895">
        <w:rPr>
          <w:rFonts w:ascii="Arial" w:hAnsi="Arial" w:cs="Arial"/>
          <w:bCs/>
          <w:iCs/>
          <w:color w:val="000000"/>
        </w:rPr>
        <w:t xml:space="preserve"> - </w:t>
      </w:r>
      <w:r w:rsidRPr="00FF6895">
        <w:rPr>
          <w:rFonts w:ascii="Arial" w:hAnsi="Arial" w:cs="Arial"/>
          <w:iCs/>
          <w:color w:val="000000"/>
        </w:rPr>
        <w:t>„ślubuję - tak mi dopomóż Bóg”</w:t>
      </w:r>
      <w:r w:rsidRPr="00FF6895">
        <w:rPr>
          <w:rFonts w:ascii="Arial" w:hAnsi="Arial" w:cs="Arial"/>
          <w:bCs/>
          <w:iCs/>
          <w:color w:val="000000"/>
        </w:rPr>
        <w:t xml:space="preserve">           </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Konrad Czyżyński</w:t>
      </w:r>
      <w:r w:rsidRPr="00FF6895">
        <w:rPr>
          <w:rFonts w:ascii="Arial" w:hAnsi="Arial" w:cs="Arial"/>
          <w:bCs/>
          <w:iCs/>
          <w:color w:val="000000"/>
        </w:rPr>
        <w:t xml:space="preserve"> - </w:t>
      </w:r>
      <w:r w:rsidRPr="00FF6895">
        <w:rPr>
          <w:rFonts w:ascii="Arial" w:hAnsi="Arial" w:cs="Arial"/>
          <w:iCs/>
          <w:color w:val="000000"/>
        </w:rPr>
        <w:t>„ślubuję - tak mi dopomóż Bóg”</w:t>
      </w:r>
      <w:r w:rsidRPr="00FF6895">
        <w:rPr>
          <w:rFonts w:ascii="Arial" w:hAnsi="Arial" w:cs="Arial"/>
          <w:bCs/>
          <w:iCs/>
          <w:color w:val="000000"/>
        </w:rPr>
        <w:t xml:space="preserve">           </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Jan Dziemdziora</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Piotr Gajda</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Łukasz Janik</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Mariusz Maciołek</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Piotr Masiarek</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Kinga Mazur</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Szymon Miazek</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Zbigniew Paradowski</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Andrzej Piekarski</w:t>
      </w:r>
      <w:r w:rsidRPr="00FF6895">
        <w:rPr>
          <w:rFonts w:ascii="Arial" w:hAnsi="Arial" w:cs="Arial"/>
          <w:bCs/>
          <w:iCs/>
          <w:color w:val="000000"/>
        </w:rPr>
        <w:t xml:space="preserve"> - </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Małgorzata Pingot</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lastRenderedPageBreak/>
        <w:t>Maria Porczyńska - Walczak</w:t>
      </w:r>
      <w:r w:rsidRPr="00FF6895">
        <w:rPr>
          <w:rFonts w:ascii="Arial" w:hAnsi="Arial" w:cs="Arial"/>
          <w:bCs/>
          <w:iCs/>
          <w:color w:val="00000A"/>
        </w:rPr>
        <w:t xml:space="preserve"> -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Sergiusz Stachaczyk </w:t>
      </w:r>
      <w:r w:rsidRPr="00FF6895">
        <w:rPr>
          <w:rFonts w:ascii="Arial" w:hAnsi="Arial" w:cs="Arial"/>
          <w:bCs/>
          <w:iCs/>
          <w:color w:val="000000"/>
        </w:rPr>
        <w:t xml:space="preserve">- </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Mariusz Staszek</w:t>
      </w:r>
      <w:r w:rsidRPr="00FF6895">
        <w:rPr>
          <w:rFonts w:ascii="Arial" w:hAnsi="Arial" w:cs="Arial"/>
          <w:bCs/>
          <w:iCs/>
          <w:color w:val="000000"/>
        </w:rPr>
        <w:t xml:space="preserve"> - </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Monika Tera</w:t>
      </w:r>
      <w:r w:rsidRPr="00FF6895">
        <w:rPr>
          <w:rFonts w:ascii="Arial" w:hAnsi="Arial" w:cs="Arial"/>
          <w:bCs/>
          <w:iCs/>
          <w:color w:val="000000"/>
        </w:rPr>
        <w:t xml:space="preserve"> - </w:t>
      </w:r>
      <w:r w:rsidRPr="00FF6895">
        <w:rPr>
          <w:rFonts w:ascii="Arial" w:hAnsi="Arial" w:cs="Arial"/>
          <w:iCs/>
          <w:color w:val="000000"/>
        </w:rPr>
        <w:t>„ślubuję -tak mi dopomóż Bóg</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Marlena Wężyk-Głowacka </w:t>
      </w:r>
      <w:r w:rsidRPr="00FF6895">
        <w:rPr>
          <w:rFonts w:ascii="Arial" w:hAnsi="Arial" w:cs="Arial"/>
          <w:bCs/>
          <w:iCs/>
          <w:color w:val="00000A"/>
        </w:rPr>
        <w:t>- „ślubuję”</w:t>
      </w:r>
    </w:p>
    <w:p w:rsidR="00FF6895" w:rsidRPr="00FF6895" w:rsidRDefault="00FF6895" w:rsidP="00FF6895">
      <w:pPr>
        <w:spacing w:line="360" w:lineRule="auto"/>
        <w:rPr>
          <w:rFonts w:ascii="Arial" w:hAnsi="Arial" w:cs="Arial"/>
          <w:iCs/>
          <w:color w:val="000000"/>
        </w:rPr>
      </w:pPr>
      <w:r w:rsidRPr="00FF6895">
        <w:rPr>
          <w:rFonts w:ascii="Arial" w:hAnsi="Arial" w:cs="Arial"/>
          <w:iCs/>
          <w:color w:val="000000"/>
        </w:rPr>
        <w:t xml:space="preserve">Przemysław Winiarski </w:t>
      </w:r>
      <w:r w:rsidRPr="00FF6895">
        <w:rPr>
          <w:rFonts w:ascii="Arial" w:hAnsi="Arial" w:cs="Arial"/>
          <w:bCs/>
          <w:iCs/>
          <w:color w:val="000000"/>
        </w:rPr>
        <w:t>-</w:t>
      </w:r>
      <w:r w:rsidRPr="00FF6895">
        <w:rPr>
          <w:rFonts w:ascii="Arial" w:hAnsi="Arial" w:cs="Arial"/>
          <w:iCs/>
          <w:color w:val="000000"/>
        </w:rPr>
        <w:t>„ślubuję - tak mi dopomóż Bóg</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Pan Jan Dziemdziora: Stwierdzam, że radni którzy złożyli ślubowanie objęli mandat radnego Rady Miasta Piotrkowa Trybunalskiego. Gratuluję państwu.</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Punkt 2.3.</w:t>
      </w:r>
    </w:p>
    <w:p w:rsidR="00FF6895" w:rsidRPr="00FF6895" w:rsidRDefault="00FF6895" w:rsidP="00FF6895">
      <w:pPr>
        <w:spacing w:line="360" w:lineRule="auto"/>
        <w:rPr>
          <w:rFonts w:ascii="Arial" w:hAnsi="Arial" w:cs="Arial"/>
        </w:rPr>
      </w:pPr>
      <w:r w:rsidRPr="00FF6895">
        <w:rPr>
          <w:rFonts w:ascii="Arial" w:hAnsi="Arial" w:cs="Arial"/>
        </w:rPr>
        <w:t>Wybór Przewodniczącego Rady Miasta.</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 Jan Dziemdziora: Informuję, że zgodnie z art. 19 ust. 1 ustawy o samorządzie gminnym Rada Miasta Piotrkowa Trybunalskiego wybiera ze swego grona Przewodniczącego bezwzględną większością głosów w obecności co najmniej połowy ustawowego składu Rady, w głosowaniu tajnym. Bardzo proszę o zgłaszanie kandydatów. Przypominam, że zgłoszony kandydat musi wyrazić zgodę </w:t>
      </w:r>
      <w:r w:rsidRPr="00FF6895">
        <w:rPr>
          <w:rFonts w:ascii="Arial" w:hAnsi="Arial" w:cs="Arial"/>
        </w:rPr>
        <w:br/>
        <w:t>na kandydowanie, dlatego każdorazowo będę zwracał się z zapytaniem do zgłoszonej osoby, czy wyraża zgodę.</w:t>
      </w:r>
    </w:p>
    <w:p w:rsidR="00FF6895" w:rsidRPr="00FF6895" w:rsidRDefault="00FF6895" w:rsidP="00FF6895">
      <w:pPr>
        <w:spacing w:line="360" w:lineRule="auto"/>
        <w:rPr>
          <w:rFonts w:ascii="Arial" w:hAnsi="Arial" w:cs="Aria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Przemysław Winiarski: Chciałabym zgłosić na Przewodniczącego Rady Miasta Piotrkowa Trybunalskiego radnego Jana Dziemdziorę.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Jan Dziemdziora: „Dziękuję za zgłoszenie. Nie wyrażam zgody </w:t>
      </w:r>
      <w:r w:rsidRPr="00FF6895">
        <w:rPr>
          <w:rFonts w:ascii="Arial" w:hAnsi="Arial" w:cs="Arial"/>
          <w:lang w:eastAsia="pl-PL"/>
        </w:rPr>
        <w:br/>
        <w:t xml:space="preserve">na kandydowanie.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Dariusz Cecotka: Chciałabym zgłosić na Przewodniczącego Rady Miasta Piotrkowa Trybunalskiego pana radnego Mariusza Staszka.</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Czy pan Mariusz Staszek wyraża zgodę na kandydowanie?</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Mariusz Staszek: Tak,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Jan Dziemdziora zapytał, czy są dalsze zgłoszenia? - Nie widzę dalszych zgłoszeń. Stwierdzam zamknięcie listy kandydatów na Przewodniczącego Rady Miasta. Przystąpimy do powołania Komisji Skrutacyjnej do przeprowadzenia wyborów na Przewodniczącego Rady Miasta. Proponuję przystąpić do powołania </w:t>
      </w:r>
      <w:r w:rsidRPr="00FF6895">
        <w:rPr>
          <w:rFonts w:ascii="Arial" w:hAnsi="Arial" w:cs="Arial"/>
          <w:lang w:eastAsia="pl-PL"/>
        </w:rPr>
        <w:br/>
        <w:t xml:space="preserve">3-osobowej Komisji Skrutacyjnej. Przypominam, że osoby kandydujące nie mogą </w:t>
      </w:r>
      <w:r w:rsidRPr="00FF6895">
        <w:rPr>
          <w:rFonts w:ascii="Arial" w:hAnsi="Arial" w:cs="Arial"/>
          <w:lang w:eastAsia="pl-PL"/>
        </w:rPr>
        <w:lastRenderedPageBreak/>
        <w:t xml:space="preserve">wchodzić w skład Komisji Skrutacyjnej. Bardzo proszę o zgłoszenie co najmniej </w:t>
      </w:r>
      <w:r w:rsidRPr="00FF6895">
        <w:rPr>
          <w:rFonts w:ascii="Arial" w:hAnsi="Arial" w:cs="Arial"/>
          <w:lang w:eastAsia="pl-PL"/>
        </w:rPr>
        <w:br/>
        <w:t>3 radnych do pracy w komisji.</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Pani Krystyna Czechowska: Zgłaszam pana Dariusza Cecotkę.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Czy pan Dariusz Cecotka wyraża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Dariusz Cecotka: Tak,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Pani Marlena Wężyk-Głowacka zgłosiła kandydaturę pana Tomasza Berenta.</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Czy pan Tomasz Berent  wyraża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Tomasz Berent: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Mariusz Maciołek: Zgłaszam panią Agnieszkę Chojnacką.</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Czy pani Agnieszka Chojnacka wyraża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Pani Agnieszka Chojnacka: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Przemysław Winiarski: Zgłaszam pana Zbigniewa Paradowskiego.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Zbigniew Paradowski zapytany przez prowadzącego obrady o zgodę na kandydowanie odpowiedział: Tak, wyrażam zgodę.</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Jan Dziemdziora zapytał, czy są jeszcze inne zgłoszenia. Wobec braku zgłoszeń, zamknął listę kandydatów. </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Prowadzący obrady stwierdził, że do Komisji Skrutacyjnej zgłoszono pana radnego Dariusza Cecotkę, pana radnego Tomasza Berenta, panią Agnieszkę Chojnacką oraz pana radnego Zbigniewa Paradowskiego. Pan Jan Dziemdziora zapytał, </w:t>
      </w:r>
      <w:r w:rsidRPr="00FF6895">
        <w:rPr>
          <w:rFonts w:ascii="Arial" w:hAnsi="Arial" w:cs="Arial"/>
          <w:lang w:eastAsia="pl-PL"/>
        </w:rPr>
        <w:br/>
        <w:t xml:space="preserve">czy ktoś z obecnych ma jakieś uwagi do zaproponowanego składu Komisji? Wobec braku zgłoszeń w tym punkcie pan Jan Dziemdziora poprosił o przegłosowanie kandydatur </w:t>
      </w:r>
      <w:r w:rsidRPr="00FF6895">
        <w:rPr>
          <w:rFonts w:ascii="Arial" w:hAnsi="Arial" w:cs="Arial"/>
          <w:i/>
          <w:lang w:eastAsia="pl-PL"/>
        </w:rPr>
        <w:t>en bloc</w:t>
      </w:r>
      <w:r w:rsidRPr="00FF6895">
        <w:rPr>
          <w:rFonts w:ascii="Arial" w:hAnsi="Arial" w:cs="Arial"/>
          <w:lang w:eastAsia="pl-PL"/>
        </w:rPr>
        <w:t>.</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suppressAutoHyphens w:val="0"/>
        <w:spacing w:after="160" w:line="360" w:lineRule="auto"/>
        <w:rPr>
          <w:rFonts w:ascii="Arial" w:hAnsi="Arial" w:cs="Arial"/>
          <w:lang w:eastAsia="pl-PL"/>
        </w:rPr>
      </w:pPr>
      <w:r w:rsidRPr="00FF6895">
        <w:rPr>
          <w:rFonts w:ascii="Arial" w:hAnsi="Arial" w:cs="Arial"/>
          <w:lang w:eastAsia="pl-PL"/>
        </w:rPr>
        <w:t xml:space="preserve">W wyniku przeprowadzonego głosowania (23-0-0) Rada Miasta podjęła Uchwałę         Nr I/1/24 w sprawie powołania Komisji Skrutacyjnej dla przeprowadzenia głosowania w wyborach radnego na przewodniczącego Rady Miasta Piotrkowa Trybunalskiego. </w:t>
      </w:r>
    </w:p>
    <w:p w:rsidR="00FF6895" w:rsidRPr="00FF6895" w:rsidRDefault="00FF6895" w:rsidP="00FF6895">
      <w:pPr>
        <w:suppressAutoHyphens w:val="0"/>
        <w:spacing w:after="160" w:line="360" w:lineRule="auto"/>
        <w:rPr>
          <w:rFonts w:ascii="Arial" w:hAnsi="Arial" w:cs="Arial"/>
          <w:lang w:eastAsia="pl-PL"/>
        </w:rPr>
      </w:pPr>
      <w:r w:rsidRPr="00FF6895">
        <w:rPr>
          <w:rFonts w:ascii="Arial" w:hAnsi="Arial" w:cs="Arial"/>
          <w:lang w:eastAsia="pl-PL"/>
        </w:rPr>
        <w:t xml:space="preserve">Pan Jan Dziemdziora odczytał treść uchwały Nr I/1/24 jednocześnie informując, </w:t>
      </w:r>
      <w:r w:rsidRPr="00FF6895">
        <w:rPr>
          <w:rFonts w:ascii="Arial" w:hAnsi="Arial" w:cs="Arial"/>
          <w:lang w:eastAsia="pl-PL"/>
        </w:rPr>
        <w:br/>
        <w:t>że Komisja Skrutacyjna będzie funkcjonować w następującym składzie: pan Tomasz Berent, pan Dariusz Cecotka ,pani Agnieszka Chojnacka, pan  Zbigniew Paradowski.</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ogłosił 5,30 min. przerwy w celu ukonstytuowania się komisji.</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lastRenderedPageBreak/>
        <w:t xml:space="preserve">Po wznowieniu obrad pan Jan Dziemdziora oddał głos Przewodniczącemu Komisji Skrutacyjnej. Proszę przewodniczącego Komisji Skrutacyjnej o zapoznanie radnych </w:t>
      </w:r>
      <w:r w:rsidRPr="00FF6895">
        <w:rPr>
          <w:rFonts w:ascii="Arial" w:hAnsi="Arial" w:cs="Arial"/>
          <w:lang w:eastAsia="pl-PL"/>
        </w:rPr>
        <w:br/>
        <w:t>z projektem regulaminu głosowania w wyborach przewodniczącego Rady Miasta Piotrkowa Trybunalskiego.</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Dariusz Cecotka Przewodniczący Komisji Skrutacyjnej odczytał projekt regulaminu wyboru Przewodniczącego Rady Miasta (w załączeniu do niniejszego protokołu).</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Jan Dziemdziora zapytał czy są jakieś uwagi do przedstawionego projektu regulaminu? Ponieważ nie było innych uwag do przedstawionego regulaminu, pan Jan Dziemdziora zaproponował przeprowadzenie głosowania w sprawie ustalenia regulaminu głosowania w wyborach Przewodniczącego Rady Miasta Piotrkowa Trybunalskiego w wersji przedstawionej przez komisję Skrutacyjną.</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W wyniku przeprowadzonego głosowania (23-0-0) Rada Miasta podjęła Uchwałę          Nr I/2/24 w sprawie ustalenia regulaminu głosowania w wyborach przewodniczącego Rady Miasta Piotrkowa Trybunalskiego.</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suppressAutoHyphens w:val="0"/>
        <w:spacing w:after="160" w:line="360" w:lineRule="auto"/>
        <w:rPr>
          <w:rFonts w:ascii="Arial" w:hAnsi="Arial" w:cs="Arial"/>
          <w:highlight w:val="yellow"/>
          <w:lang w:eastAsia="pl-PL"/>
        </w:rPr>
      </w:pPr>
      <w:r w:rsidRPr="00FF6895">
        <w:rPr>
          <w:rFonts w:ascii="Arial" w:hAnsi="Arial" w:cs="Arial"/>
          <w:lang w:eastAsia="pl-PL"/>
        </w:rPr>
        <w:t>Pan Jan Dziemdziora odczytał treść uchwały Nr I/2/24.</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Dariusz Cecotka Przewodniczący Komisji Skrutacyjnej poprosił </w:t>
      </w:r>
      <w:r w:rsidRPr="00FF6895">
        <w:rPr>
          <w:rFonts w:ascii="Arial" w:hAnsi="Arial" w:cs="Arial"/>
          <w:lang w:eastAsia="pl-PL"/>
        </w:rPr>
        <w:br/>
        <w:t>o zabezpieczenie urny, natomiast pan Jan Dziemdziora poprosił Komisję Skrutacyjną o przeprowadzenie głosowania tajnego.</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Dariusz Cecotka Przewodniczący Komisji Skrutacyjnej wyczytywał z imienia i nazwiska obecnych na sesji radnych, aby odebrali karty do głosowania, oddali głos</w:t>
      </w:r>
      <w:r w:rsidRPr="00FF6895">
        <w:rPr>
          <w:rFonts w:ascii="Arial" w:hAnsi="Arial" w:cs="Arial"/>
          <w:lang w:eastAsia="pl-PL"/>
        </w:rPr>
        <w:br/>
        <w:t xml:space="preserve"> i wrzucili karty do urny. </w:t>
      </w:r>
    </w:p>
    <w:p w:rsidR="00FF6895" w:rsidRPr="00FF6895" w:rsidRDefault="00FF6895" w:rsidP="00FF6895">
      <w:pPr>
        <w:tabs>
          <w:tab w:val="left" w:pos="426"/>
        </w:tabs>
        <w:spacing w:line="360" w:lineRule="auto"/>
        <w:rPr>
          <w:rFonts w:ascii="Arial" w:hAnsi="Arial" w:cs="Aria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rPr>
        <w:t xml:space="preserve">Pan Jan Dziemdziora poprosił Komisję Skrutacyjną o policzenie głosów, </w:t>
      </w:r>
      <w:r w:rsidRPr="00FF6895">
        <w:rPr>
          <w:rFonts w:ascii="Arial" w:hAnsi="Arial" w:cs="Arial"/>
        </w:rPr>
        <w:br/>
        <w:t>a w związku z oczekiwaniem na jej wyniki, zarządził 10 min. przerwy w obradach.</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Po wznowieniu obrad pan Jan Dziemdziora udzielił głosu Przewodniczącemu Komisji Skrutacyjnej.</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lastRenderedPageBreak/>
        <w:t xml:space="preserve">Pan Dariusz Cecotka Przewodniczący Komisji Skrutacyjnej odczytał Protokół </w:t>
      </w:r>
      <w:r w:rsidRPr="00FF6895">
        <w:rPr>
          <w:rFonts w:ascii="Arial" w:hAnsi="Arial" w:cs="Arial"/>
          <w:lang w:eastAsia="pl-PL"/>
        </w:rPr>
        <w:br/>
        <w:t>z wyboru Przewodniczącego Rady Miasta Piotrkowa Trybunalskiego  (w załączeniu do niniejszego protokołu).</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Liczba głosów oddanych na kandydata w wyborach Przewodniczącego Rady Miasta:</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 xml:space="preserve">Wydano 23 kart do głosowania, </w:t>
      </w:r>
      <w:r w:rsidRPr="00FF6895">
        <w:rPr>
          <w:rFonts w:ascii="Arial" w:hAnsi="Arial" w:cs="Arial"/>
          <w:lang w:eastAsia="pl-PL"/>
        </w:rPr>
        <w:br/>
        <w:t xml:space="preserve">liczba kart wyjętych z urny – 23, </w:t>
      </w:r>
      <w:r w:rsidRPr="00FF6895">
        <w:rPr>
          <w:rFonts w:ascii="Arial" w:hAnsi="Arial" w:cs="Arial"/>
          <w:lang w:eastAsia="pl-PL"/>
        </w:rPr>
        <w:br/>
        <w:t xml:space="preserve">liczba kart nieważnych – 0, </w:t>
      </w:r>
      <w:r w:rsidRPr="00FF6895">
        <w:rPr>
          <w:rFonts w:ascii="Arial" w:hAnsi="Arial" w:cs="Arial"/>
          <w:lang w:eastAsia="pl-PL"/>
        </w:rPr>
        <w:br/>
        <w:t xml:space="preserve">liczba głosów ważnych – 23, </w:t>
      </w:r>
      <w:r w:rsidRPr="00FF6895">
        <w:rPr>
          <w:rFonts w:ascii="Arial" w:hAnsi="Arial" w:cs="Arial"/>
          <w:lang w:eastAsia="pl-PL"/>
        </w:rPr>
        <w:br/>
        <w:t xml:space="preserve">liczba głosów ,,za” – 17, </w:t>
      </w:r>
      <w:r w:rsidRPr="00FF6895">
        <w:rPr>
          <w:rFonts w:ascii="Arial" w:hAnsi="Arial" w:cs="Arial"/>
          <w:lang w:eastAsia="pl-PL"/>
        </w:rPr>
        <w:br/>
        <w:t xml:space="preserve">liczba głosów ,,przeciwko” – 6, </w:t>
      </w:r>
      <w:r w:rsidRPr="00FF6895">
        <w:rPr>
          <w:rFonts w:ascii="Arial" w:hAnsi="Arial" w:cs="Arial"/>
          <w:lang w:eastAsia="pl-PL"/>
        </w:rPr>
        <w:br/>
        <w:t xml:space="preserve">liczba głosów ,,wstrzymujących” – 0. </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W wyniku przeprowadzonego głosowania tajnego Komisja Skrutacyjna stwierdza że kandydat, radny Mariusz Staszek uzyskał 17 głosów i został wybrany na Przewodniczącego Rady Miasta Piotrkowa Trybunalskiego.</w:t>
      </w:r>
    </w:p>
    <w:p w:rsidR="00FF6895" w:rsidRPr="00FF6895" w:rsidRDefault="00FF6895" w:rsidP="00FF6895">
      <w:pPr>
        <w:spacing w:before="100" w:beforeAutospacing="1" w:after="100" w:afterAutospacing="1" w:line="360" w:lineRule="auto"/>
        <w:rPr>
          <w:rFonts w:ascii="Arial" w:hAnsi="Arial" w:cs="Arial"/>
        </w:rPr>
      </w:pPr>
      <w:r w:rsidRPr="00FF6895">
        <w:rPr>
          <w:rFonts w:ascii="Arial" w:hAnsi="Arial" w:cs="Arial"/>
          <w:lang w:eastAsia="pl-PL"/>
        </w:rPr>
        <w:t xml:space="preserve">Konsekwencją przeprowadzenia tajnego głosowania jest  Uchwała Nr I/3/24 </w:t>
      </w:r>
      <w:r w:rsidRPr="00FF6895">
        <w:rPr>
          <w:rFonts w:ascii="Arial" w:hAnsi="Arial" w:cs="Arial"/>
          <w:lang w:eastAsia="pl-PL"/>
        </w:rPr>
        <w:br/>
      </w:r>
      <w:r w:rsidRPr="00FF6895">
        <w:rPr>
          <w:rFonts w:ascii="Arial" w:hAnsi="Arial" w:cs="Arial"/>
        </w:rPr>
        <w:t>w sprawie wyboru Przewodniczącego Rady Miasta Piotrkowa Trybunalskiego.</w:t>
      </w:r>
    </w:p>
    <w:p w:rsidR="00FF6895" w:rsidRPr="00FF6895" w:rsidRDefault="00FF6895" w:rsidP="00FF6895">
      <w:pPr>
        <w:suppressAutoHyphens w:val="0"/>
        <w:spacing w:after="160" w:line="360" w:lineRule="auto"/>
        <w:rPr>
          <w:rFonts w:ascii="Arial" w:hAnsi="Arial" w:cs="Arial"/>
          <w:highlight w:val="yellow"/>
          <w:lang w:eastAsia="pl-PL"/>
        </w:rPr>
      </w:pPr>
      <w:r w:rsidRPr="00FF6895">
        <w:rPr>
          <w:rFonts w:ascii="Arial" w:hAnsi="Arial" w:cs="Arial"/>
          <w:lang w:eastAsia="pl-PL"/>
        </w:rPr>
        <w:t>Pan Jan Dziemdziora odczytał treść uchwały Nr I/3/24.</w:t>
      </w:r>
    </w:p>
    <w:p w:rsidR="00FF6895" w:rsidRPr="00FF6895" w:rsidRDefault="00FF6895" w:rsidP="00FF6895">
      <w:pPr>
        <w:spacing w:before="100" w:beforeAutospacing="1" w:after="100" w:afterAutospacing="1" w:line="360" w:lineRule="auto"/>
        <w:rPr>
          <w:rFonts w:ascii="Arial" w:hAnsi="Arial" w:cs="Arial"/>
          <w:i/>
          <w:lang w:eastAsia="pl-PL"/>
        </w:rPr>
      </w:pPr>
      <w:r w:rsidRPr="00FF6895">
        <w:rPr>
          <w:rFonts w:ascii="Arial" w:hAnsi="Arial" w:cs="Arial"/>
          <w:i/>
          <w:lang w:eastAsia="pl-PL"/>
        </w:rPr>
        <w:t xml:space="preserve">Pan Dariusz Cecotka Przewodniczący Komisji Skrutacyjnej pogratulował radnemu Mariuszowi Staszkowi wyboru na funkcję Przewodniczącego Rady Miasta. </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Pan Jan Dziemdziora podziękował za pracę Komisji Skrutacyjnej oraz pogratulował panu Mariuszowi Staszkowi Przewodniczącemu Rady Miasta Piotrkowa Trybunalskiego i przekazał mu dalsze prowadzenie obrad.</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Punkt 2.4.</w:t>
      </w:r>
    </w:p>
    <w:p w:rsidR="00FF6895" w:rsidRPr="00FF6895" w:rsidRDefault="00FF6895" w:rsidP="00FF6895">
      <w:pPr>
        <w:spacing w:line="360" w:lineRule="auto"/>
        <w:rPr>
          <w:rFonts w:ascii="Arial" w:hAnsi="Arial" w:cs="Arial"/>
        </w:rPr>
      </w:pPr>
      <w:r w:rsidRPr="00FF6895">
        <w:rPr>
          <w:rFonts w:ascii="Arial" w:hAnsi="Arial" w:cs="Arial"/>
        </w:rPr>
        <w:t xml:space="preserve">Przejęcie prowadzenia obrad przez Przewodniczącego Rady Miasta. </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lastRenderedPageBreak/>
        <w:t xml:space="preserve">Pan Mariusz Staszek Przewodniczący Rady Miasta: Panie Przewodniczący Seniorze, panie Prezydencie elekcie, drogie, koleżanki, koledzy, radni. Chciałbym serdecznie podziękować z tego miejsca za obdarzenie mnie takim zaufaniem, </w:t>
      </w:r>
      <w:r w:rsidRPr="00FF6895">
        <w:rPr>
          <w:rFonts w:ascii="Arial" w:hAnsi="Arial" w:cs="Arial"/>
          <w:lang w:eastAsia="pl-PL"/>
        </w:rPr>
        <w:br/>
        <w:t xml:space="preserve">17 osób zagłosowało za mną, za moją skromną osobą, 6 osób było przeciwnych i to jest dla mnie ogromne wyzwanie, żeby 6 osób przekonało się do mojej osoby. Nie będzie to łatwa kadencja 2024-2029, jest ogromne wyzwanie dla naszego samorządu, dlatego że idą potężne środki unijne, które musimy wspólnie tutaj podejmując bardzo ważne decyzje, starać się jak najwięcej ściągnąć do Piotrkowa </w:t>
      </w:r>
      <w:r w:rsidRPr="00FF6895">
        <w:rPr>
          <w:rFonts w:ascii="Arial" w:hAnsi="Arial" w:cs="Arial"/>
          <w:lang w:eastAsia="pl-PL"/>
        </w:rPr>
        <w:br/>
        <w:t xml:space="preserve">i podzielić tak, żeby mieszkańcy z nas byli dumni. To jest też ogromne wyzwanie dla nas jako radnych, dlatego że jako Przewodniczący mam pomysł na to, aby zmienić oblicze naszej Rady, aby był dla nas większy szacunek. Liczę na to, że między nami będzie większe zrozumienie, ale też chciałbym, aby przewodniczący komisji, którzy będą powołani więcej włożyli trudu i swojego wkładu w prowadzenie obrad, ale przede wszystkim przygotowaniu uchwał. Przewodniczący będą odpowiedzialni </w:t>
      </w:r>
      <w:r w:rsidRPr="00FF6895">
        <w:rPr>
          <w:rFonts w:ascii="Arial" w:hAnsi="Arial" w:cs="Arial"/>
          <w:lang w:eastAsia="pl-PL"/>
        </w:rPr>
        <w:br/>
        <w:t>za projekty, które będą przedstawiane na komisjach. Na pewno ze strony Prezydium ze strony pana Prezydenta będzie zrozumienie, jeżeli chodzi o wyjaśnienie tych uchwał tych spraw, które będą kontrowersyjne, naprawdę nic nie ma do ukrycia. Chcemy wspólnie ponad podziałami budować nową jakość w naszym mieście Piotrkowie jak pan Prezydent elekt powiedział ,,Budować nową partię Piotrków Trybunalski”. To jest ogromne dla nas wyzwanie, ale też przy współpracy z radami osiedli możemy to zrobić. Przede wszystkim musimy od nowa zbudować znaczenie rady osiedli dlatego, że nie wyobrażam sobie, że przez kadencję pięcioletnią nie będziemy spotykać się z mieszkańcami. Uważam, że powinniśmy jako radni dwa razy do roku poprzez rady osiedli spotykać się z mieszkańcami i wsłuchiwać się w ich problemy. To jest ta rzecz, o której mówiliśmy w kampanii jako komitet wyborczy wyborców Z SERCEM DLA PIOTRKOWA ponad podziałami chcemy zbudować nową markę, nową jakość w Piotrkowie Trybunalskim, dziękuję.</w:t>
      </w:r>
    </w:p>
    <w:p w:rsidR="00FF6895" w:rsidRPr="00FF6895" w:rsidRDefault="00FF6895" w:rsidP="00FF6895">
      <w:pPr>
        <w:spacing w:before="100" w:beforeAutospacing="1" w:after="100" w:afterAutospacing="1" w:line="360" w:lineRule="auto"/>
        <w:rPr>
          <w:rFonts w:ascii="Arial" w:hAnsi="Arial" w:cs="Arial"/>
          <w:lang w:eastAsia="pl-PL"/>
        </w:rPr>
      </w:pPr>
    </w:p>
    <w:p w:rsidR="00FF6895" w:rsidRPr="00FF6895" w:rsidRDefault="00FF6895" w:rsidP="00FF6895">
      <w:pPr>
        <w:spacing w:before="100" w:beforeAutospacing="1" w:after="100" w:afterAutospacing="1" w:line="360" w:lineRule="auto"/>
        <w:rPr>
          <w:rFonts w:ascii="Arial" w:hAnsi="Arial" w:cs="Arial"/>
          <w:lang w:eastAsia="pl-PL"/>
        </w:rPr>
      </w:pPr>
    </w:p>
    <w:p w:rsidR="00FF6895" w:rsidRPr="00FF6895" w:rsidRDefault="00FF6895" w:rsidP="00FF6895">
      <w:pPr>
        <w:spacing w:line="360" w:lineRule="auto"/>
        <w:rPr>
          <w:rFonts w:ascii="Arial" w:hAnsi="Arial" w:cs="Arial"/>
        </w:rPr>
      </w:pPr>
      <w:r w:rsidRPr="00FF6895">
        <w:rPr>
          <w:rFonts w:ascii="Arial" w:hAnsi="Arial" w:cs="Arial"/>
        </w:rPr>
        <w:t>Punkt 2.5.</w:t>
      </w:r>
    </w:p>
    <w:p w:rsidR="00FF6895" w:rsidRPr="00FF6895" w:rsidRDefault="00FF6895" w:rsidP="00FF6895">
      <w:pPr>
        <w:spacing w:line="360" w:lineRule="auto"/>
        <w:rPr>
          <w:rFonts w:ascii="Arial" w:hAnsi="Arial" w:cs="Arial"/>
        </w:rPr>
      </w:pPr>
      <w:r w:rsidRPr="00FF6895">
        <w:rPr>
          <w:rFonts w:ascii="Arial" w:hAnsi="Arial" w:cs="Arial"/>
        </w:rPr>
        <w:t>Wybór Wiceprzewodniczącego/ych Rady Miasta.</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lastRenderedPageBreak/>
        <w:t xml:space="preserve">Pan Mariusz Staszek Przewodniczący Rady Miasta: Proponuję, aby w Radzie Miasta Piotrkowa Trybunalskiego zasiadało (tak jak do tej pory) </w:t>
      </w:r>
      <w:r w:rsidRPr="00FF6895">
        <w:rPr>
          <w:rFonts w:ascii="Arial" w:hAnsi="Arial" w:cs="Arial"/>
        </w:rPr>
        <w:br/>
        <w:t>3 wiceprzewodniczących. Czy są jakieś uwagi? Jeżeli nie ma przechodzimy do głosowania.</w:t>
      </w:r>
    </w:p>
    <w:p w:rsidR="00FF6895" w:rsidRPr="00FF6895" w:rsidRDefault="00FF6895" w:rsidP="00FF6895">
      <w:pPr>
        <w:spacing w:line="360" w:lineRule="auto"/>
        <w:rPr>
          <w:rFonts w:ascii="Arial" w:hAnsi="Arial" w:cs="Arial"/>
        </w:rPr>
      </w:pPr>
    </w:p>
    <w:p w:rsidR="00FF6895" w:rsidRPr="00FF6895" w:rsidRDefault="00FF6895" w:rsidP="00FF6895">
      <w:pPr>
        <w:tabs>
          <w:tab w:val="left" w:pos="426"/>
        </w:tabs>
        <w:spacing w:line="360" w:lineRule="auto"/>
        <w:rPr>
          <w:rFonts w:ascii="Arial" w:hAnsi="Arial" w:cs="Arial"/>
          <w:bCs/>
          <w:lang w:eastAsia="pl-PL"/>
        </w:rPr>
      </w:pPr>
      <w:r w:rsidRPr="00FF6895">
        <w:rPr>
          <w:rFonts w:ascii="Arial" w:hAnsi="Arial" w:cs="Arial"/>
          <w:lang w:eastAsia="pl-PL"/>
        </w:rPr>
        <w:t xml:space="preserve">W wyniku przeprowadzonego głosowania (23-0-0) Rada Miasta podjęła Uchwałę          Nr I/4/24 </w:t>
      </w:r>
      <w:r w:rsidRPr="00FF6895">
        <w:rPr>
          <w:rFonts w:ascii="Arial" w:hAnsi="Arial" w:cs="Arial"/>
          <w:bCs/>
          <w:lang w:eastAsia="pl-PL"/>
        </w:rPr>
        <w:t>w sprawie ustalenia liczby wiceprzewodniczących Rady Miasta Piotrkowa Trybunalskiego.</w:t>
      </w:r>
    </w:p>
    <w:p w:rsidR="00FF6895" w:rsidRPr="00FF6895" w:rsidRDefault="00FF6895" w:rsidP="00FF6895">
      <w:pPr>
        <w:tabs>
          <w:tab w:val="left" w:pos="426"/>
        </w:tabs>
        <w:spacing w:line="360" w:lineRule="auto"/>
        <w:rPr>
          <w:rFonts w:ascii="Arial" w:hAnsi="Arial" w:cs="Arial"/>
          <w:bCs/>
          <w:lang w:eastAsia="pl-PL"/>
        </w:rPr>
      </w:pPr>
    </w:p>
    <w:p w:rsidR="00FF6895" w:rsidRPr="00FF6895" w:rsidRDefault="00FF6895" w:rsidP="00FF6895">
      <w:pPr>
        <w:suppressAutoHyphens w:val="0"/>
        <w:spacing w:after="160" w:line="360" w:lineRule="auto"/>
        <w:rPr>
          <w:rFonts w:ascii="Arial" w:hAnsi="Arial" w:cs="Arial"/>
          <w:highlight w:val="yellow"/>
          <w:lang w:eastAsia="pl-PL"/>
        </w:rPr>
      </w:pPr>
      <w:r w:rsidRPr="00FF6895">
        <w:rPr>
          <w:rFonts w:ascii="Arial" w:hAnsi="Arial" w:cs="Arial"/>
          <w:lang w:eastAsia="pl-PL"/>
        </w:rPr>
        <w:t xml:space="preserve">Pan Mariusz Staszek Przewodniczący Rady Miasta odczytał treść uchwały </w:t>
      </w:r>
      <w:r w:rsidRPr="00FF6895">
        <w:rPr>
          <w:rFonts w:ascii="Arial" w:hAnsi="Arial" w:cs="Arial"/>
          <w:lang w:eastAsia="pl-PL"/>
        </w:rPr>
        <w:br/>
        <w:t>Nr I/4/24.</w:t>
      </w:r>
    </w:p>
    <w:p w:rsidR="00FF6895" w:rsidRPr="00FF6895" w:rsidRDefault="00FF6895" w:rsidP="00FF6895">
      <w:pPr>
        <w:tabs>
          <w:tab w:val="left" w:pos="426"/>
        </w:tabs>
        <w:spacing w:line="360" w:lineRule="auto"/>
        <w:rPr>
          <w:rFonts w:ascii="Arial" w:hAnsi="Arial" w:cs="Arial"/>
          <w:bCs/>
          <w:lang w:eastAsia="pl-PL"/>
        </w:rPr>
      </w:pPr>
      <w:r w:rsidRPr="00FF6895">
        <w:rPr>
          <w:rFonts w:ascii="Arial" w:hAnsi="Arial" w:cs="Arial"/>
          <w:bCs/>
          <w:lang w:eastAsia="pl-PL"/>
        </w:rPr>
        <w:t xml:space="preserve">Pan Mariusz Staszek Przewodniczący Rady Miasta: Proszę o zgłaszanie kandydatów na Wiceprzewodniczącego/ych Rady Miasta. Przypomnę, </w:t>
      </w:r>
      <w:r w:rsidRPr="00FF6895">
        <w:rPr>
          <w:rFonts w:ascii="Arial" w:hAnsi="Arial" w:cs="Arial"/>
          <w:bCs/>
          <w:lang w:eastAsia="pl-PL"/>
        </w:rPr>
        <w:br/>
        <w:t>że dokonujemy wyboru 3 wiceprzewodniczących Rady Miasta Piotrkowa Trybunalskiego.</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Sergiusz Stachaczyk: Zgłaszam kandydaturę pana Andrzeja Piekarskiego.</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Mariusz Staszek Przewodniczący Rady Miasta zapytał,  czy pan Andrzej Piekarski wyraża zgodę na kandydowanie?</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Andrzej Piekarski: Tak,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Pani Agnieszka Chojnacka: Zgłaszam kandydaturę pana Mariusza Maciołka.</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Mariusz Staszek Przewodniczący Rady Miasta zapytał, czy pan Mariusz Maciołek wyraża zgodę na kandydowanie?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Mariusz Maciołek: Tak,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Piotr Masiarek: W imieniu klubu Razem dla Piotrkowa zgłaszam kandydaturę pana Rafała Czajki.</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Mariusz Staszek Przewodniczący Rady Miasta zapytał, czy pan Rafał Czajka wyraża zgodę na kandydowanie?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Rafał Czajka: Tak, wyrażam zgodę.</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Pani Marlena Wężyk-Głowacka: Klub radnych Koalicji Obywatelskiej zgłasza kandydaturę pana Konrada Czyżyńskiego.</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Pan Mariusz Staszek Przewodniczący Rady Miasta zapytał, czy pan Konrad Czyżyński wyraża zgodę na kandydowanie?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Konrad Czyżyński: Tak, wyrażam zgodę.</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spacing w:line="360" w:lineRule="auto"/>
        <w:rPr>
          <w:rFonts w:ascii="Arial" w:hAnsi="Arial" w:cs="Arial"/>
        </w:rPr>
      </w:pPr>
      <w:r w:rsidRPr="00FF6895">
        <w:rPr>
          <w:rFonts w:ascii="Arial" w:hAnsi="Arial" w:cs="Arial"/>
        </w:rPr>
        <w:t xml:space="preserve">Pan Mariusz Staszek Przewodniczący Rady Miasta: Czy są dalsze zgłoszenia? Nie widzę dalszych zgłoszeń. Stwierdzam zamknięcie listy kandydatów </w:t>
      </w:r>
      <w:r w:rsidRPr="00FF6895">
        <w:rPr>
          <w:rFonts w:ascii="Arial" w:hAnsi="Arial" w:cs="Arial"/>
        </w:rPr>
        <w:br/>
        <w:t xml:space="preserve">na Wiceprzewodniczących Rady Miasta. Czy Państwo Radni chcą, aby Komisja Skrutacyjna pozostała w takim samym składzie? Wobec braku uwag w tym punkcie przewodniczący poprosił o przegłosowanie następującego składu komisji: pan Dariusz Cecotka, pan Tomasz Berent, pani Agnieszka Chojnacka oraz pan Zbigniew Paradowski. </w:t>
      </w:r>
    </w:p>
    <w:p w:rsidR="00FF6895" w:rsidRPr="00FF6895" w:rsidRDefault="00FF6895" w:rsidP="00FF6895">
      <w:pPr>
        <w:spacing w:line="360" w:lineRule="auto"/>
        <w:rPr>
          <w:rFonts w:ascii="Arial" w:hAnsi="Arial" w:cs="Arial"/>
        </w:rPr>
      </w:pPr>
    </w:p>
    <w:p w:rsidR="00FF6895" w:rsidRPr="00FF6895" w:rsidRDefault="00FF6895" w:rsidP="00FF6895">
      <w:pPr>
        <w:suppressAutoHyphens w:val="0"/>
        <w:spacing w:after="160" w:line="360" w:lineRule="auto"/>
        <w:rPr>
          <w:rFonts w:ascii="Arial" w:hAnsi="Arial" w:cs="Arial"/>
          <w:bCs/>
          <w:lang w:eastAsia="pl-PL"/>
        </w:rPr>
      </w:pPr>
      <w:r w:rsidRPr="00FF6895">
        <w:rPr>
          <w:rFonts w:ascii="Arial" w:hAnsi="Arial" w:cs="Arial"/>
          <w:lang w:eastAsia="pl-PL"/>
        </w:rPr>
        <w:t xml:space="preserve">W wyniku przeprowadzonego głosowania (23-0-0) Rada Miasta podjęła Uchwałę          Nr I/5/24 </w:t>
      </w:r>
      <w:r w:rsidRPr="00FF6895">
        <w:rPr>
          <w:rFonts w:ascii="Arial" w:hAnsi="Arial" w:cs="Arial"/>
          <w:bCs/>
          <w:lang w:eastAsia="pl-PL"/>
        </w:rPr>
        <w:t xml:space="preserve">w sprawie powołania Komisji Skrutacyjnej dla przeprowadzenia głosowania w wyborach radnych na wiceprzewodniczących Rady Miasta Piotrkowa Trybunalskiego. </w:t>
      </w:r>
    </w:p>
    <w:p w:rsidR="00FF6895" w:rsidRPr="00FF6895" w:rsidRDefault="00FF6895" w:rsidP="00FF6895">
      <w:pPr>
        <w:suppressAutoHyphens w:val="0"/>
        <w:spacing w:after="160" w:line="360" w:lineRule="auto"/>
        <w:rPr>
          <w:rFonts w:ascii="Arial" w:hAnsi="Arial" w:cs="Arial"/>
          <w:lang w:eastAsia="pl-PL"/>
        </w:rPr>
      </w:pPr>
      <w:r w:rsidRPr="00FF6895">
        <w:rPr>
          <w:rFonts w:ascii="Arial" w:hAnsi="Arial" w:cs="Arial"/>
        </w:rPr>
        <w:t xml:space="preserve">Pan Mariusz Staszek Przewodniczący Rady Miasta poinformował, że </w:t>
      </w:r>
      <w:r w:rsidRPr="00FF6895">
        <w:rPr>
          <w:rFonts w:ascii="Arial" w:hAnsi="Arial" w:cs="Arial"/>
          <w:lang w:eastAsia="pl-PL"/>
        </w:rPr>
        <w:t xml:space="preserve">Komisja Skrutacyjna będzie funkcjonować w następującym składzie: pan Tomasz Berent, pan Dariusz Cecotka, pani Agnieszka Chojnacka, pan  Zbigniew Paradowski.  </w:t>
      </w:r>
    </w:p>
    <w:p w:rsidR="00FF6895" w:rsidRPr="00FF6895" w:rsidRDefault="00FF6895" w:rsidP="00FF6895">
      <w:pPr>
        <w:suppressAutoHyphens w:val="0"/>
        <w:spacing w:after="160" w:line="360" w:lineRule="auto"/>
        <w:rPr>
          <w:rFonts w:ascii="Arial" w:hAnsi="Arial" w:cs="Arial"/>
          <w:highlight w:val="yellow"/>
          <w:lang w:eastAsia="pl-PL"/>
        </w:rPr>
      </w:pPr>
      <w:r w:rsidRPr="00FF6895">
        <w:rPr>
          <w:rFonts w:ascii="Arial" w:hAnsi="Arial" w:cs="Arial"/>
          <w:lang w:eastAsia="pl-PL"/>
        </w:rPr>
        <w:t xml:space="preserve">Pan Mariusz Staszek Przewodniczący Rady Miasta odczytał treść uchwały </w:t>
      </w:r>
      <w:r w:rsidRPr="00FF6895">
        <w:rPr>
          <w:rFonts w:ascii="Arial" w:hAnsi="Arial" w:cs="Arial"/>
          <w:lang w:eastAsia="pl-PL"/>
        </w:rPr>
        <w:br/>
        <w:t>Nr I/5/24.</w:t>
      </w:r>
    </w:p>
    <w:p w:rsidR="00FF6895" w:rsidRPr="00FF6895" w:rsidRDefault="00FF6895" w:rsidP="00FF6895">
      <w:pPr>
        <w:suppressAutoHyphens w:val="0"/>
        <w:spacing w:after="160" w:line="360" w:lineRule="auto"/>
        <w:rPr>
          <w:rFonts w:ascii="Arial" w:hAnsi="Arial" w:cs="Arial"/>
          <w:bCs/>
          <w:iCs/>
          <w:lang w:eastAsia="pl-PL"/>
        </w:rPr>
      </w:pPr>
      <w:r w:rsidRPr="00FF6895">
        <w:rPr>
          <w:rFonts w:ascii="Arial" w:hAnsi="Arial" w:cs="Arial"/>
          <w:bCs/>
          <w:lang w:eastAsia="pl-PL"/>
        </w:rPr>
        <w:t xml:space="preserve">Pan Mariusz Staszek Przewodniczący Rady Miasta ogłosił 15  </w:t>
      </w:r>
      <w:r w:rsidRPr="00FF6895">
        <w:rPr>
          <w:rFonts w:ascii="Arial" w:hAnsi="Arial" w:cs="Arial"/>
          <w:bCs/>
          <w:iCs/>
          <w:lang w:eastAsia="pl-PL"/>
        </w:rPr>
        <w:t>minutową przerwę w celu ukonstytuowania się komisji i przygotowania do przedstawienia projektu regulaminu głosowania.</w:t>
      </w:r>
    </w:p>
    <w:p w:rsidR="00FF6895" w:rsidRPr="00FF6895" w:rsidRDefault="00FF6895" w:rsidP="00FF6895">
      <w:pPr>
        <w:spacing w:before="100" w:beforeAutospacing="1" w:after="100" w:afterAutospacing="1" w:line="360" w:lineRule="auto"/>
        <w:rPr>
          <w:rFonts w:ascii="Arial" w:hAnsi="Arial" w:cs="Arial"/>
          <w:bCs/>
          <w:iCs/>
          <w:lang w:eastAsia="pl-PL"/>
        </w:rPr>
      </w:pPr>
      <w:r w:rsidRPr="00FF6895">
        <w:rPr>
          <w:rFonts w:ascii="Arial" w:hAnsi="Arial" w:cs="Arial"/>
          <w:lang w:eastAsia="pl-PL"/>
        </w:rPr>
        <w:t xml:space="preserve">Po wznowieniu obrad pan Mariusz Staszek Przewodniczący Rady Miasta  poinformował, że </w:t>
      </w:r>
      <w:r w:rsidRPr="00FF6895">
        <w:rPr>
          <w:rFonts w:ascii="Arial" w:hAnsi="Arial" w:cs="Arial"/>
          <w:iCs/>
          <w:lang w:eastAsia="pl-PL"/>
        </w:rPr>
        <w:t xml:space="preserve">przystępujemy obecnie do ustalenia regulaminu głosowania </w:t>
      </w:r>
      <w:r w:rsidRPr="00FF6895">
        <w:rPr>
          <w:rFonts w:ascii="Arial" w:hAnsi="Arial" w:cs="Arial"/>
          <w:iCs/>
          <w:lang w:eastAsia="pl-PL"/>
        </w:rPr>
        <w:br/>
        <w:t xml:space="preserve">w wyborach trzech wiceprzewodniczących Rady Miasta Piotrkowa Trybunalskiego. </w:t>
      </w:r>
      <w:r w:rsidRPr="00FF6895">
        <w:rPr>
          <w:rFonts w:ascii="Arial" w:hAnsi="Arial" w:cs="Arial"/>
          <w:bCs/>
          <w:iCs/>
          <w:lang w:eastAsia="pl-PL"/>
        </w:rPr>
        <w:t xml:space="preserve">Proszę przewodniczącego Komisji Skrutacyjnej o zapoznanie radnych z projektem regulaminu głosowania wyboru </w:t>
      </w:r>
      <w:r w:rsidRPr="00FF6895">
        <w:rPr>
          <w:rFonts w:ascii="Arial" w:hAnsi="Arial" w:cs="Arial"/>
          <w:iCs/>
          <w:lang w:eastAsia="pl-PL"/>
        </w:rPr>
        <w:t>Wiceprzewodniczącego/ych Rady Miasta.</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Pan Dariusz Cecotka Przewodniczący Komisji Skrutacyjnej odczytał projekt regulaminu wyboru wiceprzewodniczących Rady Miasta (w załączeniu do niniejszego protokołu).</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lastRenderedPageBreak/>
        <w:t xml:space="preserve">Pan Mariusz Staszek Przewodniczący Rady Miasta: Czy są jakieś uwagi </w:t>
      </w:r>
      <w:r w:rsidRPr="00FF6895">
        <w:rPr>
          <w:rFonts w:ascii="Arial" w:hAnsi="Arial" w:cs="Arial"/>
          <w:lang w:eastAsia="pl-PL"/>
        </w:rPr>
        <w:br/>
        <w:t xml:space="preserve">do przedstawionego projektu Regulaminu ? Jeżeli nie ma przystępujemy </w:t>
      </w:r>
      <w:r w:rsidRPr="00FF6895">
        <w:rPr>
          <w:rFonts w:ascii="Arial" w:hAnsi="Arial" w:cs="Arial"/>
          <w:lang w:eastAsia="pl-PL"/>
        </w:rPr>
        <w:br/>
        <w:t xml:space="preserve">do głosowania. Przewodniczący Rady Miasta poinformował, że pojawił się problem techniczny, przewodniczący zarządził przerwę w obradach. Po wznowieniu obrad pan Mariusz Staszek Przewodniczący Rady miasta poprosił o sprawdzenie quorum. Przerwa techniczna była spowodowana dużą ilością osób oglądających obrady sesji w Internecie.  </w:t>
      </w:r>
      <w:r w:rsidRPr="00FF6895">
        <w:rPr>
          <w:rFonts w:ascii="Arial" w:eastAsia="Calibri" w:hAnsi="Arial" w:cs="Arial"/>
          <w:kern w:val="2"/>
          <w:lang w:eastAsia="en-US"/>
        </w:rPr>
        <w:t>Otrzymałem również uwagę od Pani mecenas, że wkradł się mały błąd, lapsus w regulaminie głosowania w rozdziale drugim paragraf dziesiąty</w:t>
      </w:r>
      <w:r w:rsidRPr="00FF6895">
        <w:rPr>
          <w:rFonts w:ascii="Arial" w:hAnsi="Arial" w:cs="Arial"/>
          <w:lang w:eastAsia="pl-PL"/>
        </w:rPr>
        <w:t xml:space="preserve"> </w:t>
      </w:r>
      <w:r w:rsidRPr="00FF6895">
        <w:rPr>
          <w:rFonts w:ascii="Arial" w:eastAsia="Calibri" w:hAnsi="Arial" w:cs="Arial"/>
          <w:kern w:val="2"/>
          <w:lang w:eastAsia="en-US"/>
        </w:rPr>
        <w:t xml:space="preserve">podpunkt drugi. Przeczytam poprawnie </w:t>
      </w:r>
      <w:r w:rsidRPr="00FF6895">
        <w:rPr>
          <w:rFonts w:ascii="Arial" w:eastAsia="Calibri" w:hAnsi="Arial" w:cs="Arial"/>
          <w:i/>
          <w:iCs/>
          <w:kern w:val="2"/>
          <w:lang w:eastAsia="en-US"/>
        </w:rPr>
        <w:t>w przypadku, gdy żaden z kandydatów nie otrzyma wymaganej większości głosów, o której mowa w paragrafie szóstym przeprowadza się drugą turę głosowania z udziałem 3 kandydatów, którzy otrzymali największą liczbę głosów. Według zasad z rozdziału regulaminu drugiego. Jeżeli z równej liczby otrzymanych głosów przez poszczególnych kandydatów wynika, że w drugiej turze głosowania powinno wziąć udział więcej kandydatów niż 3. Głosowanie</w:t>
      </w:r>
      <w:r w:rsidRPr="00FF6895">
        <w:rPr>
          <w:rFonts w:ascii="Arial" w:hAnsi="Arial" w:cs="Arial"/>
          <w:i/>
          <w:iCs/>
          <w:lang w:eastAsia="pl-PL"/>
        </w:rPr>
        <w:t xml:space="preserve"> </w:t>
      </w:r>
      <w:r w:rsidRPr="00FF6895">
        <w:rPr>
          <w:rFonts w:ascii="Arial" w:eastAsia="Calibri" w:hAnsi="Arial" w:cs="Arial"/>
          <w:i/>
          <w:iCs/>
          <w:kern w:val="2"/>
          <w:lang w:eastAsia="en-US"/>
        </w:rPr>
        <w:t>przeprowadza się według zasad rozdziału</w:t>
      </w:r>
      <w:r w:rsidRPr="00FF6895">
        <w:rPr>
          <w:rFonts w:ascii="Arial" w:eastAsia="Calibri" w:hAnsi="Arial" w:cs="Arial"/>
          <w:kern w:val="2"/>
          <w:lang w:eastAsia="en-US"/>
        </w:rPr>
        <w:t xml:space="preserve">. Tu był napisane trzeciego cyfrą rzymską, a powinno być drugiego regulaminu i to jest ten błąd, który po prostu przeczytałem ponownie, żebyście państwo byli świadomi nad treścią regulaminu. W związku z tym, że mieliśmy awarię, musimy powtórzyć głosowanie. W takim razie przechodzimy </w:t>
      </w:r>
      <w:r w:rsidRPr="00FF6895">
        <w:rPr>
          <w:rFonts w:ascii="Arial" w:eastAsia="Calibri" w:hAnsi="Arial" w:cs="Arial"/>
          <w:kern w:val="2"/>
          <w:lang w:eastAsia="en-US"/>
        </w:rPr>
        <w:br/>
        <w:t>do ponownego głosowania.</w:t>
      </w:r>
    </w:p>
    <w:p w:rsidR="00FF6895" w:rsidRPr="00FF6895" w:rsidRDefault="00FF6895" w:rsidP="00FF6895">
      <w:pPr>
        <w:spacing w:line="360" w:lineRule="auto"/>
        <w:ind w:right="26"/>
        <w:rPr>
          <w:rFonts w:ascii="Arial" w:hAnsi="Arial" w:cs="Arial"/>
        </w:rPr>
      </w:pPr>
      <w:r w:rsidRPr="00FF6895">
        <w:rPr>
          <w:rFonts w:ascii="Arial" w:hAnsi="Arial" w:cs="Arial"/>
          <w:lang w:eastAsia="pl-PL"/>
        </w:rPr>
        <w:t xml:space="preserve">W wyniku przeprowadzonego głosowania (23-0-0) Rada Miasta podjęła Uchwałę  Nr I/6/24 </w:t>
      </w:r>
      <w:r w:rsidRPr="00FF6895">
        <w:rPr>
          <w:rFonts w:ascii="Arial" w:hAnsi="Arial" w:cs="Arial"/>
        </w:rPr>
        <w:t>w sprawie ustalenia regulaminu głosowania w wyborach trzech wiceprzewodniczących Rady Miasta Piotrkowa Trybunalskiego</w:t>
      </w:r>
      <w:r w:rsidRPr="00FF6895">
        <w:rPr>
          <w:rFonts w:ascii="Arial" w:hAnsi="Arial" w:cs="Arial"/>
          <w:lang w:eastAsia="pl-PL"/>
        </w:rPr>
        <w:t>.</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Mariusz  Staszek Przewodniczący Rady Miasta poprosił Komisję Skrutacyjną o przeprowadzenie tajnego głosowania oraz przygotowanie urny do głosowania.</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Pan Dariusz Cecotka Przewodniczący Komisji Skrutacyjnej wyczytywał z imienia i nazwiska obecnych na sesji radnych, aby odebrali karty do głosowania, oddali głos</w:t>
      </w:r>
      <w:r w:rsidRPr="00FF6895">
        <w:rPr>
          <w:rFonts w:ascii="Arial" w:hAnsi="Arial" w:cs="Arial"/>
          <w:lang w:eastAsia="pl-PL"/>
        </w:rPr>
        <w:br/>
        <w:t xml:space="preserve">i wrzucili karty do urny.  </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rPr>
        <w:t>Pan Mariusz Staszek Przewodniczący Rady Miasta poprosił Komisję Skrutacyjną o policzenie głosów, a w związku z oczekiwaniem na jej wyniki, zarządził 15 min. przerwy w obradach.</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lastRenderedPageBreak/>
        <w:t xml:space="preserve">Po wznowieniu obrad pan Mariusz Staszek Przewodniczący Rady Miasta: Proszę Przewodniczącego Komisji Skrutacyjnej o przedstawienie wyników wyboru. </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 xml:space="preserve">Pan Dariusz Cecotka Przewodniczący Komisji Skrutacyjnej odczytał protokół </w:t>
      </w:r>
      <w:r w:rsidRPr="00FF6895">
        <w:rPr>
          <w:rFonts w:ascii="Arial" w:hAnsi="Arial" w:cs="Arial"/>
          <w:lang w:eastAsia="pl-PL"/>
        </w:rPr>
        <w:br/>
        <w:t xml:space="preserve">z wyborów Wiceprzewodniczących Rady Miasta Piotrkowa Trybunalskiego </w:t>
      </w:r>
      <w:r w:rsidRPr="00FF6895">
        <w:rPr>
          <w:rFonts w:ascii="Arial" w:hAnsi="Arial" w:cs="Arial"/>
          <w:lang w:eastAsia="pl-PL"/>
        </w:rPr>
        <w:br/>
        <w:t>(w załączeniu do niniejszego protokołu).</w:t>
      </w:r>
    </w:p>
    <w:p w:rsidR="00FF6895" w:rsidRPr="00FF6895" w:rsidRDefault="00FF6895" w:rsidP="00FF6895">
      <w:pPr>
        <w:spacing w:before="100" w:beforeAutospacing="1" w:after="100" w:afterAutospacing="1" w:line="360" w:lineRule="auto"/>
        <w:rPr>
          <w:rFonts w:ascii="Arial" w:hAnsi="Arial" w:cs="Arial"/>
          <w:lang w:eastAsia="pl-PL"/>
        </w:rPr>
      </w:pPr>
      <w:r w:rsidRPr="00FF6895">
        <w:rPr>
          <w:rFonts w:ascii="Arial" w:hAnsi="Arial" w:cs="Arial"/>
          <w:lang w:eastAsia="pl-PL"/>
        </w:rPr>
        <w:t>liczba radnych obecnych na sesji uprawnionych do głosowania 23,</w:t>
      </w:r>
      <w:r w:rsidRPr="00FF6895">
        <w:rPr>
          <w:rFonts w:ascii="Arial" w:hAnsi="Arial" w:cs="Arial"/>
          <w:lang w:eastAsia="pl-PL"/>
        </w:rPr>
        <w:br/>
        <w:t xml:space="preserve">liczba głosów minimalna konieczna do ważnego wyboru – 12, </w:t>
      </w:r>
      <w:r w:rsidRPr="00FF6895">
        <w:rPr>
          <w:rFonts w:ascii="Arial" w:hAnsi="Arial" w:cs="Arial"/>
          <w:lang w:eastAsia="pl-PL"/>
        </w:rPr>
        <w:br/>
        <w:t xml:space="preserve">wydano 23 kart do głosowania, </w:t>
      </w:r>
      <w:r w:rsidRPr="00FF6895">
        <w:rPr>
          <w:rFonts w:ascii="Arial" w:hAnsi="Arial" w:cs="Arial"/>
          <w:lang w:eastAsia="pl-PL"/>
        </w:rPr>
        <w:br/>
        <w:t xml:space="preserve">liczba kart wyjętych z urny – 23, </w:t>
      </w:r>
      <w:r w:rsidRPr="00FF6895">
        <w:rPr>
          <w:rFonts w:ascii="Arial" w:hAnsi="Arial" w:cs="Arial"/>
          <w:lang w:eastAsia="pl-PL"/>
        </w:rPr>
        <w:br/>
        <w:t>liczba kart nieważnych – 0,</w:t>
      </w:r>
      <w:r w:rsidRPr="00FF6895">
        <w:rPr>
          <w:rFonts w:ascii="Arial" w:hAnsi="Arial" w:cs="Arial"/>
          <w:lang w:eastAsia="pl-PL"/>
        </w:rPr>
        <w:br/>
        <w:t>liczba głosów nieważnych – 0,</w:t>
      </w:r>
      <w:r w:rsidRPr="00FF6895">
        <w:rPr>
          <w:rFonts w:ascii="Arial" w:hAnsi="Arial" w:cs="Arial"/>
          <w:lang w:eastAsia="pl-PL"/>
        </w:rPr>
        <w:br/>
        <w:t xml:space="preserve">liczba głosów ważnych – 60, </w:t>
      </w:r>
      <w:r w:rsidRPr="00FF6895">
        <w:rPr>
          <w:rFonts w:ascii="Arial" w:hAnsi="Arial" w:cs="Arial"/>
          <w:lang w:eastAsia="pl-PL"/>
        </w:rPr>
        <w:br/>
        <w:t>liczba głosów ważnych bez dokonania wyboru – 0.</w:t>
      </w: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W wyniku przeprowadzonego głosowania kandydaci otrzymali następującą liczbę głosów ważnych za wyborem:</w:t>
      </w:r>
    </w:p>
    <w:p w:rsidR="00FF6895" w:rsidRPr="00FF6895" w:rsidRDefault="00FF6895" w:rsidP="00FF6895">
      <w:pPr>
        <w:numPr>
          <w:ilvl w:val="0"/>
          <w:numId w:val="3"/>
        </w:numPr>
        <w:tabs>
          <w:tab w:val="left" w:pos="426"/>
        </w:tabs>
        <w:spacing w:line="360" w:lineRule="auto"/>
        <w:rPr>
          <w:rFonts w:ascii="Arial" w:hAnsi="Arial" w:cs="Arial"/>
          <w:lang w:eastAsia="pl-PL"/>
        </w:rPr>
      </w:pPr>
      <w:r w:rsidRPr="00FF6895">
        <w:rPr>
          <w:rFonts w:ascii="Arial" w:hAnsi="Arial" w:cs="Arial"/>
          <w:lang w:eastAsia="pl-PL"/>
        </w:rPr>
        <w:t xml:space="preserve">Rafał Czajka - 9 </w:t>
      </w:r>
    </w:p>
    <w:p w:rsidR="00FF6895" w:rsidRPr="00FF6895" w:rsidRDefault="00FF6895" w:rsidP="00FF6895">
      <w:pPr>
        <w:numPr>
          <w:ilvl w:val="0"/>
          <w:numId w:val="3"/>
        </w:numPr>
        <w:tabs>
          <w:tab w:val="left" w:pos="426"/>
        </w:tabs>
        <w:spacing w:line="360" w:lineRule="auto"/>
        <w:rPr>
          <w:rFonts w:ascii="Arial" w:hAnsi="Arial" w:cs="Arial"/>
          <w:lang w:eastAsia="pl-PL"/>
        </w:rPr>
      </w:pPr>
      <w:r w:rsidRPr="00FF6895">
        <w:rPr>
          <w:rFonts w:ascii="Arial" w:hAnsi="Arial" w:cs="Arial"/>
          <w:lang w:eastAsia="pl-PL"/>
        </w:rPr>
        <w:t>Konrad Czyżyński - 22</w:t>
      </w:r>
    </w:p>
    <w:p w:rsidR="00FF6895" w:rsidRPr="00FF6895" w:rsidRDefault="00FF6895" w:rsidP="00FF6895">
      <w:pPr>
        <w:numPr>
          <w:ilvl w:val="0"/>
          <w:numId w:val="3"/>
        </w:numPr>
        <w:tabs>
          <w:tab w:val="left" w:pos="426"/>
        </w:tabs>
        <w:spacing w:line="360" w:lineRule="auto"/>
        <w:rPr>
          <w:rFonts w:ascii="Arial" w:hAnsi="Arial" w:cs="Arial"/>
          <w:lang w:eastAsia="pl-PL"/>
        </w:rPr>
      </w:pPr>
      <w:r w:rsidRPr="00FF6895">
        <w:rPr>
          <w:rFonts w:ascii="Arial" w:hAnsi="Arial" w:cs="Arial"/>
          <w:lang w:eastAsia="pl-PL"/>
        </w:rPr>
        <w:t>Mariusz Maciołek - 15</w:t>
      </w:r>
    </w:p>
    <w:p w:rsidR="00FF6895" w:rsidRPr="00FF6895" w:rsidRDefault="00FF6895" w:rsidP="00FF6895">
      <w:pPr>
        <w:numPr>
          <w:ilvl w:val="0"/>
          <w:numId w:val="3"/>
        </w:numPr>
        <w:tabs>
          <w:tab w:val="left" w:pos="426"/>
        </w:tabs>
        <w:spacing w:line="360" w:lineRule="auto"/>
        <w:rPr>
          <w:rFonts w:ascii="Arial" w:hAnsi="Arial" w:cs="Arial"/>
          <w:lang w:eastAsia="pl-PL"/>
        </w:rPr>
      </w:pPr>
      <w:r w:rsidRPr="00FF6895">
        <w:rPr>
          <w:rFonts w:ascii="Arial" w:hAnsi="Arial" w:cs="Arial"/>
          <w:lang w:eastAsia="pl-PL"/>
        </w:rPr>
        <w:t xml:space="preserve">Andrzej piekarski - 14 </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tabs>
          <w:tab w:val="left" w:pos="426"/>
        </w:tabs>
        <w:spacing w:line="360" w:lineRule="auto"/>
        <w:rPr>
          <w:rFonts w:ascii="Arial" w:hAnsi="Arial" w:cs="Arial"/>
          <w:lang w:eastAsia="pl-PL"/>
        </w:rPr>
      </w:pPr>
      <w:r w:rsidRPr="00FF6895">
        <w:rPr>
          <w:rFonts w:ascii="Arial" w:hAnsi="Arial" w:cs="Arial"/>
          <w:lang w:eastAsia="pl-PL"/>
        </w:rPr>
        <w:t xml:space="preserve">Konsekwencją przeprowadzonych tajnych głosowań jest Uchwała Nr I/7/24 </w:t>
      </w:r>
      <w:r w:rsidRPr="00FF6895">
        <w:rPr>
          <w:rFonts w:ascii="Arial" w:hAnsi="Arial" w:cs="Arial"/>
          <w:lang w:eastAsia="pl-PL"/>
        </w:rPr>
        <w:br/>
        <w:t xml:space="preserve">w sprawie wyboru wiceprzewodniczących Rady Miasta Piotrkowa Trybunalskiego.  </w:t>
      </w:r>
    </w:p>
    <w:p w:rsidR="00FF6895" w:rsidRPr="00FF6895" w:rsidRDefault="00FF6895" w:rsidP="00FF6895">
      <w:pPr>
        <w:tabs>
          <w:tab w:val="left" w:pos="426"/>
        </w:tabs>
        <w:spacing w:line="360" w:lineRule="auto"/>
        <w:rPr>
          <w:rFonts w:ascii="Arial" w:hAnsi="Arial" w:cs="Arial"/>
          <w:lang w:eastAsia="pl-PL"/>
        </w:rPr>
      </w:pPr>
    </w:p>
    <w:p w:rsidR="00FF6895" w:rsidRPr="00FF6895" w:rsidRDefault="00FF6895" w:rsidP="00FF6895">
      <w:pPr>
        <w:suppressAutoHyphens w:val="0"/>
        <w:spacing w:after="160" w:line="360" w:lineRule="auto"/>
        <w:rPr>
          <w:rFonts w:ascii="Arial" w:hAnsi="Arial" w:cs="Arial"/>
          <w:highlight w:val="yellow"/>
          <w:lang w:eastAsia="pl-PL"/>
        </w:rPr>
      </w:pPr>
      <w:r w:rsidRPr="00FF6895">
        <w:rPr>
          <w:rFonts w:ascii="Arial" w:hAnsi="Arial" w:cs="Arial"/>
          <w:lang w:eastAsia="pl-PL"/>
        </w:rPr>
        <w:t xml:space="preserve">Pan Mariusz Staszek Przewodniczący Rady Miasta odczytał treść uchwały </w:t>
      </w:r>
      <w:r w:rsidRPr="00FF6895">
        <w:rPr>
          <w:rFonts w:ascii="Arial" w:hAnsi="Arial" w:cs="Arial"/>
          <w:lang w:eastAsia="pl-PL"/>
        </w:rPr>
        <w:br/>
        <w:t>Nr I/7/24 podkreślając, że w § 1. Stwierdza się, że w wyniku tajnego głosowania na Wiceprzewodniczących Rady Miasta Piotrkowa Trybunalskiego zostali wybrani:</w:t>
      </w:r>
    </w:p>
    <w:p w:rsidR="00FF6895" w:rsidRPr="00FF6895" w:rsidRDefault="00FF6895" w:rsidP="00FF6895">
      <w:pPr>
        <w:numPr>
          <w:ilvl w:val="0"/>
          <w:numId w:val="4"/>
        </w:numPr>
        <w:tabs>
          <w:tab w:val="left" w:pos="426"/>
        </w:tabs>
        <w:spacing w:line="360" w:lineRule="auto"/>
        <w:rPr>
          <w:rFonts w:ascii="Arial" w:hAnsi="Arial" w:cs="Arial"/>
          <w:lang w:eastAsia="pl-PL"/>
        </w:rPr>
      </w:pPr>
      <w:r w:rsidRPr="00FF6895">
        <w:rPr>
          <w:rFonts w:ascii="Arial" w:hAnsi="Arial" w:cs="Arial"/>
          <w:lang w:eastAsia="pl-PL"/>
        </w:rPr>
        <w:t>Radny Konrad Czyżyński;</w:t>
      </w:r>
    </w:p>
    <w:p w:rsidR="00FF6895" w:rsidRPr="00FF6895" w:rsidRDefault="00FF6895" w:rsidP="00FF6895">
      <w:pPr>
        <w:numPr>
          <w:ilvl w:val="0"/>
          <w:numId w:val="4"/>
        </w:numPr>
        <w:tabs>
          <w:tab w:val="left" w:pos="426"/>
        </w:tabs>
        <w:spacing w:line="360" w:lineRule="auto"/>
        <w:rPr>
          <w:rFonts w:ascii="Arial" w:hAnsi="Arial" w:cs="Arial"/>
          <w:lang w:eastAsia="pl-PL"/>
        </w:rPr>
      </w:pPr>
      <w:r w:rsidRPr="00FF6895">
        <w:rPr>
          <w:rFonts w:ascii="Arial" w:hAnsi="Arial" w:cs="Arial"/>
          <w:lang w:eastAsia="pl-PL"/>
        </w:rPr>
        <w:t>Radny Mariusz Maciołek;</w:t>
      </w:r>
    </w:p>
    <w:p w:rsidR="00FF6895" w:rsidRPr="00FF6895" w:rsidRDefault="00FF6895" w:rsidP="00FF6895">
      <w:pPr>
        <w:numPr>
          <w:ilvl w:val="0"/>
          <w:numId w:val="4"/>
        </w:numPr>
        <w:tabs>
          <w:tab w:val="left" w:pos="426"/>
        </w:tabs>
        <w:spacing w:line="360" w:lineRule="auto"/>
        <w:rPr>
          <w:rFonts w:ascii="Arial" w:hAnsi="Arial" w:cs="Arial"/>
          <w:lang w:eastAsia="pl-PL"/>
        </w:rPr>
      </w:pPr>
      <w:r w:rsidRPr="00FF6895">
        <w:rPr>
          <w:rFonts w:ascii="Arial" w:hAnsi="Arial" w:cs="Arial"/>
          <w:lang w:eastAsia="pl-PL"/>
        </w:rPr>
        <w:t>Radny Andrzej Piekarski.</w:t>
      </w:r>
    </w:p>
    <w:p w:rsidR="00FF6895" w:rsidRPr="00FF6895" w:rsidRDefault="00FF6895" w:rsidP="00FF6895">
      <w:pPr>
        <w:spacing w:line="360" w:lineRule="auto"/>
        <w:rPr>
          <w:rFonts w:ascii="Arial" w:eastAsia="Calibri" w:hAnsi="Arial" w:cs="Arial"/>
          <w:color w:val="00000A"/>
          <w:lang w:eastAsia="en-US"/>
        </w:rPr>
      </w:pPr>
    </w:p>
    <w:p w:rsidR="00FF6895" w:rsidRPr="00FF6895" w:rsidRDefault="00FF6895" w:rsidP="00FF6895">
      <w:pPr>
        <w:spacing w:line="360" w:lineRule="auto"/>
        <w:rPr>
          <w:rFonts w:ascii="Arial" w:hAnsi="Arial" w:cs="Arial"/>
        </w:rPr>
      </w:pPr>
      <w:r w:rsidRPr="00FF6895">
        <w:rPr>
          <w:rFonts w:ascii="Arial" w:hAnsi="Arial" w:cs="Arial"/>
        </w:rPr>
        <w:t>Punkt 2.6.</w:t>
      </w:r>
    </w:p>
    <w:p w:rsidR="00FF6895" w:rsidRPr="00FF6895" w:rsidRDefault="00FF6895" w:rsidP="00FF6895">
      <w:pPr>
        <w:suppressAutoHyphens w:val="0"/>
        <w:spacing w:after="160" w:line="360" w:lineRule="auto"/>
        <w:rPr>
          <w:rFonts w:ascii="Arial" w:eastAsia="Calibri" w:hAnsi="Arial" w:cs="Arial"/>
          <w:color w:val="00000A"/>
          <w:lang w:eastAsia="en-US"/>
        </w:rPr>
      </w:pPr>
      <w:r w:rsidRPr="00FF6895">
        <w:rPr>
          <w:rFonts w:ascii="Arial" w:eastAsia="Calibri" w:hAnsi="Arial" w:cs="Arial"/>
          <w:color w:val="00000A"/>
          <w:lang w:eastAsia="en-US"/>
        </w:rPr>
        <w:lastRenderedPageBreak/>
        <w:t>Złożenie ślubowania przez Prezydenta Miasta Piotrkowa Trybunalskiego.</w:t>
      </w:r>
    </w:p>
    <w:p w:rsidR="00FF6895" w:rsidRPr="00FF6895" w:rsidRDefault="00FF6895" w:rsidP="00FF6895">
      <w:pPr>
        <w:spacing w:line="360" w:lineRule="auto"/>
        <w:rPr>
          <w:rFonts w:ascii="Arial" w:hAnsi="Arial" w:cs="Arial"/>
        </w:rPr>
      </w:pPr>
      <w:r w:rsidRPr="00FF6895">
        <w:rPr>
          <w:rFonts w:ascii="Arial" w:hAnsi="Arial" w:cs="Arial"/>
        </w:rPr>
        <w:t xml:space="preserve">Pan Mariusz Staszek Przewodniczący Rady Miasta poprosił wszystkich obecnych </w:t>
      </w:r>
      <w:r w:rsidRPr="00FF6895">
        <w:rPr>
          <w:rFonts w:ascii="Arial" w:hAnsi="Arial" w:cs="Arial"/>
        </w:rPr>
        <w:br/>
        <w:t xml:space="preserve">o powstanie. Proszę Pana Prezydenta Miasta Juliusza Wiernickiego o złożenie ślubowania. Ślubowanie może być złożone z dodaniem zdania: "Tak mi dopomóż Bóg” </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 Juliusz Wiernicki: „Obejmując urząd Prezydenta Miasta uroczyście ślubuję, </w:t>
      </w:r>
      <w:r w:rsidRPr="00FF6895">
        <w:rPr>
          <w:rFonts w:ascii="Arial" w:hAnsi="Arial" w:cs="Arial"/>
        </w:rPr>
        <w:br/>
        <w:t xml:space="preserve">że dochowam wierności prawu, a powierzony mi urząd sprawować będę tylko dla dobra publicznego i pomyślności mieszkańców miasta”. </w:t>
      </w:r>
    </w:p>
    <w:p w:rsidR="00FF6895" w:rsidRPr="00FF6895" w:rsidRDefault="00FF6895" w:rsidP="00FF6895">
      <w:pPr>
        <w:spacing w:line="360" w:lineRule="auto"/>
        <w:ind w:firstLine="708"/>
        <w:rPr>
          <w:rFonts w:ascii="Arial" w:hAnsi="Arial" w:cs="Arial"/>
        </w:rPr>
      </w:pPr>
      <w:r w:rsidRPr="00FF6895">
        <w:rPr>
          <w:rFonts w:ascii="Arial" w:hAnsi="Arial" w:cs="Arial"/>
        </w:rPr>
        <w:t xml:space="preserve">Pan Juliusz Wiernicki Prezydent Miasta Piotrkowa Trybunalskiego: Korzystając z okazji że jesteśmy w tak licznym gronie, wspaniałym gronie i z tego, </w:t>
      </w:r>
      <w:r w:rsidRPr="00FF6895">
        <w:rPr>
          <w:rFonts w:ascii="Arial" w:hAnsi="Arial" w:cs="Arial"/>
        </w:rPr>
        <w:br/>
        <w:t xml:space="preserve">że mamy media, jeszcze raz chciałbym serdecznie podziękować wszystkim mieszkańcom Piotrkowa Trybunalskiego i tym, którzy nas wspierali i mnie wspierali </w:t>
      </w:r>
      <w:r w:rsidRPr="00FF6895">
        <w:rPr>
          <w:rFonts w:ascii="Arial" w:hAnsi="Arial" w:cs="Arial"/>
        </w:rPr>
        <w:br/>
        <w:t xml:space="preserve"> i tym którzy, oddali głos na kogokolwiek innego, to razem zbudowaliśmy to piękne święto demokracji. Mam nadzieję, że tak jak wspólnie zbudowaliśmy </w:t>
      </w:r>
      <w:r w:rsidRPr="00FF6895">
        <w:rPr>
          <w:rFonts w:ascii="Arial" w:hAnsi="Arial" w:cs="Arial"/>
        </w:rPr>
        <w:br/>
        <w:t xml:space="preserve">z mieszkańcami, to święto demokracji będziemy mogli wspólnie dla dobra Miasta, tak jak wspomniał pan Przewodniczący działać na rzecz mieszkańców. Jeszcze raz, bardzo, dziękuję. Jestem niezwykle dumny i szczęśliwy szczerze wzruszony, ale mam też świadomość ogromnej odpowiedzialności, która na nas ciąży. Nie przesadzę, jeśli powiem, że jesteśmy w przełomowym momencie dla Piotrkowa Trybunalskiego. Mieszkańcy mają bardzo duże oczekiwania. Dali nam ogromną odpowiedzialność, wypełnijmy ją na tyle, na ile umiemy. Zróbmy wszystko, co jest </w:t>
      </w:r>
      <w:r w:rsidRPr="00FF6895">
        <w:rPr>
          <w:rFonts w:ascii="Arial" w:hAnsi="Arial" w:cs="Arial"/>
        </w:rPr>
        <w:br/>
        <w:t xml:space="preserve">w naszej mocy, by zaspokoić oczekiwania mieszkańców. Nie będę przedłużał, ale znowu powiem, że korzystając z okazji, że jesteśmy w tak wspaniałym gronie, chciałbym państwu przedstawić dwie osoby, które będą moimi zastępcami. Pierwszy zastępca na stanowisko wiceprezydenta jest to osoba, którą wszyscy znają, pani Krystyna Czechowska. Następnie pan Prezydent przedstawił krótką sylwetkę pani Wiceprezydent, informując że jest to rodowita Piotrkowianka od niemalże 25 lat zawodowo związana jest z administracją samorządową. Z wykształcenia jest magistrem ekonomii, ukończyła także studia podyplomowe w Szkole Głównej Handlowej w Warszawie z zakresu pozyskiwania środków zewnętrznych i to ten obszar jest głównym zakresem kompetencji pani Krystyny Czechowskiej. Ogromna wiedza i doświadczenie zdobyte przez lata w instytucjach publicznych, także tych </w:t>
      </w:r>
      <w:r w:rsidRPr="00FF6895">
        <w:rPr>
          <w:rFonts w:ascii="Arial" w:hAnsi="Arial" w:cs="Arial"/>
        </w:rPr>
        <w:lastRenderedPageBreak/>
        <w:t xml:space="preserve">wojewódzkich, również na stanowiskach kierowniczych oraz zasiadanie przez </w:t>
      </w:r>
      <w:r w:rsidRPr="00FF6895">
        <w:rPr>
          <w:rFonts w:ascii="Arial" w:hAnsi="Arial" w:cs="Arial"/>
        </w:rPr>
        <w:br/>
        <w:t xml:space="preserve">2 kadencje w Radzie Miasta Piotrkowa Trybunalskiego z pewnością będą przydatne podczas pełnienia funkcji wiceprezydenta naszego miasta. Teraz przyszedł czas, bym przedstawił drugiego zastępcę na stanowisku wiceprezydenta jest to pan Piotr Kulbat  urodzony w 1972 roku, posiada wyższe wykształcenie z dwoma fakultetami jest magistrem inżynierem, geodetą oraz inżynierem zarządzania finansami przedsiębiorstw 11 lat pracy w branży związanej z geodezją i obsługą inwestycji, </w:t>
      </w:r>
      <w:r w:rsidRPr="00FF6895">
        <w:rPr>
          <w:rFonts w:ascii="Arial" w:hAnsi="Arial" w:cs="Arial"/>
        </w:rPr>
        <w:br/>
        <w:t xml:space="preserve">w tym kilka lat w administracji samorządowej. Ostatnie 19 lat pan Piotr prowadził własną działalność gospodarczą w zakresie branży geodezyjnej. Działalność </w:t>
      </w:r>
      <w:r w:rsidRPr="00FF6895">
        <w:rPr>
          <w:rFonts w:ascii="Arial" w:hAnsi="Arial" w:cs="Arial"/>
        </w:rPr>
        <w:br/>
        <w:t xml:space="preserve">ta związana była również współpracą z administracją samorządową oraz inwestorami z sektora prywatnego. Chciałbym serdecznie państwu pogratulować tego, </w:t>
      </w:r>
      <w:r w:rsidRPr="00FF6895">
        <w:rPr>
          <w:rFonts w:ascii="Arial" w:hAnsi="Arial" w:cs="Arial"/>
        </w:rPr>
        <w:br/>
        <w:t xml:space="preserve">że znaleźliśmy się w tym gronie tego, że możemy reprezentować mieszkańców. Naprawdę szczerze liczę na dobrą współpracę ponad wszelkim </w:t>
      </w:r>
      <w:r w:rsidRPr="00FF6895">
        <w:rPr>
          <w:rFonts w:ascii="Arial" w:hAnsi="Arial" w:cs="Arial"/>
        </w:rPr>
        <w:br/>
        <w:t xml:space="preserve">podziałem. Gratuluję, nowo powołanemu prezydium panu Przewodniczącemu </w:t>
      </w:r>
      <w:r w:rsidRPr="00FF6895">
        <w:rPr>
          <w:rFonts w:ascii="Arial" w:hAnsi="Arial" w:cs="Arial"/>
        </w:rPr>
        <w:br/>
        <w:t>i panom Wiceprzewodniczącym, liczę na współpracę, bardzo państwu dziękuję.</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Pani Krystyna Czechowska Wiceprezydent Miasta Piotrkowa Trybunalskiego: Panie Prezydencie, panie Przewodniczący, Szanowni Państwo, jest mi niezmiernie miło i bardzo dziękuję za zaufanie, postaram się działać na rzecz przede wszystkim mieszkańców. Postaram się reprezentować godnie funkcję, która została mi powierzona i liczę na współpracę także zarówno radnych, jak i mieszkańców Miasta, dziękuję. </w:t>
      </w:r>
    </w:p>
    <w:p w:rsidR="00FF6895" w:rsidRPr="00FF6895" w:rsidRDefault="00FF6895" w:rsidP="00FF6895">
      <w:pPr>
        <w:spacing w:line="360" w:lineRule="auto"/>
        <w:rPr>
          <w:rFonts w:ascii="Arial" w:hAnsi="Arial" w:cs="Arial"/>
        </w:rPr>
      </w:pPr>
      <w:r w:rsidRPr="00FF6895">
        <w:rPr>
          <w:rFonts w:ascii="Arial" w:hAnsi="Arial" w:cs="Arial"/>
        </w:rPr>
        <w:t xml:space="preserve">Pan Piotr Kulbat Wiceprezydent Miasta Piotrkowa Trybunalskiego: Panie Prezydencie, drodzy państwo, mam 52 lata, wykształcenie techniczne i również ekonomiczne. Ze swojej strony mogę obiecać, że będę pracował dla miasta najlepiej jak potrafię. Liczę na dobrą współpracę z Radą Miasta ze wszystkimi pracownikami Urzędu Miasta i z wszystkimi państwa, którzy chcą zrobić coś dobrego dla Piotrkowa, ale liczę, że taka współpraca sprawi, że nasze Miasto będzie jeszcze piękniejsze </w:t>
      </w:r>
      <w:r w:rsidRPr="00FF6895">
        <w:rPr>
          <w:rFonts w:ascii="Arial" w:hAnsi="Arial" w:cs="Arial"/>
        </w:rPr>
        <w:br/>
        <w:t>i bardziej zasobne, dziękuję.</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 Mariusz Staszek Przewodniczący Rady Miasta: Gratuluję wyboru </w:t>
      </w:r>
      <w:r w:rsidRPr="00FF6895">
        <w:rPr>
          <w:rFonts w:ascii="Arial" w:hAnsi="Arial" w:cs="Arial"/>
        </w:rPr>
        <w:br/>
        <w:t>i stwierdzam, że zgodnie z art. 29a ustawy z dnia 8 marca 1990 roku o samorządzie gminnym objęcie obowiązku przez prezydenta następuję z chwilą złożenia ślubowania wobec Rady Miasta.</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Punkt  2.7. </w:t>
      </w:r>
    </w:p>
    <w:p w:rsidR="00FF6895" w:rsidRPr="00FF6895" w:rsidRDefault="00FF6895" w:rsidP="00FF6895">
      <w:pPr>
        <w:spacing w:line="360" w:lineRule="auto"/>
        <w:rPr>
          <w:rFonts w:ascii="Arial" w:hAnsi="Arial" w:cs="Arial"/>
          <w:color w:val="000000"/>
        </w:rPr>
      </w:pPr>
      <w:r w:rsidRPr="00FF6895">
        <w:rPr>
          <w:rFonts w:ascii="Arial" w:hAnsi="Arial" w:cs="Arial"/>
        </w:rPr>
        <w:t>Sprawy różne</w:t>
      </w:r>
    </w:p>
    <w:p w:rsidR="00FF6895" w:rsidRPr="00FF6895" w:rsidRDefault="00FF6895" w:rsidP="00FF6895">
      <w:pPr>
        <w:spacing w:line="360" w:lineRule="auto"/>
        <w:rPr>
          <w:rFonts w:ascii="Arial" w:hAnsi="Arial" w:cs="Arial"/>
          <w:color w:val="000000"/>
        </w:rPr>
      </w:pPr>
    </w:p>
    <w:p w:rsidR="00FF6895" w:rsidRPr="00FF6895" w:rsidRDefault="00FF6895" w:rsidP="00FF6895">
      <w:pPr>
        <w:spacing w:line="360" w:lineRule="auto"/>
        <w:rPr>
          <w:rFonts w:ascii="Arial" w:hAnsi="Arial" w:cs="Arial"/>
        </w:rPr>
      </w:pPr>
      <w:r w:rsidRPr="00FF6895">
        <w:rPr>
          <w:rFonts w:ascii="Arial" w:hAnsi="Arial" w:cs="Arial"/>
        </w:rPr>
        <w:t>Pan Mariusz Staszek Przewodniczący Rady Miasta zwrócił się do obecnych na sali obrad żebyśmy mogli w trybie sesji nadzwyczajnej w dniu 10 maja br. o godz. 16:00 zwołać posiedzenie po to abyśmy mogli wybrać składy oraz przewodniczących komisji merytorycznych.</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i/>
        </w:rPr>
      </w:pPr>
      <w:r w:rsidRPr="00FF6895">
        <w:rPr>
          <w:rFonts w:ascii="Arial" w:hAnsi="Arial" w:cs="Arial"/>
          <w:i/>
        </w:rPr>
        <w:t xml:space="preserve">W sprawach różnych zabrali głos: </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Pani Marlena Wężyk- Głowacka:  Panie Przewodniczący, Wysoka Rado, zgodnie </w:t>
      </w:r>
      <w:r w:rsidRPr="00FF6895">
        <w:rPr>
          <w:rFonts w:ascii="Arial" w:hAnsi="Arial" w:cs="Arial"/>
        </w:rPr>
        <w:br/>
        <w:t>z paragrafem sześćdziesiątym czwartym Regulaminu Rady Miasta Piotrkowa Trybunalskiego stanowiącego załącznik do Statutu Miasta Piotrkowa Trybunalskiego, informujemy, iż został utworzony klub radnych Koalicji Obywatelskiej, w skład którego wchodzą następujący radni: Marlena Wężyk-Głowacka, Małgorzata Pingot, Maria Porczyńska-Walczak, Konrad Czyżyński, Tomasz Berent, Szymon Miazek. Przewodniczącym Klubu Radnych Koalicji Obywatelskiej jest Marlena Wężyk-Głowacka, dziękuje.</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Pan Mariusz Staszek Przewodniczący Rady Miasta: Dziękuję pani Przewodnicząca za informację. </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Pan Rafał Czajka: Chciałbym poinformować, że został utworzony klub radnych Razem dla Piotrkowa, w skład którego wchodzą następujący radni pan Piotr Masiarek, pan Zbigniew Paradowski, pan Przemysław Winiarski, pani Monika Tera, pan Krzysztof Chojniak. Przewodniczącym Klubu Razem dla Piotrkowa jest Rafał Czajka.</w:t>
      </w:r>
    </w:p>
    <w:p w:rsidR="00FF6895" w:rsidRPr="00FF6895" w:rsidRDefault="00FF6895" w:rsidP="00FF6895">
      <w:pPr>
        <w:spacing w:line="360" w:lineRule="auto"/>
        <w:rPr>
          <w:rFonts w:ascii="Arial" w:hAnsi="Arial" w:cs="Arial"/>
        </w:rPr>
      </w:pPr>
      <w:r w:rsidRPr="00FF6895">
        <w:rPr>
          <w:rFonts w:ascii="Arial" w:hAnsi="Arial" w:cs="Arial"/>
        </w:rPr>
        <w:t>Pan Mariusz Staszek Przewodniczący Rady Miasta: Dziękuję panie Przewodniczący za informacje.</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tabs>
          <w:tab w:val="left" w:pos="720"/>
        </w:tabs>
        <w:spacing w:line="360" w:lineRule="auto"/>
        <w:rPr>
          <w:rFonts w:ascii="Arial" w:hAnsi="Arial" w:cs="Arial"/>
        </w:rPr>
      </w:pPr>
      <w:r w:rsidRPr="00FF6895">
        <w:rPr>
          <w:rFonts w:ascii="Arial" w:hAnsi="Arial" w:cs="Arial"/>
        </w:rPr>
        <w:t>Punkt 2.8.</w:t>
      </w:r>
    </w:p>
    <w:p w:rsidR="00FF6895" w:rsidRPr="00FF6895" w:rsidRDefault="00FF6895" w:rsidP="00FF6895">
      <w:pPr>
        <w:tabs>
          <w:tab w:val="left" w:pos="720"/>
        </w:tabs>
        <w:spacing w:line="360" w:lineRule="auto"/>
        <w:rPr>
          <w:rFonts w:ascii="Arial" w:hAnsi="Arial" w:cs="Arial"/>
        </w:rPr>
      </w:pPr>
      <w:r w:rsidRPr="00FF6895">
        <w:rPr>
          <w:rFonts w:ascii="Arial" w:hAnsi="Arial" w:cs="Arial"/>
        </w:rPr>
        <w:t>Zamknięcie obrad.</w:t>
      </w:r>
    </w:p>
    <w:p w:rsidR="00FF6895" w:rsidRPr="00FF6895" w:rsidRDefault="00FF6895" w:rsidP="00FF6895">
      <w:pPr>
        <w:spacing w:line="360" w:lineRule="auto"/>
        <w:rPr>
          <w:rFonts w:ascii="Arial" w:hAnsi="Arial" w:cs="Arial"/>
        </w:rPr>
      </w:pPr>
      <w:r w:rsidRPr="00FF6895">
        <w:rPr>
          <w:rFonts w:ascii="Arial" w:hAnsi="Arial" w:cs="Arial"/>
        </w:rPr>
        <w:lastRenderedPageBreak/>
        <w:t>Wobec wyczerpania porządku Przewodniczący Rady Miasta, pan Mariusz Staszek zamknął I Sesje Rady Miasta Piotrkowa Trybunalskiego.</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color w:val="000000"/>
        </w:rPr>
      </w:pPr>
      <w:r w:rsidRPr="00FF6895">
        <w:rPr>
          <w:rFonts w:ascii="Arial" w:hAnsi="Arial" w:cs="Arial"/>
          <w:color w:val="000000"/>
        </w:rPr>
        <w:t xml:space="preserve">Pan Mariusz Staszek Wiceprzewodniczący Rady Miasta zwrócił się z prośbą </w:t>
      </w:r>
      <w:r w:rsidRPr="00FF6895">
        <w:rPr>
          <w:rFonts w:ascii="Arial" w:hAnsi="Arial" w:cs="Arial"/>
          <w:color w:val="000000"/>
        </w:rPr>
        <w:br/>
        <w:t xml:space="preserve">o pozostanie na sali po zakończeniu sesji, w  celu  zrobienia wspólnego zdjęcia. </w:t>
      </w:r>
    </w:p>
    <w:p w:rsidR="00FF6895" w:rsidRPr="00FF6895" w:rsidRDefault="00FF6895" w:rsidP="00FF6895">
      <w:pPr>
        <w:tabs>
          <w:tab w:val="left" w:pos="720"/>
        </w:tabs>
        <w:spacing w:after="280" w:line="360" w:lineRule="auto"/>
        <w:rPr>
          <w:rFonts w:ascii="Arial" w:hAnsi="Arial" w:cs="Arial"/>
        </w:rPr>
      </w:pPr>
    </w:p>
    <w:p w:rsidR="00FF6895" w:rsidRPr="00FF6895" w:rsidRDefault="00FF6895" w:rsidP="00FF6895">
      <w:pPr>
        <w:spacing w:line="360" w:lineRule="auto"/>
        <w:ind w:left="-5"/>
        <w:rPr>
          <w:rFonts w:ascii="Arial" w:hAnsi="Arial" w:cs="Arial"/>
          <w:color w:val="00000A"/>
        </w:rPr>
      </w:pPr>
      <w:r w:rsidRPr="00FF6895">
        <w:rPr>
          <w:rFonts w:ascii="Arial" w:hAnsi="Arial" w:cs="Arial"/>
          <w:color w:val="00000A"/>
        </w:rPr>
        <w:t xml:space="preserve">Załącznik Nr 1 do niniejszego protokołu – imienne wykazy głosowań radnych. </w:t>
      </w:r>
    </w:p>
    <w:p w:rsidR="00FF6895" w:rsidRPr="00FF6895" w:rsidRDefault="00FF6895" w:rsidP="00FF6895">
      <w:pPr>
        <w:spacing w:line="360" w:lineRule="auto"/>
        <w:ind w:left="-5"/>
        <w:rPr>
          <w:rFonts w:ascii="Arial" w:hAnsi="Arial" w:cs="Arial"/>
          <w:color w:val="00000A"/>
        </w:rPr>
      </w:pPr>
      <w:r w:rsidRPr="00FF6895">
        <w:rPr>
          <w:rFonts w:ascii="Arial" w:hAnsi="Arial" w:cs="Arial"/>
          <w:color w:val="00000A"/>
        </w:rPr>
        <w:t>Załącznik Nr 2 do niniejszego protokołu – POSTANOIWIENIE Nr 384/2024 Komisarza Wyborczego w Piotrkowie Trybunalskim z dnia 19 kwietnia 2024 r.</w:t>
      </w:r>
    </w:p>
    <w:p w:rsidR="00FF6895" w:rsidRPr="00FF6895" w:rsidRDefault="00FF6895" w:rsidP="00FF6895">
      <w:pPr>
        <w:spacing w:line="360" w:lineRule="auto"/>
        <w:ind w:left="-5"/>
        <w:rPr>
          <w:rFonts w:ascii="Arial" w:hAnsi="Arial" w:cs="Arial"/>
          <w:color w:val="00000A"/>
        </w:rPr>
      </w:pPr>
      <w:r w:rsidRPr="00FF6895">
        <w:rPr>
          <w:rFonts w:ascii="Arial" w:hAnsi="Arial" w:cs="Arial"/>
          <w:color w:val="00000A"/>
        </w:rPr>
        <w:t>Załącznik Nr 3 do niniejszego protokołu – Regulamin głosowania w wyborach przewodniczącego Rady Miasta Piotrkowa Trybunalskiego, przeprowadzonego na sesji w dniu 6 maja 2024 r.</w:t>
      </w:r>
    </w:p>
    <w:p w:rsidR="00FF6895" w:rsidRPr="00FF6895" w:rsidRDefault="00FF6895" w:rsidP="00FF6895">
      <w:pPr>
        <w:spacing w:line="360" w:lineRule="auto"/>
        <w:ind w:left="-5"/>
        <w:rPr>
          <w:rFonts w:ascii="Arial" w:hAnsi="Arial" w:cs="Arial"/>
          <w:color w:val="00000A"/>
        </w:rPr>
      </w:pPr>
      <w:r w:rsidRPr="00FF6895">
        <w:rPr>
          <w:rFonts w:ascii="Arial" w:hAnsi="Arial" w:cs="Arial"/>
          <w:color w:val="00000A"/>
        </w:rPr>
        <w:t>Załącznik Nr 4 do niniejszego protokołu – PROTOKÓŁ  KOMISJI  SKRUTACYJNEJ</w:t>
      </w:r>
    </w:p>
    <w:p w:rsidR="00FF6895" w:rsidRPr="00FF6895" w:rsidRDefault="00FF6895" w:rsidP="00FF6895">
      <w:pPr>
        <w:spacing w:line="360" w:lineRule="auto"/>
        <w:rPr>
          <w:rFonts w:ascii="Arial" w:hAnsi="Arial" w:cs="Arial"/>
          <w:color w:val="00000A"/>
        </w:rPr>
      </w:pPr>
      <w:r w:rsidRPr="00FF6895">
        <w:rPr>
          <w:rFonts w:ascii="Arial" w:hAnsi="Arial" w:cs="Arial"/>
          <w:color w:val="00000A"/>
        </w:rPr>
        <w:t>z ustalenia wyników głosowania w wyborach przewodniczącego Rady Miasta Piotrkowa Trybunalskiego, sporządzony na sesji w dniu 6 maja 2024 roku</w:t>
      </w:r>
    </w:p>
    <w:p w:rsidR="00FF6895" w:rsidRPr="00FF6895" w:rsidRDefault="00FF6895" w:rsidP="00FF6895">
      <w:pPr>
        <w:spacing w:line="360" w:lineRule="auto"/>
        <w:rPr>
          <w:rFonts w:ascii="Arial" w:hAnsi="Arial" w:cs="Arial"/>
        </w:rPr>
      </w:pPr>
      <w:r w:rsidRPr="00FF6895">
        <w:rPr>
          <w:rFonts w:ascii="Arial" w:hAnsi="Arial" w:cs="Arial"/>
        </w:rPr>
        <w:t>Załącznik Nr 5 do niniejszego protokołu – Regulamin głosowania w wyborach trzech wiceprzewodniczących Rady Miasta Piotrkowa Trybunalskiego, przeprowadzonego na sesji w dniu 6 maja 2024 r.</w:t>
      </w:r>
    </w:p>
    <w:p w:rsidR="00FF6895" w:rsidRPr="00FF6895" w:rsidRDefault="00FF6895" w:rsidP="00FF6895">
      <w:pPr>
        <w:spacing w:line="360" w:lineRule="auto"/>
        <w:rPr>
          <w:rFonts w:ascii="Arial" w:hAnsi="Arial" w:cs="Arial"/>
          <w:color w:val="00000A"/>
        </w:rPr>
      </w:pPr>
      <w:r w:rsidRPr="00FF6895">
        <w:rPr>
          <w:rFonts w:ascii="Arial" w:hAnsi="Arial" w:cs="Arial"/>
          <w:color w:val="00000A"/>
        </w:rPr>
        <w:t>Załącznik Nr 6 do niniejszego protokołu –</w:t>
      </w:r>
      <w:r w:rsidRPr="00FF6895">
        <w:rPr>
          <w:rFonts w:ascii="Arial" w:hAnsi="Arial" w:cs="Arial"/>
        </w:rPr>
        <w:t xml:space="preserve"> </w:t>
      </w:r>
      <w:r w:rsidRPr="00FF6895">
        <w:rPr>
          <w:rFonts w:ascii="Arial" w:hAnsi="Arial" w:cs="Arial"/>
          <w:color w:val="00000A"/>
        </w:rPr>
        <w:t>PROTOKÓŁ  KOMISJI  SKRUTACYJNEJ</w:t>
      </w:r>
    </w:p>
    <w:p w:rsidR="00FF6895" w:rsidRPr="00FF6895" w:rsidRDefault="00FF6895" w:rsidP="00FF6895">
      <w:pPr>
        <w:spacing w:line="360" w:lineRule="auto"/>
        <w:rPr>
          <w:rFonts w:ascii="Arial" w:hAnsi="Arial" w:cs="Arial"/>
        </w:rPr>
      </w:pPr>
      <w:r w:rsidRPr="00FF6895">
        <w:rPr>
          <w:rFonts w:ascii="Arial" w:hAnsi="Arial" w:cs="Arial"/>
          <w:color w:val="00000A"/>
        </w:rPr>
        <w:t>z ustalenia wyników głosowania w wyborach wiceprzewodniczącego Rady Miasta Piotrkowa Trybunalskiego, sporządzony na sesji w dniu 6 maja 2024 roku</w:t>
      </w:r>
    </w:p>
    <w:p w:rsidR="00FF6895" w:rsidRPr="00FF6895" w:rsidRDefault="00FF6895" w:rsidP="00FF6895">
      <w:pPr>
        <w:spacing w:line="360" w:lineRule="auto"/>
        <w:ind w:left="-5"/>
        <w:rPr>
          <w:rFonts w:ascii="Arial" w:hAnsi="Arial" w:cs="Arial"/>
          <w:color w:val="00000A"/>
        </w:rPr>
      </w:pPr>
    </w:p>
    <w:p w:rsidR="00FF6895" w:rsidRPr="00FF6895" w:rsidRDefault="00FF6895" w:rsidP="00FF6895">
      <w:pPr>
        <w:spacing w:line="360" w:lineRule="auto"/>
        <w:ind w:left="-5"/>
        <w:rPr>
          <w:rFonts w:ascii="Arial" w:hAnsi="Arial" w:cs="Arial"/>
          <w:color w:val="00000A"/>
        </w:rPr>
      </w:pPr>
      <w:r w:rsidRPr="00FF6895">
        <w:rPr>
          <w:rFonts w:ascii="Arial" w:hAnsi="Arial" w:cs="Arial"/>
          <w:color w:val="00000A"/>
        </w:rPr>
        <w:t>Adres strony internetowej z nagraniem obrad:</w:t>
      </w:r>
    </w:p>
    <w:p w:rsidR="00FF6895" w:rsidRPr="00FF6895" w:rsidRDefault="00FF6895" w:rsidP="00FF6895">
      <w:pPr>
        <w:spacing w:line="360" w:lineRule="auto"/>
        <w:ind w:left="-5"/>
        <w:rPr>
          <w:rFonts w:ascii="Arial" w:hAnsi="Arial" w:cs="Arial"/>
          <w:color w:val="00000A"/>
        </w:rPr>
      </w:pPr>
      <w:hyperlink r:id="rId8" w:history="1">
        <w:r w:rsidRPr="00FF6895">
          <w:rPr>
            <w:rStyle w:val="Hipercze"/>
            <w:rFonts w:ascii="Arial" w:hAnsi="Arial" w:cs="Arial"/>
          </w:rPr>
          <w:t>https://www.bip.piotrkow.pl/index.php?idg=15&amp;id=1781&amp;x=80</w:t>
        </w:r>
      </w:hyperlink>
    </w:p>
    <w:p w:rsidR="00FF6895" w:rsidRPr="00FF6895" w:rsidRDefault="00FF6895" w:rsidP="00FF6895">
      <w:pPr>
        <w:spacing w:line="360" w:lineRule="auto"/>
        <w:ind w:left="-5"/>
        <w:rPr>
          <w:rFonts w:ascii="Arial" w:hAnsi="Arial" w:cs="Arial"/>
          <w:color w:val="00000A"/>
        </w:rPr>
      </w:pPr>
    </w:p>
    <w:p w:rsidR="00FF6895" w:rsidRPr="00FF6895" w:rsidRDefault="00FF6895" w:rsidP="00FF6895">
      <w:pPr>
        <w:spacing w:after="20" w:line="360" w:lineRule="auto"/>
        <w:rPr>
          <w:rFonts w:ascii="Arial" w:hAnsi="Arial" w:cs="Arial"/>
          <w:color w:val="00000A"/>
        </w:rPr>
      </w:pPr>
      <w:r w:rsidRPr="00FF6895">
        <w:rPr>
          <w:rFonts w:ascii="Arial" w:hAnsi="Arial" w:cs="Arial"/>
          <w:color w:val="00000A"/>
        </w:rPr>
        <w:t xml:space="preserve"> </w:t>
      </w:r>
    </w:p>
    <w:p w:rsidR="00FF6895" w:rsidRPr="00FF6895" w:rsidRDefault="00FF6895" w:rsidP="00FF6895">
      <w:pPr>
        <w:spacing w:after="20" w:line="360" w:lineRule="auto"/>
        <w:rPr>
          <w:rFonts w:ascii="Arial" w:hAnsi="Arial" w:cs="Arial"/>
        </w:rPr>
      </w:pPr>
    </w:p>
    <w:p w:rsidR="00FF6895" w:rsidRPr="00FF6895" w:rsidRDefault="00FF6895" w:rsidP="00FF6895">
      <w:pPr>
        <w:spacing w:after="20" w:line="360" w:lineRule="auto"/>
        <w:rPr>
          <w:rFonts w:ascii="Arial" w:hAnsi="Arial" w:cs="Arial"/>
        </w:rPr>
      </w:pPr>
    </w:p>
    <w:p w:rsidR="00FF6895" w:rsidRPr="00FF6895" w:rsidRDefault="00FF6895" w:rsidP="00FF6895">
      <w:pPr>
        <w:spacing w:line="360" w:lineRule="auto"/>
        <w:ind w:right="614"/>
        <w:rPr>
          <w:rFonts w:ascii="Arial" w:hAnsi="Arial" w:cs="Arial"/>
        </w:rPr>
      </w:pPr>
      <w:r w:rsidRPr="00FF6895">
        <w:rPr>
          <w:rFonts w:ascii="Arial" w:hAnsi="Arial" w:cs="Arial"/>
          <w:color w:val="00000A"/>
        </w:rPr>
        <w:t xml:space="preserve">   Przewodniczący Rady Miasta (-)Mariusz Staszek   </w:t>
      </w:r>
    </w:p>
    <w:p w:rsidR="00FF6895" w:rsidRPr="00FF6895" w:rsidRDefault="00FF6895" w:rsidP="00FF6895">
      <w:pPr>
        <w:spacing w:line="360" w:lineRule="auto"/>
        <w:ind w:right="1020"/>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color w:val="00000A"/>
        </w:rPr>
        <w:t xml:space="preserve"> </w:t>
      </w:r>
    </w:p>
    <w:p w:rsidR="00FF6895" w:rsidRPr="00FF6895" w:rsidRDefault="00FF6895" w:rsidP="00FF6895">
      <w:pPr>
        <w:spacing w:line="360" w:lineRule="auto"/>
        <w:rPr>
          <w:rFonts w:ascii="Arial" w:hAnsi="Arial" w:cs="Arial"/>
          <w:color w:val="00000A"/>
        </w:rPr>
      </w:pPr>
    </w:p>
    <w:p w:rsidR="00FF6895" w:rsidRPr="00FF6895" w:rsidRDefault="00FF6895" w:rsidP="00FF6895">
      <w:pPr>
        <w:spacing w:line="360" w:lineRule="auto"/>
        <w:ind w:left="-5" w:right="621"/>
        <w:rPr>
          <w:rFonts w:ascii="Arial" w:hAnsi="Arial" w:cs="Arial"/>
        </w:rPr>
      </w:pPr>
      <w:r w:rsidRPr="00FF6895">
        <w:rPr>
          <w:rFonts w:ascii="Arial" w:hAnsi="Arial" w:cs="Arial"/>
        </w:rPr>
        <w:lastRenderedPageBreak/>
        <w:t>Protokół sporządził:</w:t>
      </w:r>
      <w:r w:rsidRPr="00FF6895">
        <w:rPr>
          <w:rFonts w:ascii="Arial" w:hAnsi="Arial" w:cs="Arial"/>
          <w:color w:val="00000A"/>
        </w:rPr>
        <w:t xml:space="preserve"> </w:t>
      </w:r>
    </w:p>
    <w:p w:rsidR="00FF6895" w:rsidRPr="00FF6895" w:rsidRDefault="00FF6895" w:rsidP="00FF6895">
      <w:pPr>
        <w:spacing w:line="360" w:lineRule="auto"/>
        <w:ind w:left="-5" w:right="621"/>
        <w:rPr>
          <w:rFonts w:ascii="Arial" w:hAnsi="Arial" w:cs="Arial"/>
        </w:rPr>
      </w:pPr>
    </w:p>
    <w:p w:rsidR="00FF6895" w:rsidRPr="00FF6895" w:rsidRDefault="00FF6895" w:rsidP="00FF6895">
      <w:pPr>
        <w:spacing w:line="360" w:lineRule="auto"/>
        <w:ind w:left="-5" w:right="621"/>
        <w:rPr>
          <w:rFonts w:ascii="Arial" w:hAnsi="Arial" w:cs="Arial"/>
          <w:color w:val="00000A"/>
        </w:rPr>
      </w:pPr>
      <w:r w:rsidRPr="00FF6895">
        <w:rPr>
          <w:rFonts w:ascii="Arial" w:hAnsi="Arial" w:cs="Arial"/>
        </w:rPr>
        <w:t xml:space="preserve">Sylwester Kacprzyk </w:t>
      </w:r>
      <w:r w:rsidRPr="00FF6895">
        <w:rPr>
          <w:rFonts w:ascii="Arial" w:hAnsi="Arial" w:cs="Arial"/>
          <w:color w:val="00000A"/>
        </w:rPr>
        <w:t xml:space="preserve">  </w:t>
      </w:r>
    </w:p>
    <w:p w:rsidR="00FF6895" w:rsidRPr="00FF6895" w:rsidRDefault="00FF6895" w:rsidP="00FF6895">
      <w:pPr>
        <w:spacing w:line="360" w:lineRule="auto"/>
        <w:ind w:left="-5" w:right="621"/>
        <w:rPr>
          <w:rFonts w:ascii="Arial" w:hAnsi="Arial" w:cs="Arial"/>
          <w:color w:val="00000A"/>
        </w:rPr>
      </w:pPr>
    </w:p>
    <w:p w:rsidR="00FF6895" w:rsidRPr="00FF6895" w:rsidRDefault="00FF6895" w:rsidP="00FF6895">
      <w:pPr>
        <w:spacing w:line="360" w:lineRule="auto"/>
        <w:ind w:left="-5" w:right="621"/>
        <w:rPr>
          <w:rFonts w:ascii="Arial" w:hAnsi="Arial" w:cs="Arial"/>
          <w:color w:val="00000A"/>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B556CC" w:rsidRDefault="00B556CC" w:rsidP="00FF6895">
      <w:pPr>
        <w:spacing w:line="360" w:lineRule="auto"/>
        <w:rPr>
          <w:rFonts w:ascii="Arial" w:hAnsi="Arial" w:cs="Arial"/>
        </w:rPr>
      </w:pPr>
    </w:p>
    <w:p w:rsidR="00B556CC" w:rsidRDefault="00B556CC" w:rsidP="00FF6895">
      <w:pPr>
        <w:spacing w:line="360" w:lineRule="auto"/>
        <w:rPr>
          <w:rFonts w:ascii="Arial" w:hAnsi="Arial" w:cs="Arial"/>
        </w:rPr>
      </w:pPr>
    </w:p>
    <w:p w:rsidR="00B556CC" w:rsidRDefault="00B556CC" w:rsidP="00FF6895">
      <w:pPr>
        <w:spacing w:line="360" w:lineRule="auto"/>
        <w:rPr>
          <w:rFonts w:ascii="Arial" w:hAnsi="Arial" w:cs="Arial"/>
        </w:rPr>
      </w:pPr>
    </w:p>
    <w:p w:rsidR="00B556CC" w:rsidRDefault="00B556CC"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lastRenderedPageBreak/>
        <w:t>Załącznik  Nr 1</w:t>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Wybór Przewodniczącego Rady Miasta. </w:t>
      </w:r>
      <w:r w:rsidRPr="00FF6895">
        <w:rPr>
          <w:rFonts w:ascii="Arial" w:hAnsi="Arial" w:cs="Arial"/>
        </w:rPr>
        <w:br/>
      </w:r>
      <w:r w:rsidRPr="00FF6895">
        <w:rPr>
          <w:rFonts w:ascii="Arial" w:hAnsi="Arial" w:cs="Arial"/>
        </w:rPr>
        <w:br/>
        <w:t xml:space="preserve">Głosowania: </w:t>
      </w:r>
      <w:r w:rsidRPr="00FF6895">
        <w:rPr>
          <w:rFonts w:ascii="Arial" w:hAnsi="Arial" w:cs="Arial"/>
        </w:rPr>
        <w:br/>
        <w:t xml:space="preserve">Głosowanie w sprawie: Podjęcie uchwały w sprawie powołania Komisji Skrutacyjnej dla przeprowadzenia głosowania w wyborach radnych na przewodniczącego Rady Miasta Piotrkowa Trybunalskiego. </w:t>
      </w:r>
      <w:r w:rsidRPr="00FF6895">
        <w:rPr>
          <w:rFonts w:ascii="Arial" w:hAnsi="Arial" w:cs="Arial"/>
        </w:rPr>
        <w:br/>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40"/>
        <w:gridCol w:w="4526"/>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Typ głosowania: Zwykłe</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głosowania: 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Tryb głosowania: Zwykła większość</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Miejsce: sala obrad nr 1</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zbiorcze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66"/>
        <w:gridCol w:w="4500"/>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Uprawnionych: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 23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Zagłosowało: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 0</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Nieobecni: 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Wstrzymało się: 0</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szczegółowe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90"/>
        <w:gridCol w:w="4033"/>
        <w:gridCol w:w="711"/>
        <w:gridCol w:w="3832"/>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Lp.</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Głos</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i czas oddania głosu</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Dariusz Cecotka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Staszek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Rafał Czajka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Krystyna Czechowska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Konrad Czyżyński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Jan Dziemdziora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Gajda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Łukasz Janik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Masiarek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Andrzej Piekarski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Sergiusz Stachaczyk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Monika Tera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lastRenderedPageBreak/>
              <w:t>13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 xml:space="preserve">Przemysław  Winiarski </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Marlena Wężyk-Głowacka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Krzysztof Chojniak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Tomasz Berent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Agnieszka Chojnacka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Maciołek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Szymon Miazek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Zbigniew Paradowski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Małgorzata Pingot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Maria Porczyńska-Walczak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Kinga Mazur</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10:21</w:t>
            </w:r>
          </w:p>
        </w:tc>
      </w:tr>
    </w:tbl>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Wybór Przewodniczącego Rady Miasta. </w:t>
      </w: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 xml:space="preserve">Głosowanie w sprawie: Podjęcie uchwały w sprawie ustalenia regulaminu głosowania w wyborach przewodniczącego Rady Miasta Piotrkowa Trybunalskiego. </w:t>
      </w:r>
      <w:r w:rsidRPr="00FF6895">
        <w:rPr>
          <w:rFonts w:ascii="Arial" w:hAnsi="Arial" w:cs="Arial"/>
        </w:rPr>
        <w:br/>
      </w:r>
      <w:r w:rsidRPr="00FF6895">
        <w:rPr>
          <w:rFonts w:ascii="Arial" w:hAnsi="Arial" w:cs="Arial"/>
        </w:rPr>
        <w:br/>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40"/>
        <w:gridCol w:w="4526"/>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Typ głosowania: Zwykłe</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głosowania: 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Tryb głosowania: Zwykła większość</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Miejsce: sala obrad nr 1</w:t>
            </w:r>
          </w:p>
        </w:tc>
      </w:tr>
    </w:tbl>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Oddane głosy - podsumowanie zbiorcze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66"/>
        <w:gridCol w:w="4500"/>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Uprawnionych: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 23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Zagłosowało: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 0</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Nieobecni: 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Wstrzymało się: 0</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szczegółowe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90"/>
        <w:gridCol w:w="4033"/>
        <w:gridCol w:w="711"/>
        <w:gridCol w:w="3832"/>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Lp.</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Głos</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i czas oddania głosu</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Dariusz Cecotka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Staszek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Rafał Czajka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Krystyna Czechowska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lastRenderedPageBreak/>
              <w:t>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Konrad Czyżyński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Jan Dziemdziora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Gajda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Łukasz Janik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Masiarek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Andrzej Piekarski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Sergiusz Stachaczyk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Monika Tera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 xml:space="preserve">Przemysław  Winiarski </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Marlena Wężyk-Głowacka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Krzysztof Chojniak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Tomasz Berent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Agnieszka Chojnacka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Maciołek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Szymon Miazek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Zbigniew Paradowski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Małgorzata Pingot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Maria Porczyńska-Walczak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Kinga Mazur</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10:52</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 xml:space="preserve">Głosowanie Tajne w sprawie wyboru Przewodniczącego Rady Miasta Piotrkowa Trybunalskiego. </w:t>
      </w:r>
    </w:p>
    <w:p w:rsidR="00FF6895" w:rsidRPr="00FF6895" w:rsidRDefault="00FF6895" w:rsidP="00FF6895">
      <w:pPr>
        <w:spacing w:line="360" w:lineRule="auto"/>
        <w:rPr>
          <w:rFonts w:ascii="Arial" w:hAnsi="Arial" w:cs="Arial"/>
        </w:rPr>
      </w:pPr>
      <w:r w:rsidRPr="00FF6895">
        <w:rPr>
          <w:rFonts w:ascii="Arial" w:hAnsi="Arial" w:cs="Arial"/>
        </w:rPr>
        <w:t xml:space="preserve">Stwierdza się, że w wyniku tajnego głosowania na Przewodniczącego Rady Miasta Piotrkowa Trybunalskiego został wybrany radny Mariusz Staszek. </w:t>
      </w:r>
    </w:p>
    <w:p w:rsidR="00FF6895" w:rsidRPr="00FF6895" w:rsidRDefault="00FF6895" w:rsidP="00FF6895">
      <w:pPr>
        <w:spacing w:line="360" w:lineRule="auto"/>
        <w:rPr>
          <w:rFonts w:ascii="Arial" w:hAnsi="Arial" w:cs="Arial"/>
        </w:rPr>
      </w:pPr>
      <w:r w:rsidRPr="00FF6895">
        <w:rPr>
          <w:rFonts w:ascii="Arial" w:hAnsi="Arial" w:cs="Arial"/>
        </w:rPr>
        <w:t>Głosowanie w sprawie: Podjęcie uchwały w sprawie ustalenia liczby wiceprzewodniczących Rady Miasta Piotrkowa Trybunalskiego.</w:t>
      </w:r>
      <w:r w:rsidRPr="00FF6895">
        <w:rPr>
          <w:rFonts w:ascii="Arial" w:hAnsi="Arial" w:cs="Arial"/>
        </w:rPr>
        <w:br/>
      </w:r>
      <w:r w:rsidRPr="00FF6895">
        <w:rPr>
          <w:rFonts w:ascii="Arial" w:hAnsi="Arial" w:cs="Arial"/>
        </w:rPr>
        <w:br/>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40"/>
        <w:gridCol w:w="4526"/>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Typ głosowania: Zwykłe</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głosowania: 06.05.2024 11:27</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Tryb głosowania: Zwykła większość</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Miejsce: sala obrad nr 1</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lastRenderedPageBreak/>
        <w:t>Oddane głosy - podsumowanie zbiorcze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66"/>
        <w:gridCol w:w="4500"/>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Uprawnionych: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 21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Zagłosowało: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 1</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Nieobecni: 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Wstrzymało się: 1</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szczegółowe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24"/>
        <w:gridCol w:w="3499"/>
        <w:gridCol w:w="1818"/>
        <w:gridCol w:w="3325"/>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Lp.</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Głos</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i czas oddania głosu</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Dariusz Cecotka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Staszek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Rafał Czajka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Krystyna Czechowska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Konrad Czyżyński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Jan Dziemdziora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Gajda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Łukasz Janik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Masiarek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Andrzej Piekarski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Sergiusz Stachaczyk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Monika Tera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 xml:space="preserve">Przemysław  Winiarski </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 się</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11:29</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Marlena Wężyk-Głowacka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Krzysztof Chojniak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Tomasz Berent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Agnieszka Chojnacka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Maciołek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Szymon Miazek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Zbigniew Paradowski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Małgorzata Pingot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Maria Porczyńska-Walczak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Kinga Mazur</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11:28</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lastRenderedPageBreak/>
        <w:t xml:space="preserve">Wybór Wiceprzewodniczącego/ych Rady Miasta. </w:t>
      </w:r>
      <w:r w:rsidRPr="00FF6895">
        <w:rPr>
          <w:rFonts w:ascii="Arial" w:hAnsi="Arial" w:cs="Arial"/>
        </w:rPr>
        <w:br/>
      </w:r>
      <w:r w:rsidRPr="00FF6895">
        <w:rPr>
          <w:rFonts w:ascii="Arial" w:hAnsi="Arial" w:cs="Arial"/>
        </w:rPr>
        <w:br/>
        <w:t>Głosowanie w sprawie: Podjęcie uchwały w sprawie powołania Komisji Skrutacyjnej dla przeprowadzenia głosowania w wyborach radnych na wiceprzewodniczących Rady Miasta Piotrkowa Trybunalskiego.</w:t>
      </w:r>
    </w:p>
    <w:p w:rsidR="00FF6895" w:rsidRPr="00FF6895" w:rsidRDefault="00FF6895" w:rsidP="00FF6895">
      <w:pPr>
        <w:spacing w:line="360" w:lineRule="auto"/>
        <w:rPr>
          <w:rFonts w:ascii="Arial" w:hAnsi="Arial" w:cs="Arial"/>
        </w:rPr>
      </w:pPr>
      <w:r w:rsidRPr="00FF6895">
        <w:rPr>
          <w:rFonts w:ascii="Arial" w:hAnsi="Arial" w:cs="Arial"/>
        </w:rPr>
        <w:br/>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40"/>
        <w:gridCol w:w="4526"/>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Typ głosowania: Zwykłe</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głosowania: 06.05.2024 11:32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Tryb głosowania: Zwykła większość</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Miejsce: sala obrad nr 1</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zbiorcze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66"/>
        <w:gridCol w:w="4500"/>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Uprawnionych: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 23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Zagłosowało: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 0</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Nieobecni: 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Wstrzymało się: 0</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szczegółowe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90"/>
        <w:gridCol w:w="4033"/>
        <w:gridCol w:w="711"/>
        <w:gridCol w:w="3832"/>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Lp.</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Głos</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i czas oddania głosu</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Dariusz Cecotka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Staszek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Rafał Czajka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Krystyna Czechowska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Konrad Czyżyński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Jan Dziemdziora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Gajda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Łukasz Janik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Masiarek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Andrzej Piekarski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Sergiusz Stachaczyk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Monika Tera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 xml:space="preserve">Przemysław  Winiarski </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Marlena Wężyk-Głowacka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lastRenderedPageBreak/>
              <w:t>15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Krzysztof Chojniak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Tomasz Berent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Agnieszka Chojnacka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Maciołek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Szymon Miazek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Zbigniew Paradowski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11:32</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Małgorzata Pingot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Maria Porczyńska-Walczak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Kinga Mazur</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11:33</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Głosowanie w sprawie: Podjęcie uchwały w sprawie ustalenia regulaminu głosowania w wyborach wiceprzewodniczących Rady Miasta Piotrkowa Trybunalskiego.</w:t>
      </w:r>
      <w:r w:rsidRPr="00FF6895">
        <w:rPr>
          <w:rFonts w:ascii="Arial" w:hAnsi="Arial" w:cs="Arial"/>
        </w:rPr>
        <w:br/>
      </w:r>
      <w:r w:rsidRPr="00FF6895">
        <w:rPr>
          <w:rFonts w:ascii="Arial" w:hAnsi="Arial" w:cs="Arial"/>
        </w:rPr>
        <w:br/>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40"/>
        <w:gridCol w:w="4526"/>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Typ głosowania: Zwykłe</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głosowania: 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Tryb głosowania: Zwykła większość</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Miejsce: sala obrad nr 1</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zbiorcze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566"/>
        <w:gridCol w:w="4500"/>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Uprawnionych: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 23</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Zagłosowało: 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Przeciw: 0</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Nieobecni: 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Wstrzymało się: 0</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r w:rsidRPr="00FF6895">
        <w:rPr>
          <w:rFonts w:ascii="Arial" w:hAnsi="Arial" w:cs="Arial"/>
        </w:rPr>
        <w:t>Oddane głosy - podsumowanie szczegółowe</w:t>
      </w: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490"/>
        <w:gridCol w:w="4033"/>
        <w:gridCol w:w="711"/>
        <w:gridCol w:w="3832"/>
      </w:tblGrid>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Lp.</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Głos</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Data i czas oddania głosu</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Dariusz Cecotka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Staszek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Rafał Czajka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Krystyna Czechowska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Konrad Czyżyński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Jan Dziemdziora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lastRenderedPageBreak/>
              <w:t>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Gajda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Łukasz Janik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Piotr Masiarek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Andrzej Piekarski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Sergiusz Stachaczyk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Monika Tera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 xml:space="preserve">Przemysław  Winiarski </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14</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Marlena Wężyk-Głowacka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15</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Krzysztof Chojniak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16</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Tomasz Berent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17</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Agnieszka Chojnacka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18</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Mariusz Maciołek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19</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Szymon Miazek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20</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Zbigniew Paradowski</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21</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Małgorzata Pingot</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22</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Maria Porczyńska-Walczak</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r w:rsidR="00FF6895" w:rsidRPr="00FF6895" w:rsidTr="00FF6895">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23</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Kinga Mazur</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Za</w:t>
            </w:r>
          </w:p>
        </w:tc>
        <w:tc>
          <w:tcPr>
            <w:tcW w:w="0" w:type="auto"/>
            <w:tcBorders>
              <w:top w:val="single" w:sz="2" w:space="0" w:color="000000"/>
              <w:left w:val="single" w:sz="2" w:space="0" w:color="000000"/>
              <w:bottom w:val="single" w:sz="2" w:space="0" w:color="000000"/>
              <w:right w:val="single" w:sz="2" w:space="0" w:color="000000"/>
            </w:tcBorders>
            <w:hideMark/>
          </w:tcPr>
          <w:p w:rsidR="00FF6895" w:rsidRPr="00FF6895" w:rsidRDefault="00FF6895" w:rsidP="00FF6895">
            <w:pPr>
              <w:spacing w:line="360" w:lineRule="auto"/>
              <w:rPr>
                <w:rFonts w:ascii="Arial" w:hAnsi="Arial" w:cs="Arial"/>
              </w:rPr>
            </w:pPr>
            <w:r w:rsidRPr="00FF6895">
              <w:rPr>
                <w:rFonts w:ascii="Arial" w:hAnsi="Arial" w:cs="Arial"/>
              </w:rPr>
              <w:t>06.05.2024 12:34</w:t>
            </w:r>
          </w:p>
        </w:tc>
      </w:tr>
    </w:tbl>
    <w:p w:rsidR="00FF6895" w:rsidRPr="00FF6895" w:rsidRDefault="00FF6895" w:rsidP="00FF6895">
      <w:pPr>
        <w:spacing w:line="360" w:lineRule="auto"/>
        <w:rPr>
          <w:rFonts w:ascii="Arial" w:hAnsi="Arial" w:cs="Arial"/>
        </w:rPr>
      </w:pPr>
      <w:r w:rsidRPr="00FF6895">
        <w:rPr>
          <w:rFonts w:ascii="Arial" w:hAnsi="Arial" w:cs="Arial"/>
        </w:rPr>
        <w:br/>
      </w: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p>
    <w:p w:rsidR="00FF6895" w:rsidRPr="00FF6895" w:rsidRDefault="00FF6895" w:rsidP="00FF6895">
      <w:pPr>
        <w:spacing w:line="360" w:lineRule="auto"/>
        <w:rPr>
          <w:rFonts w:ascii="Arial" w:hAnsi="Arial" w:cs="Arial"/>
        </w:rPr>
      </w:pPr>
      <w:r w:rsidRPr="00FF6895">
        <w:rPr>
          <w:rFonts w:ascii="Arial" w:hAnsi="Arial" w:cs="Arial"/>
        </w:rPr>
        <w:t xml:space="preserve">Głosowanie tajne w sprawie wyboru Wiceprzewodniczących Rady Miasta. </w:t>
      </w:r>
    </w:p>
    <w:p w:rsidR="00FF6895" w:rsidRPr="00FF6895" w:rsidRDefault="00FF6895" w:rsidP="00FF6895">
      <w:pPr>
        <w:spacing w:line="360" w:lineRule="auto"/>
        <w:rPr>
          <w:rFonts w:ascii="Arial" w:hAnsi="Arial" w:cs="Arial"/>
        </w:rPr>
      </w:pPr>
      <w:r w:rsidRPr="00FF6895">
        <w:rPr>
          <w:rFonts w:ascii="Arial" w:hAnsi="Arial" w:cs="Arial"/>
        </w:rPr>
        <w:br/>
        <w:t>Stwierdza się, że w wyniku tajnego głosowania na Wiceprzewodniczących Rady Miasta Piotrkowa Trybunalskiego zostali wybrani:</w:t>
      </w:r>
    </w:p>
    <w:p w:rsidR="00FF6895" w:rsidRPr="00FF6895" w:rsidRDefault="00FF6895" w:rsidP="00FF6895">
      <w:pPr>
        <w:numPr>
          <w:ilvl w:val="0"/>
          <w:numId w:val="5"/>
        </w:numPr>
        <w:suppressAutoHyphens w:val="0"/>
        <w:spacing w:line="360" w:lineRule="auto"/>
        <w:rPr>
          <w:rFonts w:ascii="Arial" w:hAnsi="Arial" w:cs="Arial"/>
        </w:rPr>
      </w:pPr>
      <w:r w:rsidRPr="00FF6895">
        <w:rPr>
          <w:rFonts w:ascii="Arial" w:hAnsi="Arial" w:cs="Arial"/>
        </w:rPr>
        <w:t>Radny Konrad Czyżyński;</w:t>
      </w:r>
    </w:p>
    <w:p w:rsidR="00FF6895" w:rsidRPr="00FF6895" w:rsidRDefault="00FF6895" w:rsidP="00FF6895">
      <w:pPr>
        <w:numPr>
          <w:ilvl w:val="0"/>
          <w:numId w:val="5"/>
        </w:numPr>
        <w:suppressAutoHyphens w:val="0"/>
        <w:spacing w:line="360" w:lineRule="auto"/>
        <w:rPr>
          <w:rFonts w:ascii="Arial" w:hAnsi="Arial" w:cs="Arial"/>
        </w:rPr>
      </w:pPr>
      <w:r w:rsidRPr="00FF6895">
        <w:rPr>
          <w:rFonts w:ascii="Arial" w:hAnsi="Arial" w:cs="Arial"/>
        </w:rPr>
        <w:t>Radny Mariusz Maciołek;</w:t>
      </w:r>
    </w:p>
    <w:p w:rsidR="00FF6895" w:rsidRPr="00FF6895" w:rsidRDefault="00FF6895" w:rsidP="00FF6895">
      <w:pPr>
        <w:numPr>
          <w:ilvl w:val="0"/>
          <w:numId w:val="5"/>
        </w:numPr>
        <w:suppressAutoHyphens w:val="0"/>
        <w:spacing w:line="360" w:lineRule="auto"/>
        <w:rPr>
          <w:rFonts w:ascii="Arial" w:hAnsi="Arial" w:cs="Arial"/>
        </w:rPr>
      </w:pPr>
      <w:r w:rsidRPr="00FF6895">
        <w:rPr>
          <w:rFonts w:ascii="Arial" w:hAnsi="Arial" w:cs="Arial"/>
        </w:rPr>
        <w:t>Radny Andrzej Piekarski.</w:t>
      </w:r>
    </w:p>
    <w:p w:rsidR="00FF6895" w:rsidRPr="00FF6895" w:rsidRDefault="00FF6895" w:rsidP="00FF6895">
      <w:pPr>
        <w:spacing w:line="360" w:lineRule="auto"/>
        <w:rPr>
          <w:rFonts w:ascii="Arial" w:hAnsi="Arial" w:cs="Arial"/>
        </w:rPr>
      </w:pPr>
      <w:bookmarkStart w:id="0" w:name="_GoBack"/>
      <w:bookmarkEnd w:id="0"/>
    </w:p>
    <w:sectPr w:rsidR="00FF6895" w:rsidRPr="00FF68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95" w:rsidRDefault="00FF6895" w:rsidP="00FF6895">
      <w:r>
        <w:separator/>
      </w:r>
    </w:p>
  </w:endnote>
  <w:endnote w:type="continuationSeparator" w:id="0">
    <w:p w:rsidR="00FF6895" w:rsidRDefault="00FF6895" w:rsidP="00FF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41474"/>
      <w:docPartObj>
        <w:docPartGallery w:val="Page Numbers (Bottom of Page)"/>
        <w:docPartUnique/>
      </w:docPartObj>
    </w:sdtPr>
    <w:sdtContent>
      <w:p w:rsidR="00FF6895" w:rsidRDefault="00FF6895">
        <w:pPr>
          <w:pStyle w:val="Stopka"/>
          <w:jc w:val="center"/>
        </w:pPr>
        <w:r>
          <w:fldChar w:fldCharType="begin"/>
        </w:r>
        <w:r>
          <w:instrText>PAGE   \* MERGEFORMAT</w:instrText>
        </w:r>
        <w:r>
          <w:fldChar w:fldCharType="separate"/>
        </w:r>
        <w:r w:rsidR="00B556CC">
          <w:rPr>
            <w:noProof/>
          </w:rPr>
          <w:t>18</w:t>
        </w:r>
        <w:r>
          <w:fldChar w:fldCharType="end"/>
        </w:r>
      </w:p>
    </w:sdtContent>
  </w:sdt>
  <w:p w:rsidR="00FF6895" w:rsidRDefault="00FF68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95" w:rsidRDefault="00FF6895" w:rsidP="00FF6895">
      <w:r>
        <w:separator/>
      </w:r>
    </w:p>
  </w:footnote>
  <w:footnote w:type="continuationSeparator" w:id="0">
    <w:p w:rsidR="00FF6895" w:rsidRDefault="00FF6895" w:rsidP="00FF6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768"/>
    <w:multiLevelType w:val="hybridMultilevel"/>
    <w:tmpl w:val="5FE65E38"/>
    <w:lvl w:ilvl="0" w:tplc="15FEF5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D330243"/>
    <w:multiLevelType w:val="hybridMultilevel"/>
    <w:tmpl w:val="8FDA48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2D8283C"/>
    <w:multiLevelType w:val="hybridMultilevel"/>
    <w:tmpl w:val="5FE65E38"/>
    <w:lvl w:ilvl="0" w:tplc="15FEF5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AF979BE"/>
    <w:multiLevelType w:val="hybridMultilevel"/>
    <w:tmpl w:val="AE208F68"/>
    <w:lvl w:ilvl="0" w:tplc="ED3E1DEC">
      <w:start w:val="1"/>
      <w:numFmt w:val="decimal"/>
      <w:lvlText w:val="%1."/>
      <w:lvlJc w:val="left"/>
      <w:pPr>
        <w:ind w:left="72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90C7CD6"/>
    <w:multiLevelType w:val="hybridMultilevel"/>
    <w:tmpl w:val="AA1A325E"/>
    <w:lvl w:ilvl="0" w:tplc="87EE484E">
      <w:start w:val="1"/>
      <w:numFmt w:val="bullet"/>
      <w:pStyle w:val="Lista21"/>
      <w:lvlText w:val=""/>
      <w:lvlJc w:val="left"/>
      <w:pPr>
        <w:ind w:left="928"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95"/>
    <w:rsid w:val="00317168"/>
    <w:rsid w:val="00457A5A"/>
    <w:rsid w:val="00B556CC"/>
    <w:rsid w:val="00FF6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651DA-E470-4AEE-A852-AA36241D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89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F6895"/>
    <w:rPr>
      <w:color w:val="0000FF"/>
      <w:u w:val="single"/>
    </w:rPr>
  </w:style>
  <w:style w:type="character" w:customStyle="1" w:styleId="TekstkomentarzaZnak">
    <w:name w:val="Tekst komentarza Znak"/>
    <w:basedOn w:val="Domylnaczcionkaakapitu"/>
    <w:link w:val="Tekstkomentarza"/>
    <w:uiPriority w:val="99"/>
    <w:semiHidden/>
    <w:rsid w:val="00FF689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F6895"/>
    <w:rPr>
      <w:sz w:val="20"/>
      <w:szCs w:val="20"/>
    </w:rPr>
  </w:style>
  <w:style w:type="paragraph" w:styleId="Nagwek">
    <w:name w:val="header"/>
    <w:basedOn w:val="Normalny"/>
    <w:link w:val="NagwekZnak"/>
    <w:uiPriority w:val="99"/>
    <w:unhideWhenUsed/>
    <w:rsid w:val="00FF6895"/>
    <w:pPr>
      <w:tabs>
        <w:tab w:val="center" w:pos="4536"/>
        <w:tab w:val="right" w:pos="9072"/>
      </w:tabs>
    </w:pPr>
  </w:style>
  <w:style w:type="character" w:customStyle="1" w:styleId="NagwekZnak">
    <w:name w:val="Nagłówek Znak"/>
    <w:basedOn w:val="Domylnaczcionkaakapitu"/>
    <w:link w:val="Nagwek"/>
    <w:uiPriority w:val="99"/>
    <w:rsid w:val="00FF689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F6895"/>
    <w:pPr>
      <w:tabs>
        <w:tab w:val="center" w:pos="4536"/>
        <w:tab w:val="right" w:pos="9072"/>
      </w:tabs>
    </w:pPr>
  </w:style>
  <w:style w:type="character" w:customStyle="1" w:styleId="StopkaZnak">
    <w:name w:val="Stopka Znak"/>
    <w:basedOn w:val="Domylnaczcionkaakapitu"/>
    <w:link w:val="Stopka"/>
    <w:uiPriority w:val="99"/>
    <w:rsid w:val="00FF6895"/>
    <w:rPr>
      <w:rFonts w:ascii="Times New Roman" w:eastAsia="Times New Roman" w:hAnsi="Times New Roman" w:cs="Times New Roman"/>
      <w:sz w:val="24"/>
      <w:szCs w:val="24"/>
      <w:lang w:eastAsia="ar-SA"/>
    </w:rPr>
  </w:style>
  <w:style w:type="character" w:customStyle="1" w:styleId="TekstprzypisukocowegoZnak">
    <w:name w:val="Tekst przypisu końcowego Znak"/>
    <w:basedOn w:val="Domylnaczcionkaakapitu"/>
    <w:link w:val="Tekstprzypisukocowego"/>
    <w:uiPriority w:val="99"/>
    <w:semiHidden/>
    <w:rsid w:val="00FF6895"/>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FF6895"/>
    <w:rPr>
      <w:sz w:val="20"/>
      <w:szCs w:val="20"/>
    </w:rPr>
  </w:style>
  <w:style w:type="character" w:customStyle="1" w:styleId="TekstpodstawowyZnak">
    <w:name w:val="Tekst podstawowy Znak"/>
    <w:basedOn w:val="Domylnaczcionkaakapitu"/>
    <w:link w:val="Tekstpodstawowy"/>
    <w:uiPriority w:val="99"/>
    <w:semiHidden/>
    <w:rsid w:val="00FF6895"/>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FF6895"/>
    <w:pPr>
      <w:spacing w:after="120"/>
    </w:pPr>
  </w:style>
  <w:style w:type="character" w:customStyle="1" w:styleId="TematkomentarzaZnak">
    <w:name w:val="Temat komentarza Znak"/>
    <w:basedOn w:val="TekstkomentarzaZnak"/>
    <w:link w:val="Tematkomentarza"/>
    <w:uiPriority w:val="99"/>
    <w:semiHidden/>
    <w:rsid w:val="00FF689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FF6895"/>
    <w:rPr>
      <w:b/>
      <w:bCs/>
    </w:rPr>
  </w:style>
  <w:style w:type="character" w:customStyle="1" w:styleId="TekstdymkaZnak">
    <w:name w:val="Tekst dymka Znak"/>
    <w:basedOn w:val="Domylnaczcionkaakapitu"/>
    <w:link w:val="Tekstdymka"/>
    <w:uiPriority w:val="99"/>
    <w:semiHidden/>
    <w:rsid w:val="00FF6895"/>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FF6895"/>
    <w:rPr>
      <w:rFonts w:ascii="Tahoma" w:hAnsi="Tahoma" w:cs="Tahoma"/>
      <w:sz w:val="16"/>
      <w:szCs w:val="16"/>
    </w:rPr>
  </w:style>
  <w:style w:type="paragraph" w:styleId="Akapitzlist">
    <w:name w:val="List Paragraph"/>
    <w:basedOn w:val="Normalny"/>
    <w:uiPriority w:val="34"/>
    <w:qFormat/>
    <w:rsid w:val="00FF6895"/>
    <w:pPr>
      <w:numPr>
        <w:numId w:val="1"/>
      </w:numPr>
      <w:suppressAutoHyphens w:val="0"/>
      <w:spacing w:line="276" w:lineRule="auto"/>
      <w:ind w:left="850"/>
      <w:contextualSpacing/>
      <w:jc w:val="both"/>
    </w:pPr>
  </w:style>
  <w:style w:type="paragraph" w:customStyle="1" w:styleId="Tekstpodstawowy21">
    <w:name w:val="Tekst podstawowy 21"/>
    <w:basedOn w:val="Normalny"/>
    <w:rsid w:val="00FF6895"/>
    <w:pPr>
      <w:spacing w:before="280" w:after="280"/>
      <w:jc w:val="both"/>
    </w:pPr>
  </w:style>
  <w:style w:type="paragraph" w:customStyle="1" w:styleId="Lista21">
    <w:name w:val="Lista 21"/>
    <w:basedOn w:val="Normalny"/>
    <w:rsid w:val="00FF6895"/>
    <w:pPr>
      <w:suppressAutoHyphens w:val="0"/>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piotrkow.pl/index.php?idg=15&amp;id=1781&amp;x=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0AFC0C-A9B9-4AB0-8024-F6065022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5043</Words>
  <Characters>30262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Muszyńska Ewelina</cp:lastModifiedBy>
  <cp:revision>1</cp:revision>
  <dcterms:created xsi:type="dcterms:W3CDTF">2024-06-05T09:42:00Z</dcterms:created>
  <dcterms:modified xsi:type="dcterms:W3CDTF">2024-06-05T09:50:00Z</dcterms:modified>
</cp:coreProperties>
</file>