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5947B" w14:textId="75DA20E5" w:rsidR="002E248C" w:rsidRDefault="002E248C" w:rsidP="002E248C">
      <w:bookmarkStart w:id="0" w:name="ezdSprawaZnak"/>
      <w:bookmarkEnd w:id="0"/>
    </w:p>
    <w:p w14:paraId="7ADF9E99" w14:textId="1190D50B" w:rsidR="005014BA" w:rsidRDefault="005014BA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permStart w:id="1857123298" w:ed="UM\cienkowski_p"/>
          <w:permStart w:id="931880453" w:ed="UM\grabowiecka_b"/>
          <w:permStart w:id="894517530" w:ed="UM\pawelczyk_K"/>
          <w:permStart w:id="1622103538" w:ed="UM\dudek_g"/>
          <w:r w:rsidR="00777EFE">
            <w:rPr>
              <w:b/>
              <w:bCs/>
              <w:sz w:val="28"/>
              <w:szCs w:val="28"/>
            </w:rPr>
            <w:t>159</w:t>
          </w:r>
          <w:permEnd w:id="1857123298"/>
          <w:permEnd w:id="931880453"/>
          <w:permEnd w:id="894517530"/>
          <w:permEnd w:id="1622103538"/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="005F58DE">
        <w:rPr>
          <w:b/>
          <w:bCs/>
          <w:sz w:val="28"/>
          <w:szCs w:val="28"/>
        </w:rPr>
        <w:br/>
        <w:t>sprawującego funkcję Starosty</w:t>
      </w:r>
      <w:r w:rsidRPr="00BA13CD">
        <w:rPr>
          <w:b/>
          <w:bCs/>
          <w:sz w:val="28"/>
          <w:szCs w:val="28"/>
        </w:rPr>
        <w:br/>
        <w:t>z dnia</w:t>
      </w:r>
      <w:r w:rsidR="004335D8">
        <w:rPr>
          <w:b/>
          <w:bCs/>
          <w:sz w:val="28"/>
          <w:szCs w:val="28"/>
        </w:rPr>
        <w:t xml:space="preserve"> 4 czerwca 2024</w:t>
      </w:r>
      <w:bookmarkStart w:id="1" w:name="_GoBack"/>
      <w:bookmarkEnd w:id="1"/>
      <w:r w:rsidR="00A71B6B">
        <w:rPr>
          <w:b/>
          <w:bCs/>
          <w:sz w:val="28"/>
          <w:szCs w:val="28"/>
        </w:rPr>
        <w:t xml:space="preserve"> </w:t>
      </w:r>
      <w:bookmarkStart w:id="2" w:name="ezdDataPodpisu"/>
      <w:bookmarkEnd w:id="2"/>
      <w:r w:rsidR="009F7F54"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  <w:t xml:space="preserve">w sprawie </w:t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052328932" w:edGrp="everyone"/>
          <w:r w:rsidR="00827F09">
            <w:rPr>
              <w:b/>
              <w:bCs/>
              <w:sz w:val="28"/>
              <w:szCs w:val="28"/>
            </w:rPr>
            <w:t>powołania Powiatowego Zespołu Zarządzania Kryzysowego dla miasta Piotrkowa Trybunalskiego</w:t>
          </w:r>
          <w:permEnd w:id="1052328932"/>
        </w:sdtContent>
      </w:sdt>
    </w:p>
    <w:p w14:paraId="34B6D953" w14:textId="77777777" w:rsidR="00BA13CD" w:rsidRPr="00BA13CD" w:rsidRDefault="00BA13C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2BE3B85E" w14:textId="77777777" w:rsidR="00827F09" w:rsidRPr="00827F09" w:rsidRDefault="00827F09" w:rsidP="004B256A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Na podstawie art. 17 ust. 4 ustawy z dnia 26 kwietnia 2007 r. o zarządzaniu kryzysowym (</w:t>
          </w:r>
          <w:proofErr w:type="spellStart"/>
          <w:r w:rsidRPr="00827F09">
            <w:rPr>
              <w:sz w:val="28"/>
              <w:szCs w:val="28"/>
            </w:rPr>
            <w:t>t.j</w:t>
          </w:r>
          <w:proofErr w:type="spellEnd"/>
          <w:r w:rsidRPr="00827F09">
            <w:rPr>
              <w:sz w:val="28"/>
              <w:szCs w:val="28"/>
            </w:rPr>
            <w:t>.: Dz. U. z 2023 r., poz. 122) zarządzam, co następuje:</w:t>
          </w:r>
        </w:p>
        <w:p w14:paraId="5A24ADFC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§ 1</w:t>
          </w:r>
        </w:p>
        <w:p w14:paraId="4C339375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Powołuje się Powiatowy Zespół Zarządzania Kryzysowego dla miasta Piotrkowa Trybunalskiego, zwany dalej „zespołem”, jako organ pomocniczy Prezydenta Miasta Piotrkowa Trybunalskiego w celu zapewnienia wykonywania zadań zarządzania kryzysowego na obszarze miasta Piotrkowa Trybunalskiego.</w:t>
          </w:r>
        </w:p>
        <w:p w14:paraId="71ACD375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§ 2</w:t>
          </w:r>
        </w:p>
        <w:p w14:paraId="0E39152F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Do zadań zespołu należy w szczególności:</w:t>
          </w:r>
        </w:p>
        <w:p w14:paraId="3EEE7248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1. ocena występujących i potencjalnych zagrożeń mogących mieć wpływ na bezpieczeństwo publiczne i prognozowanie tych zagrożeń;</w:t>
          </w:r>
        </w:p>
        <w:p w14:paraId="5CA31590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2. przygotowywanie propozycji działań i przedstawianie Prezydentowi wniosków dotyczących wykonania, zmiany lub zaniechania działań ujętych w Powiatowym Planie Zarządzania Kryzysowego dla miasta Piotrkowa Trybunalskiego;</w:t>
          </w:r>
        </w:p>
        <w:p w14:paraId="777F143E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lastRenderedPageBreak/>
            <w:t>3. przekazywanie do wiadomości publicznej informacji związanych z zagrożeniami;</w:t>
          </w:r>
        </w:p>
        <w:p w14:paraId="6138940B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4. opiniowanie Powiatowego Planu Zarządzania Kryzysowego dla miasta Piotrkowa Trybunalskiego.</w:t>
          </w:r>
        </w:p>
        <w:p w14:paraId="52945E36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§ 3</w:t>
          </w:r>
        </w:p>
        <w:p w14:paraId="20EF0CE5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Siedzibą zespołu są pomieszczenia Referatu Zarządzania Kryzysowego i Obrony Urzędu Miasta w Piotrkowie Trybunalskim oraz Powiatowego Centrum Zarządzania Kryzysowego dla miasta Piotrkowa Trybunalskiego przy ul. Szkolnej 28.</w:t>
          </w:r>
        </w:p>
        <w:p w14:paraId="0DCE676A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§ 4</w:t>
          </w:r>
        </w:p>
        <w:p w14:paraId="42620627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 xml:space="preserve">1. Przewodniczącym zespołu jest Juliusz </w:t>
          </w:r>
          <w:proofErr w:type="spellStart"/>
          <w:r w:rsidRPr="00827F09">
            <w:rPr>
              <w:sz w:val="28"/>
              <w:szCs w:val="28"/>
            </w:rPr>
            <w:t>Wiernicki</w:t>
          </w:r>
          <w:proofErr w:type="spellEnd"/>
          <w:r w:rsidRPr="00827F09">
            <w:rPr>
              <w:sz w:val="28"/>
              <w:szCs w:val="28"/>
            </w:rPr>
            <w:t xml:space="preserve"> – Prezydent Miasta Piotrkowa Trybunalskiego.</w:t>
          </w:r>
        </w:p>
        <w:p w14:paraId="4592EC4C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2. Zastępcą Przewodniczącego zespołu jest Sławomir Sitarz – Kierownik Referatu Zarządzania Kryzysowego i Obrony Urzędu Miasta w Piotrkowie Trybunalskim.</w:t>
          </w:r>
        </w:p>
        <w:p w14:paraId="307FE931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§ 5</w:t>
          </w:r>
        </w:p>
        <w:p w14:paraId="3621BE84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3.W skład Zespołu powołuję następujące osoby:</w:t>
          </w:r>
        </w:p>
        <w:p w14:paraId="47968CE5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1) Konrad Dereń – Powiatowy Lekarz Weterynarii w Piotrkowie Trybunalskim,</w:t>
          </w:r>
        </w:p>
        <w:p w14:paraId="75A7F6D8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2) Waldemar Gumienny – Powiatowy Inspektor Nadzoru Budowlanego dla Miasta Piotrkowa Trybunalskiego,</w:t>
          </w:r>
        </w:p>
        <w:p w14:paraId="47B5AB83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3) Grzegorz Kotarski – Zastępca Komendanta Miejskiego Policji w Piotrkowie Trybunalskim,</w:t>
          </w:r>
        </w:p>
        <w:p w14:paraId="1F81A1ED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lastRenderedPageBreak/>
            <w:t>4) Sylwester Nieśmiałek – Naczelnik Wydziału Prewencji Komendy Miejskiej Policji w Piotrkowie Trybunalskim,</w:t>
          </w:r>
        </w:p>
        <w:p w14:paraId="4B2DB2B3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5) Jacek Hofman – Komendant Straży Miejskiej w Piotrkowie Trybunalskim,</w:t>
          </w:r>
        </w:p>
        <w:p w14:paraId="332D604F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6) Jan Mielczarek – Zastępca Komendanta Miejskiego Państwowej Straży Pożarnej w Piotrkowie Trybunalskim,</w:t>
          </w:r>
        </w:p>
        <w:p w14:paraId="6ED48406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 xml:space="preserve">7) Piotr Kaźmierczak – Naczelnik Wydziału </w:t>
          </w:r>
          <w:proofErr w:type="spellStart"/>
          <w:r w:rsidRPr="00827F09">
            <w:rPr>
              <w:sz w:val="28"/>
              <w:szCs w:val="28"/>
            </w:rPr>
            <w:t>Operacyjno</w:t>
          </w:r>
          <w:proofErr w:type="spellEnd"/>
          <w:r w:rsidRPr="00827F09">
            <w:rPr>
              <w:sz w:val="28"/>
              <w:szCs w:val="28"/>
            </w:rPr>
            <w:t xml:space="preserve"> - Szkoleniowego Komendy Miejskiej Państwowej Straży Pożarnej w Piotrkowie Trybunalskim,</w:t>
          </w:r>
        </w:p>
        <w:p w14:paraId="69D9C566" w14:textId="7160B15E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8) Agnieszka Skoczylas – </w:t>
          </w:r>
          <w:r w:rsidRPr="00C81817">
            <w:rPr>
              <w:sz w:val="28"/>
              <w:szCs w:val="28"/>
            </w:rPr>
            <w:t>Kierownik Sekcji Analiz Instrumentalnych Powiatowej</w:t>
          </w:r>
          <w:r w:rsidRPr="00827F09">
            <w:rPr>
              <w:sz w:val="28"/>
              <w:szCs w:val="28"/>
            </w:rPr>
            <w:t xml:space="preserve"> Stacji </w:t>
          </w:r>
          <w:proofErr w:type="spellStart"/>
          <w:r w:rsidRPr="00827F09">
            <w:rPr>
              <w:sz w:val="28"/>
              <w:szCs w:val="28"/>
            </w:rPr>
            <w:t>Sanitarno</w:t>
          </w:r>
          <w:proofErr w:type="spellEnd"/>
          <w:r w:rsidRPr="00827F09">
            <w:rPr>
              <w:sz w:val="28"/>
              <w:szCs w:val="28"/>
            </w:rPr>
            <w:t xml:space="preserve"> - Epidemiologicznej w Piotrkowie Trybunalskim,</w:t>
          </w:r>
        </w:p>
        <w:p w14:paraId="6276D78F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9) Małgorzata Obst – Kierownik Zespołu Pomocy Środowiskom Rodzinnym Miejskiego Ośrodka Pomocy Rodzinie w Piotrkowie Trybunalskim,</w:t>
          </w:r>
        </w:p>
        <w:p w14:paraId="04386C4F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 xml:space="preserve">10) Marek </w:t>
          </w:r>
          <w:proofErr w:type="spellStart"/>
          <w:r w:rsidRPr="00827F09">
            <w:rPr>
              <w:sz w:val="28"/>
              <w:szCs w:val="28"/>
            </w:rPr>
            <w:t>Brynkiewicz</w:t>
          </w:r>
          <w:proofErr w:type="spellEnd"/>
          <w:r w:rsidRPr="00827F09">
            <w:rPr>
              <w:sz w:val="28"/>
              <w:szCs w:val="28"/>
            </w:rPr>
            <w:t xml:space="preserve"> – Koordynator ds. Utrzymania Ruchu Samodzielnego Szpitala Wojewódzkiego im. Mikołaja Kopernika w Piotrkowie Trybunalskim,</w:t>
          </w:r>
        </w:p>
        <w:p w14:paraId="039FC0A2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11) Beata Rzeźnicka – Naczelna Pielęgniarka Samodzielnego Szpitala Wojewódzkiego im. Mikołaja Kopernika w Piotrkowie Trybunalskim,</w:t>
          </w:r>
        </w:p>
        <w:p w14:paraId="22ADC797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12) Anna Wnuk – Starszy Inspektor Referatu Spraw Społecznych Urzędu Miasta Piotrkowa Trybunalskiego,</w:t>
          </w:r>
        </w:p>
        <w:p w14:paraId="7FCEC34B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 xml:space="preserve">13) Marcin </w:t>
          </w:r>
          <w:proofErr w:type="spellStart"/>
          <w:r w:rsidRPr="00827F09">
            <w:rPr>
              <w:sz w:val="28"/>
              <w:szCs w:val="28"/>
            </w:rPr>
            <w:t>Merk</w:t>
          </w:r>
          <w:proofErr w:type="spellEnd"/>
          <w:r w:rsidRPr="00827F09">
            <w:rPr>
              <w:sz w:val="28"/>
              <w:szCs w:val="28"/>
            </w:rPr>
            <w:t xml:space="preserve"> – Podinspektor Biura Prasowego Urzędu Miasta Piotrkowa Trybunalskiego,</w:t>
          </w:r>
        </w:p>
        <w:p w14:paraId="3A27137A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14) Barbara Król – Kierownik Referatu Gospodarki Komunalnej i Ochrony Środowiska Urzędu Miasta Piotrkowa Trybunalskiego,</w:t>
          </w:r>
        </w:p>
        <w:p w14:paraId="0822F349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lastRenderedPageBreak/>
            <w:t>15)Mariusz Magiera – Kierownik Referatu Administracji i Majątku Urzędu Miasta Piotrkowa Trybunalskiego,</w:t>
          </w:r>
        </w:p>
        <w:p w14:paraId="3FDBE154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16)Ryszard Żak – Kierownik Działu Utrzymania Obiektów Drogowych i Inżynierii Ruchu Zarządu Dróg i Utrzymania Miasta w Piotrkowie Trybunalskim,</w:t>
          </w:r>
        </w:p>
        <w:p w14:paraId="71603AFD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17)Marcin Kuna – Główny Specjalista Referatu Zarządzania Kryzysowego i Obrony Urzędu Miasta Piotrkowa Trybunalskiego,</w:t>
          </w:r>
        </w:p>
        <w:p w14:paraId="13C3F632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 xml:space="preserve">18) Joanna </w:t>
          </w:r>
          <w:proofErr w:type="spellStart"/>
          <w:r w:rsidRPr="00827F09">
            <w:rPr>
              <w:sz w:val="28"/>
              <w:szCs w:val="28"/>
            </w:rPr>
            <w:t>Czekala</w:t>
          </w:r>
          <w:proofErr w:type="spellEnd"/>
          <w:r w:rsidRPr="00827F09">
            <w:rPr>
              <w:sz w:val="28"/>
              <w:szCs w:val="28"/>
            </w:rPr>
            <w:t xml:space="preserve"> – Inspektor Referatu Zarządzania Kryzysowego i Obrony Urzędu Miasta Piotrkowa Trybunalskiego,</w:t>
          </w:r>
        </w:p>
        <w:p w14:paraId="5FC8A06C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19)Mateusz Kiełbik – Inspektor Referatu Zarządzania Kryzysowego i Obrony Urzędu Miasta Piotrkowa Trybunalskiego,</w:t>
          </w:r>
        </w:p>
        <w:p w14:paraId="2EBF3B48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 xml:space="preserve">20) Wojciech Sierant – Kancelista Referatu Zarządzania Kryzysowego i Obrony Urzędu Miasta Piotrkowa Trybunalskiego. </w:t>
          </w:r>
        </w:p>
        <w:p w14:paraId="79521025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§ 6</w:t>
          </w:r>
        </w:p>
        <w:p w14:paraId="5C425739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 xml:space="preserve">Obsługę </w:t>
          </w:r>
          <w:proofErr w:type="spellStart"/>
          <w:r w:rsidRPr="00827F09">
            <w:rPr>
              <w:sz w:val="28"/>
              <w:szCs w:val="28"/>
            </w:rPr>
            <w:t>administracyjno</w:t>
          </w:r>
          <w:proofErr w:type="spellEnd"/>
          <w:r w:rsidRPr="00827F09">
            <w:rPr>
              <w:sz w:val="28"/>
              <w:szCs w:val="28"/>
            </w:rPr>
            <w:t xml:space="preserve"> - biurową zespołu zapewnia Referat Zarządzania Kryzysowego i Obrony Urzędu Miasta w Piotrkowie Trybunalskim.</w:t>
          </w:r>
        </w:p>
        <w:p w14:paraId="7819023E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§ 7</w:t>
          </w:r>
        </w:p>
        <w:p w14:paraId="7277EADF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Obsługę prasową zespołu zapewnia Biuro Prasowe Urzędu Miasta w Piotrkowie Trybunalskim.</w:t>
          </w:r>
        </w:p>
        <w:p w14:paraId="7D7A7202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§ 8</w:t>
          </w:r>
        </w:p>
        <w:p w14:paraId="5D74A073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 xml:space="preserve">Traci moc Zarządzenie Nr 77/2021 Prezydenta Miasta Piotrkowa Trybunalskiego sprawującego funkcję Starosty z dnia 7 kwietnia 2021 r. w sprawie powołania </w:t>
          </w:r>
          <w:r w:rsidRPr="00827F09">
            <w:rPr>
              <w:sz w:val="28"/>
              <w:szCs w:val="28"/>
            </w:rPr>
            <w:lastRenderedPageBreak/>
            <w:t>Powiatowego Zespołu Zarządzania Kryzysowego dla miasta Piotrkowa Trybunalskiego, zmienionego Zarządzeniem nr 332 z dnia 8 września 2022 r.</w:t>
          </w:r>
        </w:p>
        <w:p w14:paraId="5E3C4101" w14:textId="77777777" w:rsidR="00827F09" w:rsidRPr="00827F09" w:rsidRDefault="00827F09" w:rsidP="00827F09">
          <w:pPr>
            <w:rPr>
              <w:sz w:val="28"/>
              <w:szCs w:val="28"/>
            </w:rPr>
          </w:pPr>
        </w:p>
        <w:p w14:paraId="4896AC6A" w14:textId="77777777" w:rsidR="00827F09" w:rsidRPr="00827F09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§ 9</w:t>
          </w:r>
        </w:p>
        <w:p w14:paraId="497C228F" w14:textId="77777777" w:rsidR="009B3604" w:rsidRDefault="00827F09" w:rsidP="00827F09">
          <w:pPr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>Zarządzenie wchodzi w życie z dniem podpisania.</w:t>
          </w:r>
        </w:p>
        <w:p w14:paraId="43B3B731" w14:textId="77777777" w:rsidR="009B3604" w:rsidRDefault="009B3604" w:rsidP="00827F09">
          <w:pPr>
            <w:rPr>
              <w:sz w:val="28"/>
              <w:szCs w:val="28"/>
            </w:rPr>
          </w:pPr>
        </w:p>
        <w:p w14:paraId="5F3246D8" w14:textId="77777777" w:rsidR="009B3604" w:rsidRPr="00CE41F8" w:rsidRDefault="00827F09" w:rsidP="009B3604">
          <w:pPr>
            <w:jc w:val="right"/>
            <w:rPr>
              <w:sz w:val="28"/>
              <w:szCs w:val="28"/>
            </w:rPr>
          </w:pPr>
          <w:r w:rsidRPr="00827F09">
            <w:rPr>
              <w:sz w:val="28"/>
              <w:szCs w:val="28"/>
            </w:rPr>
            <w:t xml:space="preserve"> </w:t>
          </w:r>
          <w:r w:rsidR="009B3604" w:rsidRPr="00CE41F8">
            <w:rPr>
              <w:sz w:val="28"/>
              <w:szCs w:val="28"/>
            </w:rPr>
            <w:t>Prezydent Miasta Piotrkowa Trybunalskiego</w:t>
          </w:r>
        </w:p>
        <w:p w14:paraId="26D4BD50" w14:textId="77777777" w:rsidR="009B3604" w:rsidRPr="00CE41F8" w:rsidRDefault="009B3604" w:rsidP="009B3604">
          <w:pPr>
            <w:jc w:val="right"/>
            <w:rPr>
              <w:sz w:val="28"/>
              <w:szCs w:val="28"/>
            </w:rPr>
          </w:pPr>
          <w:r w:rsidRPr="00CE41F8">
            <w:rPr>
              <w:sz w:val="28"/>
              <w:szCs w:val="28"/>
            </w:rPr>
            <w:t xml:space="preserve">Juliusz </w:t>
          </w:r>
          <w:proofErr w:type="spellStart"/>
          <w:r w:rsidRPr="00CE41F8">
            <w:rPr>
              <w:sz w:val="28"/>
              <w:szCs w:val="28"/>
            </w:rPr>
            <w:t>Wiernicki</w:t>
          </w:r>
          <w:proofErr w:type="spellEnd"/>
        </w:p>
        <w:p w14:paraId="4A6F6EAB" w14:textId="77777777" w:rsidR="009B3604" w:rsidRPr="00CE41F8" w:rsidRDefault="009B3604" w:rsidP="009B3604">
          <w:pPr>
            <w:jc w:val="right"/>
            <w:rPr>
              <w:sz w:val="28"/>
              <w:szCs w:val="28"/>
            </w:rPr>
          </w:pPr>
          <w:r w:rsidRPr="00CE41F8">
            <w:rPr>
              <w:sz w:val="28"/>
              <w:szCs w:val="28"/>
            </w:rPr>
            <w:t xml:space="preserve">Dokument został podpisany </w:t>
          </w:r>
        </w:p>
        <w:p w14:paraId="2FF57056" w14:textId="77777777" w:rsidR="009B3604" w:rsidRDefault="009B3604" w:rsidP="009B3604">
          <w:pPr>
            <w:jc w:val="right"/>
            <w:rPr>
              <w:sz w:val="28"/>
              <w:szCs w:val="28"/>
            </w:rPr>
          </w:pPr>
          <w:r w:rsidRPr="00CE41F8">
            <w:rPr>
              <w:sz w:val="28"/>
              <w:szCs w:val="28"/>
            </w:rPr>
            <w:t>kwalifikowanym podpisem elektronicznym</w:t>
          </w:r>
        </w:p>
        <w:p w14:paraId="57612B4F" w14:textId="3A46A84F" w:rsidR="00827F09" w:rsidRPr="00827F09" w:rsidRDefault="00827F09" w:rsidP="00827F09">
          <w:pPr>
            <w:rPr>
              <w:sz w:val="28"/>
              <w:szCs w:val="28"/>
            </w:rPr>
          </w:pPr>
        </w:p>
        <w:p w14:paraId="6A310CCB" w14:textId="5591480A" w:rsidR="00F22A10" w:rsidRDefault="004335D8">
          <w:pPr>
            <w:rPr>
              <w:sz w:val="28"/>
              <w:szCs w:val="28"/>
            </w:rPr>
          </w:pPr>
        </w:p>
        <w:permEnd w:id="839546535" w:displacedByCustomXml="next"/>
      </w:sdtContent>
    </w:sdt>
    <w:sectPr w:rsidR="00F22A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59324" w14:textId="77777777" w:rsidR="00264C4D" w:rsidRDefault="00264C4D" w:rsidP="00F22A10">
      <w:pPr>
        <w:spacing w:after="0" w:line="240" w:lineRule="auto"/>
      </w:pPr>
      <w:r>
        <w:separator/>
      </w:r>
    </w:p>
  </w:endnote>
  <w:endnote w:type="continuationSeparator" w:id="0">
    <w:p w14:paraId="0A932045" w14:textId="77777777" w:rsidR="00264C4D" w:rsidRDefault="00264C4D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88DB" w14:textId="77777777" w:rsidR="00264C4D" w:rsidRDefault="00264C4D" w:rsidP="00F22A10">
      <w:pPr>
        <w:spacing w:after="0" w:line="240" w:lineRule="auto"/>
      </w:pPr>
      <w:r>
        <w:separator/>
      </w:r>
    </w:p>
  </w:footnote>
  <w:footnote w:type="continuationSeparator" w:id="0">
    <w:p w14:paraId="3AB83EF0" w14:textId="77777777" w:rsidR="00264C4D" w:rsidRDefault="00264C4D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F012B82-4963-4EF9-A601-F54AA9554E00}"/>
  </w:docVars>
  <w:rsids>
    <w:rsidRoot w:val="005014BA"/>
    <w:rsid w:val="000503D4"/>
    <w:rsid w:val="000D5A64"/>
    <w:rsid w:val="00144995"/>
    <w:rsid w:val="00173512"/>
    <w:rsid w:val="00212A55"/>
    <w:rsid w:val="00264C4D"/>
    <w:rsid w:val="002E248C"/>
    <w:rsid w:val="00331E82"/>
    <w:rsid w:val="003C7FA0"/>
    <w:rsid w:val="003D3A2D"/>
    <w:rsid w:val="00400DF9"/>
    <w:rsid w:val="004335D8"/>
    <w:rsid w:val="005014BA"/>
    <w:rsid w:val="00596FCA"/>
    <w:rsid w:val="005D6587"/>
    <w:rsid w:val="005F58DE"/>
    <w:rsid w:val="006C1961"/>
    <w:rsid w:val="006D30FF"/>
    <w:rsid w:val="00714755"/>
    <w:rsid w:val="00777EFE"/>
    <w:rsid w:val="00827F09"/>
    <w:rsid w:val="00853586"/>
    <w:rsid w:val="009B3604"/>
    <w:rsid w:val="009E3771"/>
    <w:rsid w:val="009F7F54"/>
    <w:rsid w:val="00A412B1"/>
    <w:rsid w:val="00A53793"/>
    <w:rsid w:val="00A61942"/>
    <w:rsid w:val="00A65A4B"/>
    <w:rsid w:val="00A71B6B"/>
    <w:rsid w:val="00A86831"/>
    <w:rsid w:val="00B15455"/>
    <w:rsid w:val="00BA13CD"/>
    <w:rsid w:val="00C07D74"/>
    <w:rsid w:val="00C7712C"/>
    <w:rsid w:val="00C81817"/>
    <w:rsid w:val="00CE0ED0"/>
    <w:rsid w:val="00D22FDB"/>
    <w:rsid w:val="00D74F92"/>
    <w:rsid w:val="00DB22E2"/>
    <w:rsid w:val="00E37127"/>
    <w:rsid w:val="00E910DE"/>
    <w:rsid w:val="00E950AF"/>
    <w:rsid w:val="00F22A10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F5092A" w:rsidP="00F5092A">
          <w:pPr>
            <w:pStyle w:val="46DFC3E96A2742B8A74BD81E212BF6E0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F5092A" w:rsidP="00F5092A">
          <w:pPr>
            <w:pStyle w:val="20DE383A9FC047E1A4500E6FF12B5128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F5092A" w:rsidP="00F5092A">
          <w:pPr>
            <w:pStyle w:val="0BABC2FF405F44A88609AD01C89B2D8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42485E"/>
    <w:rsid w:val="00492BF4"/>
    <w:rsid w:val="00611988"/>
    <w:rsid w:val="006C177D"/>
    <w:rsid w:val="00B971F1"/>
    <w:rsid w:val="00C14C7A"/>
    <w:rsid w:val="00D74F92"/>
    <w:rsid w:val="00F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092A"/>
    <w:rPr>
      <w:color w:val="808080"/>
    </w:rPr>
  </w:style>
  <w:style w:type="paragraph" w:customStyle="1" w:styleId="46DFC3E96A2742B8A74BD81E212BF6E0">
    <w:name w:val="46DFC3E96A2742B8A74BD81E212BF6E0"/>
    <w:rsid w:val="00F5092A"/>
    <w:rPr>
      <w:rFonts w:eastAsiaTheme="minorHAnsi"/>
      <w:lang w:eastAsia="en-US"/>
    </w:rPr>
  </w:style>
  <w:style w:type="paragraph" w:customStyle="1" w:styleId="20DE383A9FC047E1A4500E6FF12B5128">
    <w:name w:val="20DE383A9FC047E1A4500E6FF12B5128"/>
    <w:rsid w:val="00F5092A"/>
    <w:rPr>
      <w:rFonts w:eastAsiaTheme="minorHAnsi"/>
      <w:lang w:eastAsia="en-US"/>
    </w:rPr>
  </w:style>
  <w:style w:type="paragraph" w:customStyle="1" w:styleId="0BABC2FF405F44A88609AD01C89B2D81">
    <w:name w:val="0BABC2FF405F44A88609AD01C89B2D81"/>
    <w:rsid w:val="00F509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2B82-4963-4EF9-A601-F54AA9554E0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882C52-69C8-4596-8E34-ECA57013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4045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Sierant Wojciech</cp:lastModifiedBy>
  <cp:revision>2</cp:revision>
  <cp:lastPrinted>2021-09-29T12:54:00Z</cp:lastPrinted>
  <dcterms:created xsi:type="dcterms:W3CDTF">2024-06-05T06:21:00Z</dcterms:created>
  <dcterms:modified xsi:type="dcterms:W3CDTF">2024-06-05T06:21:00Z</dcterms:modified>
</cp:coreProperties>
</file>