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BD3F3" w14:textId="77777777" w:rsidR="00B82BA7" w:rsidRDefault="00B82BA7" w:rsidP="00B82BA7">
      <w:pPr>
        <w:pStyle w:val="otg1nl8ymzi1of8ynzkx2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I</w:t>
      </w:r>
      <w:r w:rsidRPr="00B82BA7">
        <w:rPr>
          <w:color w:val="000000"/>
          <w:sz w:val="52"/>
          <w:szCs w:val="52"/>
        </w:rPr>
        <w:t xml:space="preserve">nformujemy, </w:t>
      </w:r>
    </w:p>
    <w:p w14:paraId="69CED3E3" w14:textId="77777777" w:rsidR="00B82BA7" w:rsidRPr="00B82BA7" w:rsidRDefault="00B82BA7" w:rsidP="00B82BA7">
      <w:pPr>
        <w:pStyle w:val="otg1nl8ymzi1of8ynzkx2"/>
        <w:jc w:val="center"/>
        <w:rPr>
          <w:b/>
          <w:color w:val="000000"/>
          <w:sz w:val="60"/>
          <w:szCs w:val="60"/>
        </w:rPr>
      </w:pPr>
      <w:r w:rsidRPr="00B82BA7">
        <w:rPr>
          <w:color w:val="000000"/>
          <w:sz w:val="60"/>
          <w:szCs w:val="60"/>
        </w:rPr>
        <w:t xml:space="preserve">iż </w:t>
      </w:r>
      <w:r w:rsidRPr="00B82BA7">
        <w:rPr>
          <w:b/>
          <w:color w:val="000000"/>
          <w:sz w:val="60"/>
          <w:szCs w:val="60"/>
        </w:rPr>
        <w:t xml:space="preserve">Delegatura Krajowego Biura Wyborczego </w:t>
      </w:r>
      <w:r w:rsidRPr="00B82BA7">
        <w:rPr>
          <w:b/>
          <w:color w:val="000000"/>
          <w:sz w:val="60"/>
          <w:szCs w:val="60"/>
        </w:rPr>
        <w:br/>
        <w:t xml:space="preserve">w Piotrkowie Trybunalskim </w:t>
      </w:r>
      <w:r w:rsidRPr="00B82BA7">
        <w:rPr>
          <w:b/>
          <w:color w:val="000000"/>
          <w:sz w:val="60"/>
          <w:szCs w:val="60"/>
        </w:rPr>
        <w:br/>
        <w:t>dysponuje </w:t>
      </w:r>
      <w:r w:rsidRPr="00B82BA7">
        <w:rPr>
          <w:b/>
          <w:bCs/>
          <w:color w:val="000000"/>
          <w:sz w:val="60"/>
          <w:szCs w:val="60"/>
        </w:rPr>
        <w:t>materiałami wyborczymi w alfabecie Braille’a</w:t>
      </w:r>
      <w:r w:rsidRPr="00B82BA7">
        <w:rPr>
          <w:b/>
          <w:color w:val="000000"/>
          <w:sz w:val="60"/>
          <w:szCs w:val="60"/>
        </w:rPr>
        <w:t> </w:t>
      </w:r>
    </w:p>
    <w:p w14:paraId="3EA397A9" w14:textId="77777777" w:rsidR="00B82BA7" w:rsidRPr="00620AA3" w:rsidRDefault="00620AA3" w:rsidP="00620AA3">
      <w:pPr>
        <w:pStyle w:val="otg1nl8ymzi1of8ynzkx2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(</w:t>
      </w:r>
      <w:r w:rsidRPr="00620AA3">
        <w:rPr>
          <w:color w:val="000000"/>
          <w:sz w:val="44"/>
          <w:szCs w:val="44"/>
        </w:rPr>
        <w:t xml:space="preserve">„Informacja o uprawnieniach wyborców niepełnosprawnych”; </w:t>
      </w:r>
      <w:r>
        <w:rPr>
          <w:color w:val="000000"/>
          <w:sz w:val="44"/>
          <w:szCs w:val="44"/>
        </w:rPr>
        <w:br/>
      </w:r>
      <w:r w:rsidRPr="00620AA3">
        <w:rPr>
          <w:color w:val="000000"/>
          <w:sz w:val="44"/>
          <w:szCs w:val="44"/>
        </w:rPr>
        <w:t xml:space="preserve">„Instrukcja głosowania korespondencyjnego”; </w:t>
      </w:r>
      <w:r>
        <w:rPr>
          <w:color w:val="000000"/>
          <w:sz w:val="44"/>
          <w:szCs w:val="44"/>
        </w:rPr>
        <w:br/>
      </w:r>
      <w:r w:rsidRPr="00620AA3">
        <w:rPr>
          <w:color w:val="000000"/>
          <w:sz w:val="44"/>
          <w:szCs w:val="44"/>
        </w:rPr>
        <w:t>„Informacja o upływie terminów zwią</w:t>
      </w:r>
      <w:r>
        <w:rPr>
          <w:color w:val="000000"/>
          <w:sz w:val="44"/>
          <w:szCs w:val="44"/>
        </w:rPr>
        <w:t xml:space="preserve">zanych z uprawnieniami wyborców </w:t>
      </w:r>
      <w:r w:rsidRPr="00620AA3">
        <w:rPr>
          <w:color w:val="000000"/>
          <w:sz w:val="44"/>
          <w:szCs w:val="44"/>
        </w:rPr>
        <w:t>niepełnosprawnych”</w:t>
      </w:r>
    </w:p>
    <w:p w14:paraId="24FE1353" w14:textId="77777777" w:rsidR="00B82BA7" w:rsidRPr="00B82BA7" w:rsidRDefault="00B82BA7" w:rsidP="00B82BA7">
      <w:pPr>
        <w:pStyle w:val="otg1nl8ymzi1of8ynzkx2"/>
        <w:jc w:val="center"/>
        <w:rPr>
          <w:b/>
          <w:color w:val="000000"/>
          <w:sz w:val="60"/>
          <w:szCs w:val="60"/>
        </w:rPr>
      </w:pPr>
      <w:r w:rsidRPr="00B82BA7">
        <w:rPr>
          <w:b/>
          <w:color w:val="000000"/>
          <w:sz w:val="60"/>
          <w:szCs w:val="60"/>
        </w:rPr>
        <w:t xml:space="preserve">W przypadku zainteresowania </w:t>
      </w:r>
    </w:p>
    <w:p w14:paraId="42382454" w14:textId="77777777" w:rsidR="00B82BA7" w:rsidRPr="00B82BA7" w:rsidRDefault="00B82BA7" w:rsidP="00B82BA7">
      <w:pPr>
        <w:pStyle w:val="otg1nl8ymzi1of8ynzkx2"/>
        <w:jc w:val="center"/>
        <w:rPr>
          <w:b/>
          <w:color w:val="000000"/>
          <w:sz w:val="60"/>
          <w:szCs w:val="60"/>
        </w:rPr>
      </w:pPr>
      <w:r w:rsidRPr="00B82BA7">
        <w:rPr>
          <w:b/>
          <w:color w:val="000000"/>
          <w:sz w:val="60"/>
          <w:szCs w:val="60"/>
        </w:rPr>
        <w:t>prosimy kontaktować się Delegaturą:</w:t>
      </w:r>
    </w:p>
    <w:p w14:paraId="7ED687CC" w14:textId="77777777" w:rsidR="00B82BA7" w:rsidRPr="00B82BA7" w:rsidRDefault="00B82BA7" w:rsidP="00B82BA7">
      <w:pPr>
        <w:pStyle w:val="otg1nl8ymzi1of8ynzkx2"/>
        <w:jc w:val="center"/>
        <w:rPr>
          <w:b/>
          <w:color w:val="000000"/>
          <w:sz w:val="60"/>
          <w:szCs w:val="60"/>
        </w:rPr>
      </w:pPr>
      <w:r w:rsidRPr="00B82BA7">
        <w:rPr>
          <w:b/>
          <w:color w:val="000000"/>
          <w:sz w:val="60"/>
          <w:szCs w:val="60"/>
        </w:rPr>
        <w:t>nr tel. (44) 788 22 73</w:t>
      </w:r>
    </w:p>
    <w:sectPr w:rsidR="00B82BA7" w:rsidRPr="00B82BA7" w:rsidSect="00B82BA7">
      <w:pgSz w:w="16838" w:h="11906" w:orient="landscape"/>
      <w:pgMar w:top="1418" w:right="73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A7"/>
    <w:rsid w:val="00620AA3"/>
    <w:rsid w:val="00AB7541"/>
    <w:rsid w:val="00B82BA7"/>
    <w:rsid w:val="00CA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52B4"/>
  <w15:chartTrackingRefBased/>
  <w15:docId w15:val="{7D18496F-F93F-4492-9B16-16352AF7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tg1nl8ymzi1of8ynzkx2">
    <w:name w:val="otg1nl8ymzi1of8ynzkx_2"/>
    <w:basedOn w:val="Normalny"/>
    <w:rsid w:val="00B82BA7"/>
    <w:pPr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358</Characters>
  <Application>Microsoft Office Word</Application>
  <DocSecurity>4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Jarzębska Monika</cp:lastModifiedBy>
  <cp:revision>2</cp:revision>
  <dcterms:created xsi:type="dcterms:W3CDTF">2024-03-26T14:23:00Z</dcterms:created>
  <dcterms:modified xsi:type="dcterms:W3CDTF">2024-03-26T14:23:00Z</dcterms:modified>
</cp:coreProperties>
</file>