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E8E9D" w14:textId="772EF211" w:rsidR="00FD3B87" w:rsidRPr="00B81181" w:rsidRDefault="00FD3B87" w:rsidP="00B81181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 xml:space="preserve">- projekt - </w:t>
      </w:r>
    </w:p>
    <w:p w14:paraId="15F2093C" w14:textId="77777777" w:rsidR="00FD3B87" w:rsidRPr="00B81181" w:rsidRDefault="00FD3B87" w:rsidP="00B8118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Uchwała Nr</w:t>
      </w:r>
    </w:p>
    <w:p w14:paraId="0159015E" w14:textId="77777777" w:rsidR="00FD3B87" w:rsidRPr="00B81181" w:rsidRDefault="00FD3B87" w:rsidP="00B8118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Rady Miasta Piotrkowa Trybunalskiego</w:t>
      </w:r>
    </w:p>
    <w:p w14:paraId="4E9619F6" w14:textId="77777777" w:rsidR="00FD3B87" w:rsidRPr="00B81181" w:rsidRDefault="00FD3B87" w:rsidP="00B8118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z dnia …………………….</w:t>
      </w:r>
    </w:p>
    <w:p w14:paraId="6F6ECFA7" w14:textId="77777777" w:rsidR="00FD3B87" w:rsidRPr="00B81181" w:rsidRDefault="00FD3B87" w:rsidP="00B81181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09212472" w14:textId="77777777" w:rsidR="00FD3B87" w:rsidRPr="00B81181" w:rsidRDefault="00FD3B87" w:rsidP="00B81181">
      <w:pPr>
        <w:spacing w:line="360" w:lineRule="auto"/>
        <w:rPr>
          <w:rFonts w:ascii="Arial" w:hAnsi="Arial" w:cs="Arial"/>
          <w:bCs/>
          <w:sz w:val="24"/>
          <w:szCs w:val="24"/>
        </w:rPr>
      </w:pPr>
      <w:bookmarkStart w:id="0" w:name="_GoBack"/>
      <w:r w:rsidRPr="00B81181">
        <w:rPr>
          <w:rFonts w:ascii="Arial" w:hAnsi="Arial" w:cs="Arial"/>
          <w:bCs/>
          <w:sz w:val="24"/>
          <w:szCs w:val="24"/>
        </w:rPr>
        <w:t xml:space="preserve">w sprawie zatwierdzenia planów pracy komisji stałych Rady Miasta </w:t>
      </w:r>
      <w:r w:rsidR="0020438E" w:rsidRPr="00B81181">
        <w:rPr>
          <w:rFonts w:ascii="Arial" w:hAnsi="Arial" w:cs="Arial"/>
          <w:bCs/>
          <w:sz w:val="24"/>
          <w:szCs w:val="24"/>
        </w:rPr>
        <w:br/>
      </w:r>
      <w:r w:rsidRPr="00B81181">
        <w:rPr>
          <w:rFonts w:ascii="Arial" w:hAnsi="Arial" w:cs="Arial"/>
          <w:bCs/>
          <w:sz w:val="24"/>
          <w:szCs w:val="24"/>
        </w:rPr>
        <w:t>Piotrkowa Trybunalskiego</w:t>
      </w:r>
    </w:p>
    <w:bookmarkEnd w:id="0"/>
    <w:p w14:paraId="577FD6BF" w14:textId="6F05D99A" w:rsidR="00FD3B87" w:rsidRPr="00B81181" w:rsidRDefault="00FD3B87" w:rsidP="00B81181">
      <w:pPr>
        <w:spacing w:line="360" w:lineRule="auto"/>
        <w:rPr>
          <w:rFonts w:ascii="Arial" w:hAnsi="Arial" w:cs="Arial"/>
          <w:bCs/>
          <w:color w:val="FF0000"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 xml:space="preserve">Na podstawie art. 18 a ust. 4 oraz art. 21 ust. 3 ustawy z dnia 8 marca </w:t>
      </w:r>
      <w:r w:rsidR="00F2628B" w:rsidRPr="00B81181">
        <w:rPr>
          <w:rFonts w:ascii="Arial" w:hAnsi="Arial" w:cs="Arial"/>
          <w:bCs/>
          <w:sz w:val="24"/>
          <w:szCs w:val="24"/>
        </w:rPr>
        <w:br/>
      </w:r>
      <w:r w:rsidRPr="00B81181">
        <w:rPr>
          <w:rFonts w:ascii="Arial" w:hAnsi="Arial" w:cs="Arial"/>
          <w:bCs/>
          <w:sz w:val="24"/>
          <w:szCs w:val="24"/>
        </w:rPr>
        <w:t xml:space="preserve">1990 roku o samorządzie gminnym </w:t>
      </w:r>
      <w:r w:rsidRPr="00B81181">
        <w:rPr>
          <w:rFonts w:ascii="Arial" w:hAnsi="Arial" w:cs="Arial"/>
          <w:bCs/>
          <w:color w:val="000000" w:themeColor="text1"/>
          <w:sz w:val="24"/>
          <w:szCs w:val="24"/>
        </w:rPr>
        <w:t>(</w:t>
      </w:r>
      <w:r w:rsidR="000207FA" w:rsidRPr="00B81181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Dz. U. z 2023 r. </w:t>
      </w:r>
      <w:r w:rsidR="000207FA" w:rsidRPr="00B81181">
        <w:rPr>
          <w:rFonts w:ascii="Arial" w:hAnsi="Arial" w:cs="Arial"/>
          <w:bCs/>
          <w:sz w:val="24"/>
          <w:szCs w:val="24"/>
        </w:rPr>
        <w:t xml:space="preserve">poz. 40, </w:t>
      </w:r>
      <w:r w:rsidR="000207FA" w:rsidRPr="00B81181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poz. 572</w:t>
      </w:r>
      <w:r w:rsidR="0048199A" w:rsidRPr="00B81181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, poz.</w:t>
      </w:r>
      <w:r w:rsidR="000207FA" w:rsidRPr="00B81181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1463</w:t>
      </w:r>
      <w:r w:rsidR="0048199A" w:rsidRPr="00B81181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2628B" w:rsidRPr="00B81181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br/>
      </w:r>
      <w:r w:rsidR="000207FA" w:rsidRPr="00B81181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i poz. 1688</w:t>
      </w:r>
      <w:r w:rsidRPr="00B81181">
        <w:rPr>
          <w:rFonts w:ascii="Arial" w:hAnsi="Arial" w:cs="Arial"/>
          <w:bCs/>
          <w:color w:val="000000" w:themeColor="text1"/>
          <w:sz w:val="24"/>
          <w:szCs w:val="24"/>
        </w:rPr>
        <w:t xml:space="preserve">) </w:t>
      </w:r>
      <w:r w:rsidRPr="00B81181">
        <w:rPr>
          <w:rFonts w:ascii="Arial" w:hAnsi="Arial" w:cs="Arial"/>
          <w:bCs/>
          <w:sz w:val="24"/>
          <w:szCs w:val="24"/>
        </w:rPr>
        <w:t>uchwala się, co następuje:</w:t>
      </w:r>
    </w:p>
    <w:p w14:paraId="5E5E331A" w14:textId="77777777" w:rsidR="00FD3B87" w:rsidRPr="00B81181" w:rsidRDefault="00FD3B87" w:rsidP="00B81181">
      <w:pPr>
        <w:spacing w:line="360" w:lineRule="auto"/>
        <w:ind w:firstLine="708"/>
        <w:rPr>
          <w:rFonts w:ascii="Arial" w:hAnsi="Arial" w:cs="Arial"/>
          <w:bCs/>
          <w:sz w:val="24"/>
          <w:szCs w:val="24"/>
        </w:rPr>
      </w:pPr>
    </w:p>
    <w:p w14:paraId="5EDB64DB" w14:textId="086D2CCF" w:rsidR="00FD3B87" w:rsidRPr="00B81181" w:rsidRDefault="00FD3B87" w:rsidP="00B81181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§ 1. Zatwierdza się plany pracy komisji stałych Rady Miasta Piotrkowa Trybunalskiego na I pół</w:t>
      </w:r>
      <w:r w:rsidR="005C58B6" w:rsidRPr="00B81181">
        <w:rPr>
          <w:rFonts w:ascii="Arial" w:hAnsi="Arial" w:cs="Arial"/>
          <w:bCs/>
          <w:sz w:val="24"/>
          <w:szCs w:val="24"/>
        </w:rPr>
        <w:t>rocze 2024</w:t>
      </w:r>
      <w:r w:rsidRPr="00B81181">
        <w:rPr>
          <w:rFonts w:ascii="Arial" w:hAnsi="Arial" w:cs="Arial"/>
          <w:bCs/>
          <w:sz w:val="24"/>
          <w:szCs w:val="24"/>
        </w:rPr>
        <w:t xml:space="preserve"> roku, stanowiące załączniki do niniejszej uchwały:</w:t>
      </w:r>
    </w:p>
    <w:p w14:paraId="21B8FB6E" w14:textId="77777777" w:rsidR="00FD3B87" w:rsidRPr="00B81181" w:rsidRDefault="00FD3B87" w:rsidP="00B8118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Komisja Rewizyjna - Załącznik Nr 1;</w:t>
      </w:r>
    </w:p>
    <w:p w14:paraId="50926495" w14:textId="77777777" w:rsidR="00FD3B87" w:rsidRPr="00B81181" w:rsidRDefault="00FD3B87" w:rsidP="00B8118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Komisja Budżetu, Finansów i Planowania - Załącznik Nr 2;</w:t>
      </w:r>
    </w:p>
    <w:p w14:paraId="1B2975C2" w14:textId="77777777" w:rsidR="00FD3B87" w:rsidRPr="00B81181" w:rsidRDefault="00FD3B87" w:rsidP="00B8118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Komisja Oświaty i Nauki - Załącznik Nr 3;</w:t>
      </w:r>
    </w:p>
    <w:p w14:paraId="20974DD9" w14:textId="77777777" w:rsidR="00FD3B87" w:rsidRPr="00B81181" w:rsidRDefault="00FD3B87" w:rsidP="00B8118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Komisja Kultury i Kultury Fizycznej - Załącznik Nr 4;</w:t>
      </w:r>
    </w:p>
    <w:p w14:paraId="6792446A" w14:textId="77777777" w:rsidR="00FD3B87" w:rsidRPr="00B81181" w:rsidRDefault="00FD3B87" w:rsidP="00B8118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Komisja ds. Rodziny, Zdrowia, Spraw Społecznych i Osób Niepełnosprawnych - Załącznik Nr 5;</w:t>
      </w:r>
    </w:p>
    <w:p w14:paraId="71577464" w14:textId="77777777" w:rsidR="00FD3B87" w:rsidRPr="00B81181" w:rsidRDefault="00FD3B87" w:rsidP="00B8118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Komisja Administracji, Bezpieczeństwa Publicznego i Inwentaryzacji Mienia Komunalnego - Załącznik Nr 6;</w:t>
      </w:r>
    </w:p>
    <w:p w14:paraId="43191105" w14:textId="77777777" w:rsidR="00FD3B87" w:rsidRPr="00B81181" w:rsidRDefault="00FD3B87" w:rsidP="00B8118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Komisja Polityki Gospodarczej i Spraw Mieszkaniowych - Załącznik Nr 7.</w:t>
      </w:r>
    </w:p>
    <w:p w14:paraId="33AECDDA" w14:textId="77777777" w:rsidR="00FD3B87" w:rsidRPr="00B81181" w:rsidRDefault="00FD3B87" w:rsidP="00B81181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§ 2. Wykonanie uchwały powierza się Przewodniczącym poszczególnych Komisji Rady Miasta Piotrkowa Trybunalskiego.</w:t>
      </w:r>
    </w:p>
    <w:p w14:paraId="541BE049" w14:textId="77777777" w:rsidR="00FD3B87" w:rsidRPr="00B81181" w:rsidRDefault="00FD3B87" w:rsidP="00B81181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§ 3. Uchwała wchodzi w życie z dniem podjęcia.</w:t>
      </w:r>
    </w:p>
    <w:p w14:paraId="4C784449" w14:textId="77777777" w:rsidR="001B1E1A" w:rsidRPr="00B81181" w:rsidRDefault="00FD3B87" w:rsidP="00B81181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ab/>
      </w:r>
      <w:r w:rsidRPr="00B81181">
        <w:rPr>
          <w:rFonts w:ascii="Arial" w:hAnsi="Arial" w:cs="Arial"/>
          <w:bCs/>
          <w:sz w:val="24"/>
          <w:szCs w:val="24"/>
        </w:rPr>
        <w:tab/>
      </w:r>
      <w:r w:rsidRPr="00B81181">
        <w:rPr>
          <w:rFonts w:ascii="Arial" w:hAnsi="Arial" w:cs="Arial"/>
          <w:bCs/>
          <w:sz w:val="24"/>
          <w:szCs w:val="24"/>
        </w:rPr>
        <w:tab/>
      </w:r>
      <w:r w:rsidRPr="00B81181">
        <w:rPr>
          <w:rFonts w:ascii="Arial" w:hAnsi="Arial" w:cs="Arial"/>
          <w:bCs/>
          <w:sz w:val="24"/>
          <w:szCs w:val="24"/>
        </w:rPr>
        <w:tab/>
      </w:r>
      <w:r w:rsidRPr="00B81181">
        <w:rPr>
          <w:rFonts w:ascii="Arial" w:hAnsi="Arial" w:cs="Arial"/>
          <w:bCs/>
          <w:sz w:val="24"/>
          <w:szCs w:val="24"/>
        </w:rPr>
        <w:tab/>
      </w:r>
      <w:r w:rsidRPr="00B81181">
        <w:rPr>
          <w:rFonts w:ascii="Arial" w:hAnsi="Arial" w:cs="Arial"/>
          <w:bCs/>
          <w:sz w:val="24"/>
          <w:szCs w:val="24"/>
        </w:rPr>
        <w:tab/>
      </w:r>
    </w:p>
    <w:p w14:paraId="3CE07059" w14:textId="77777777" w:rsidR="001B1E1A" w:rsidRPr="00B81181" w:rsidRDefault="001B1E1A" w:rsidP="00B81181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0942D948" w14:textId="77777777" w:rsidR="001B1E1A" w:rsidRPr="00B81181" w:rsidRDefault="001B1E1A" w:rsidP="00B81181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67FDBFD4" w14:textId="77777777" w:rsidR="001B1E1A" w:rsidRPr="00B81181" w:rsidRDefault="001B1E1A" w:rsidP="00B81181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28C8B30F" w14:textId="77777777" w:rsidR="001B1E1A" w:rsidRPr="00B81181" w:rsidRDefault="001B1E1A" w:rsidP="00B81181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368A0A56" w14:textId="2A923071" w:rsidR="001B1E1A" w:rsidRPr="00B81181" w:rsidRDefault="001B1E1A" w:rsidP="00B8118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>Uzasadnienie</w:t>
      </w:r>
    </w:p>
    <w:p w14:paraId="68BB4E72" w14:textId="77777777" w:rsidR="001B1E1A" w:rsidRPr="00B81181" w:rsidRDefault="001B1E1A" w:rsidP="00B8118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>do projektu uchwały w sprawie zatwierdzenia planów pracy komisji stałych Rady Miasta Piotrkowa Trybunalskiego.</w:t>
      </w:r>
    </w:p>
    <w:p w14:paraId="74BD5702" w14:textId="77777777" w:rsidR="001B1E1A" w:rsidRPr="00B81181" w:rsidRDefault="001B1E1A" w:rsidP="00B8118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EBFE1A3" w14:textId="34D8EE50" w:rsidR="001B1E1A" w:rsidRPr="00B81181" w:rsidRDefault="001B1E1A" w:rsidP="00B81181">
      <w:pPr>
        <w:spacing w:after="0" w:line="360" w:lineRule="auto"/>
        <w:ind w:firstLine="708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Zgodnie z art. 18 a ust. 4 oraz art. 21 ust. 3 ustawy z dnia 8 marca 1990 roku </w:t>
      </w: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o samorządzie gminnym </w:t>
      </w:r>
      <w:r w:rsidR="000207FA" w:rsidRPr="00B81181">
        <w:rPr>
          <w:rFonts w:ascii="Arial" w:hAnsi="Arial" w:cs="Arial"/>
          <w:bCs/>
          <w:color w:val="000000" w:themeColor="text1"/>
          <w:sz w:val="24"/>
          <w:szCs w:val="24"/>
        </w:rPr>
        <w:t>(</w:t>
      </w:r>
      <w:r w:rsidR="000207FA" w:rsidRPr="00B81181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Dz. U. z 2023 r. </w:t>
      </w:r>
      <w:r w:rsidR="000207FA" w:rsidRPr="00B81181">
        <w:rPr>
          <w:rFonts w:ascii="Arial" w:hAnsi="Arial" w:cs="Arial"/>
          <w:bCs/>
          <w:sz w:val="24"/>
          <w:szCs w:val="24"/>
        </w:rPr>
        <w:t xml:space="preserve">poz. 40, </w:t>
      </w:r>
      <w:r w:rsidR="000207FA" w:rsidRPr="00B81181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poz. 572, poz. 1463 i poz. 1688</w:t>
      </w:r>
      <w:r w:rsidR="000207FA" w:rsidRPr="00B81181"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="000207FA" w:rsidRPr="00B81181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Komisje Rady Miasta Piotrkowa Trybunalskiego pracują w oparciu o plany pracy. </w:t>
      </w:r>
      <w:r w:rsidR="00320280"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związku z tym, że dotychczasowe plany </w:t>
      </w:r>
      <w:r w:rsidR="008A2DAF"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pracy </w:t>
      </w:r>
      <w:r w:rsidR="0055007D"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>zakończyły</w:t>
      </w:r>
      <w:r w:rsidR="005C58B6"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się w grudniu 2023</w:t>
      </w:r>
      <w:r w:rsidR="0020438E"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r., zachodzi konieczność zatwierdzenia planów pracy na </w:t>
      </w:r>
      <w:r w:rsidR="004325CE"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>I</w:t>
      </w:r>
      <w:r w:rsidR="005C58B6"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półrocze 2024 </w:t>
      </w: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>roku. Wszystkie propozycje do planów pracy, zostały zaakceptowane przez członków poszczególnych komisji.</w:t>
      </w:r>
    </w:p>
    <w:p w14:paraId="423FF212" w14:textId="77777777" w:rsidR="001B1E1A" w:rsidRPr="00B81181" w:rsidRDefault="001B1E1A" w:rsidP="00B8118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A367DCC" w14:textId="77777777" w:rsidR="001B1E1A" w:rsidRPr="00B81181" w:rsidRDefault="001B1E1A" w:rsidP="00B81181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0784CC1C" w14:textId="7A93CB39" w:rsidR="00E27CB3" w:rsidRPr="00B81181" w:rsidRDefault="00FD3B87" w:rsidP="00B81181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ab/>
      </w:r>
      <w:r w:rsidRPr="00B81181">
        <w:rPr>
          <w:rFonts w:ascii="Arial" w:hAnsi="Arial" w:cs="Arial"/>
          <w:bCs/>
          <w:sz w:val="24"/>
          <w:szCs w:val="24"/>
        </w:rPr>
        <w:tab/>
      </w:r>
      <w:r w:rsidRPr="00B81181">
        <w:rPr>
          <w:rFonts w:ascii="Arial" w:hAnsi="Arial" w:cs="Arial"/>
          <w:bCs/>
          <w:sz w:val="24"/>
          <w:szCs w:val="24"/>
        </w:rPr>
        <w:tab/>
      </w:r>
      <w:r w:rsidRPr="00B81181">
        <w:rPr>
          <w:rFonts w:ascii="Arial" w:hAnsi="Arial" w:cs="Arial"/>
          <w:bCs/>
          <w:sz w:val="24"/>
          <w:szCs w:val="24"/>
        </w:rPr>
        <w:tab/>
        <w:t xml:space="preserve"> </w:t>
      </w:r>
    </w:p>
    <w:p w14:paraId="527D718C" w14:textId="77777777" w:rsidR="00774D50" w:rsidRPr="00B81181" w:rsidRDefault="00E27CB3" w:rsidP="00B81181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br w:type="page"/>
      </w:r>
    </w:p>
    <w:p w14:paraId="15900582" w14:textId="77777777" w:rsidR="00774D50" w:rsidRPr="00B81181" w:rsidRDefault="00774D50" w:rsidP="00B8118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lastRenderedPageBreak/>
        <w:t xml:space="preserve">Załącznik Nr 1 </w:t>
      </w:r>
    </w:p>
    <w:p w14:paraId="513016B4" w14:textId="4B249887" w:rsidR="00774D50" w:rsidRPr="00B81181" w:rsidRDefault="00774D50" w:rsidP="00B8118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 xml:space="preserve">do Uchwały Nr…………….  Rady Miasta </w:t>
      </w:r>
    </w:p>
    <w:p w14:paraId="3CE3E65C" w14:textId="77777777" w:rsidR="00774D50" w:rsidRPr="00B81181" w:rsidRDefault="00774D50" w:rsidP="00B8118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 xml:space="preserve">Piotrkowa Trybunalskiego </w:t>
      </w:r>
    </w:p>
    <w:p w14:paraId="0E0931A4" w14:textId="6E85BCF3" w:rsidR="00774D50" w:rsidRPr="00B81181" w:rsidRDefault="00774D50" w:rsidP="00B8118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 xml:space="preserve">z dnia……………..2024 r. </w:t>
      </w:r>
    </w:p>
    <w:p w14:paraId="1ECC100A" w14:textId="77777777" w:rsidR="00774D50" w:rsidRPr="00B81181" w:rsidRDefault="00774D50" w:rsidP="00B81181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79E491A0" w14:textId="45593525" w:rsidR="00774D50" w:rsidRPr="00B81181" w:rsidRDefault="00320280" w:rsidP="00B81181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 xml:space="preserve">Plan Pracy Komisji Rewizyjnej Rady Miasta Piotrkowa Trybunalskiego  </w:t>
      </w:r>
      <w:r w:rsidRPr="00B81181">
        <w:rPr>
          <w:rFonts w:ascii="Arial" w:hAnsi="Arial" w:cs="Arial"/>
          <w:bCs/>
          <w:sz w:val="24"/>
          <w:szCs w:val="24"/>
        </w:rPr>
        <w:br/>
        <w:t>na I półrocze 2024 r.</w:t>
      </w:r>
    </w:p>
    <w:p w14:paraId="50B3ADFF" w14:textId="77777777" w:rsidR="00774D50" w:rsidRPr="00B81181" w:rsidRDefault="00774D50" w:rsidP="00B81181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1826E7AE" w14:textId="77777777" w:rsidR="00774D50" w:rsidRPr="00B81181" w:rsidRDefault="00774D50" w:rsidP="00B81181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Kontrola Miejskiego Ośrodka Kultury w Piotrkowie Trybunalskim.</w:t>
      </w:r>
    </w:p>
    <w:p w14:paraId="2792C219" w14:textId="77777777" w:rsidR="00774D50" w:rsidRPr="00B81181" w:rsidRDefault="00774D50" w:rsidP="00B81181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 xml:space="preserve">Kontrola wydatków ponoszonych na działalność klubów sportowych w 2023 r.   </w:t>
      </w:r>
    </w:p>
    <w:p w14:paraId="442D0249" w14:textId="77777777" w:rsidR="00774D50" w:rsidRPr="00B81181" w:rsidRDefault="00774D50" w:rsidP="00B81181">
      <w:pPr>
        <w:pStyle w:val="Akapitzlist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0DBD961F" w14:textId="77777777" w:rsidR="00774D50" w:rsidRPr="00B81181" w:rsidRDefault="00774D50" w:rsidP="00B81181">
      <w:pPr>
        <w:pStyle w:val="Akapitzlist"/>
        <w:spacing w:after="200" w:line="360" w:lineRule="auto"/>
        <w:ind w:left="1440" w:firstLine="60"/>
        <w:rPr>
          <w:rFonts w:ascii="Arial" w:hAnsi="Arial" w:cs="Arial"/>
          <w:bCs/>
          <w:sz w:val="24"/>
          <w:szCs w:val="24"/>
        </w:rPr>
      </w:pPr>
    </w:p>
    <w:p w14:paraId="3D34D072" w14:textId="77777777" w:rsidR="00774D50" w:rsidRPr="00B81181" w:rsidRDefault="00774D50" w:rsidP="00B81181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16462AB0" w14:textId="77777777" w:rsidR="00774D50" w:rsidRPr="00B81181" w:rsidRDefault="00774D50" w:rsidP="00B81181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54BB908E" w14:textId="043DDD5C" w:rsidR="00774D50" w:rsidRPr="00B81181" w:rsidRDefault="00320280" w:rsidP="00B8118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br w:type="page"/>
      </w:r>
      <w:r w:rsidRPr="00B81181">
        <w:rPr>
          <w:rFonts w:ascii="Arial" w:hAnsi="Arial" w:cs="Arial"/>
          <w:bCs/>
          <w:sz w:val="24"/>
          <w:szCs w:val="24"/>
        </w:rPr>
        <w:lastRenderedPageBreak/>
        <w:t>Załącznik Nr 2</w:t>
      </w:r>
      <w:r w:rsidR="00B81181">
        <w:rPr>
          <w:rFonts w:ascii="Arial" w:hAnsi="Arial" w:cs="Arial"/>
          <w:bCs/>
          <w:sz w:val="24"/>
          <w:szCs w:val="24"/>
        </w:rPr>
        <w:t xml:space="preserve"> </w:t>
      </w:r>
      <w:r w:rsidRPr="00B81181">
        <w:rPr>
          <w:rFonts w:ascii="Arial" w:hAnsi="Arial" w:cs="Arial"/>
          <w:bCs/>
          <w:sz w:val="24"/>
          <w:szCs w:val="24"/>
        </w:rPr>
        <w:t>do Uchwały</w:t>
      </w:r>
      <w:r w:rsidR="00774D50" w:rsidRPr="00B81181">
        <w:rPr>
          <w:rFonts w:ascii="Arial" w:hAnsi="Arial" w:cs="Arial"/>
          <w:bCs/>
          <w:sz w:val="24"/>
          <w:szCs w:val="24"/>
        </w:rPr>
        <w:t xml:space="preserve"> Nr…….</w:t>
      </w:r>
    </w:p>
    <w:p w14:paraId="4048C601" w14:textId="3DFE02BB" w:rsidR="00320280" w:rsidRPr="00B81181" w:rsidRDefault="00320280" w:rsidP="00B8118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 xml:space="preserve"> Rady Miasta z dnia………..2024r.</w:t>
      </w:r>
    </w:p>
    <w:p w14:paraId="42E0E151" w14:textId="77777777" w:rsidR="00320280" w:rsidRPr="00B81181" w:rsidRDefault="00320280" w:rsidP="00B81181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4830A8CE" w14:textId="45A8B08E" w:rsidR="00320280" w:rsidRPr="00B81181" w:rsidRDefault="00320280" w:rsidP="00B81181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Plan Pracy Komisji Budżetu, Finansów i Planowania Rady Miasta Piotrkowa Trybunalskiego na I półrocze 2024 r.</w:t>
      </w:r>
    </w:p>
    <w:p w14:paraId="0DC8D283" w14:textId="77777777" w:rsidR="00320280" w:rsidRPr="00B81181" w:rsidRDefault="00320280" w:rsidP="00B81181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Styczeń</w:t>
      </w:r>
    </w:p>
    <w:p w14:paraId="6C409FBD" w14:textId="77777777" w:rsidR="00320280" w:rsidRPr="00B81181" w:rsidRDefault="00320280" w:rsidP="00B81181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Zaopiniowanie projektu uchwały w sprawie zmiany w Wieloletniej Prognozie Finansowej.</w:t>
      </w:r>
    </w:p>
    <w:p w14:paraId="063CFFB0" w14:textId="77777777" w:rsidR="00320280" w:rsidRPr="00B81181" w:rsidRDefault="00320280" w:rsidP="00B81181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Zaopiniowanie projektu uchwały w sprawie zmiany w budżecie Miasta na 2024 rok.</w:t>
      </w:r>
    </w:p>
    <w:p w14:paraId="6D29B74F" w14:textId="77777777" w:rsidR="00320280" w:rsidRPr="00B81181" w:rsidRDefault="00320280" w:rsidP="00B81181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Zaopiniowanie projektów uchwał dotyczących wyrażenia zgody na dokonanie sprzedaży, zamiany, wydzierżawienia, obciążania nieruchomości stanowiących własność gminy Miasto Piotrków Trybunalski.</w:t>
      </w:r>
    </w:p>
    <w:p w14:paraId="746A50A0" w14:textId="77777777" w:rsidR="00320280" w:rsidRPr="00B81181" w:rsidRDefault="00320280" w:rsidP="00B81181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Zaopiniowanie projektów uchwał dotyczących nabywania nieruchomości do gminnego zasobu.</w:t>
      </w:r>
    </w:p>
    <w:p w14:paraId="2DA3FEF1" w14:textId="77777777" w:rsidR="00320280" w:rsidRPr="00B81181" w:rsidRDefault="00320280" w:rsidP="00B81181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Opiniowanie projektów uchwał znajdujących się w zakresie działania Komisji.</w:t>
      </w:r>
    </w:p>
    <w:p w14:paraId="07781DEC" w14:textId="77777777" w:rsidR="00320280" w:rsidRPr="00B81181" w:rsidRDefault="00320280" w:rsidP="00B81181">
      <w:pPr>
        <w:pStyle w:val="Akapitzlist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2620AD52" w14:textId="77777777" w:rsidR="00320280" w:rsidRPr="00B81181" w:rsidRDefault="00320280" w:rsidP="00B81181">
      <w:pPr>
        <w:pStyle w:val="Akapitzlist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Luty</w:t>
      </w:r>
    </w:p>
    <w:p w14:paraId="4EA5DA4F" w14:textId="77777777" w:rsidR="00320280" w:rsidRPr="00B81181" w:rsidRDefault="00320280" w:rsidP="00B81181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Zaopiniowanie projektu uchwały w sprawie zmiany w Wieloletniej Prognozie Finansowej.</w:t>
      </w:r>
    </w:p>
    <w:p w14:paraId="4BB4F964" w14:textId="77777777" w:rsidR="00320280" w:rsidRPr="00B81181" w:rsidRDefault="00320280" w:rsidP="00B81181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Zaopiniowanie projektu uchwały w sprawie zmiany w budżecie Miasta na 2024 rok.</w:t>
      </w:r>
    </w:p>
    <w:p w14:paraId="78D0525B" w14:textId="77777777" w:rsidR="00320280" w:rsidRPr="00B81181" w:rsidRDefault="00320280" w:rsidP="00B81181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Zaopiniowanie projektów uchwał dotyczących wyrażenia zgody na dokonanie sprzedaży, zamiany, wydzierżawienia, obciążania nieruchomości stanowiących własność gminy Miasto Piotrków Trybunalski.</w:t>
      </w:r>
    </w:p>
    <w:p w14:paraId="6AF475E0" w14:textId="77777777" w:rsidR="00320280" w:rsidRPr="00B81181" w:rsidRDefault="00320280" w:rsidP="00B81181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Zaopiniowanie projektów uchwał dotyczących nabywania nieruchomości do gminnego zasobu.</w:t>
      </w:r>
    </w:p>
    <w:p w14:paraId="3F5B064A" w14:textId="77777777" w:rsidR="00320280" w:rsidRPr="00B81181" w:rsidRDefault="00320280" w:rsidP="00B81181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Zaopiniowanie projektu uchwały w sprawie wymagań, jakie powinien spełniać projekt Budżet Obywatelski w Piotrkowie Trybunalskim.</w:t>
      </w:r>
    </w:p>
    <w:p w14:paraId="4AD74121" w14:textId="413B44A8" w:rsidR="00320280" w:rsidRDefault="00320280" w:rsidP="00B81181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Opiniowanie projektów uchwał znajdujących się w zakresie działania Komisji.</w:t>
      </w:r>
    </w:p>
    <w:p w14:paraId="14FBDB0E" w14:textId="77777777" w:rsidR="00F01D25" w:rsidRDefault="00F01D25" w:rsidP="00F01D25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4B6DD3E5" w14:textId="77777777" w:rsidR="00F01D25" w:rsidRPr="00F01D25" w:rsidRDefault="00F01D25" w:rsidP="00F01D25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3EEA5D4A" w14:textId="77777777" w:rsidR="00320280" w:rsidRPr="00B81181" w:rsidRDefault="00320280" w:rsidP="00B81181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lastRenderedPageBreak/>
        <w:t>Marzec</w:t>
      </w:r>
    </w:p>
    <w:p w14:paraId="4009B29B" w14:textId="77777777" w:rsidR="00320280" w:rsidRPr="00B81181" w:rsidRDefault="00320280" w:rsidP="00B81181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Zaopiniowanie projektu uchwały w sprawie zmiany w Wieloletniej Prognozie Finansowej.</w:t>
      </w:r>
    </w:p>
    <w:p w14:paraId="4F15AC2A" w14:textId="77777777" w:rsidR="00320280" w:rsidRPr="00B81181" w:rsidRDefault="00320280" w:rsidP="00B81181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Zaopiniowanie projektu uchwały w sprawie zmiany w budżecie Miasta na 2024 rok.</w:t>
      </w:r>
    </w:p>
    <w:p w14:paraId="0D7AA885" w14:textId="77777777" w:rsidR="00320280" w:rsidRPr="00B81181" w:rsidRDefault="00320280" w:rsidP="00B81181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Opiniowanie projektów uchwał dotyczących wyrażenia zgody na dokonanie sprzedaży, zamiany, wydzierżawienia, obciążania nieruchomości stanowiących własność gminy Miasto Piotrków Trybunalski.</w:t>
      </w:r>
    </w:p>
    <w:p w14:paraId="359FA0F4" w14:textId="77777777" w:rsidR="00320280" w:rsidRPr="00B81181" w:rsidRDefault="00320280" w:rsidP="00B81181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Zaopiniowanie projektów uchwał dotyczących nabywania nieruchomości do gminnego zasobu.</w:t>
      </w:r>
    </w:p>
    <w:p w14:paraId="47EE71AE" w14:textId="77777777" w:rsidR="00320280" w:rsidRPr="00B81181" w:rsidRDefault="00320280" w:rsidP="00B81181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Zaopiniowanie projektu uchwały w sprawie programu opieki nad zwierzętami bezdomnymi i zapobiegania bezdomności zwierząt w 2024 r.</w:t>
      </w:r>
    </w:p>
    <w:p w14:paraId="218BED2A" w14:textId="77777777" w:rsidR="00320280" w:rsidRPr="00B81181" w:rsidRDefault="00320280" w:rsidP="00B81181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Sprawozdanie z uchwały Rady Miasta Bezpieczne Miasto za 2023 rok.</w:t>
      </w:r>
    </w:p>
    <w:p w14:paraId="6145FAD8" w14:textId="4638245B" w:rsidR="00320280" w:rsidRPr="00B81181" w:rsidRDefault="00320280" w:rsidP="00B81181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Opiniowanie projektów uchwał znajdujących się w zakresie działania Komisji.</w:t>
      </w:r>
      <w:r w:rsidR="00774D50" w:rsidRPr="00B81181">
        <w:rPr>
          <w:rFonts w:ascii="Arial" w:hAnsi="Arial" w:cs="Arial"/>
          <w:bCs/>
          <w:sz w:val="24"/>
          <w:szCs w:val="24"/>
        </w:rPr>
        <w:br/>
      </w:r>
    </w:p>
    <w:p w14:paraId="54B50B22" w14:textId="77777777" w:rsidR="00320280" w:rsidRPr="00B81181" w:rsidRDefault="00320280" w:rsidP="00B81181">
      <w:pPr>
        <w:pStyle w:val="Akapitzlist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Kwiecień</w:t>
      </w:r>
    </w:p>
    <w:p w14:paraId="4078E8F3" w14:textId="77777777" w:rsidR="00320280" w:rsidRPr="00B81181" w:rsidRDefault="00320280" w:rsidP="00B81181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Zaopiniowanie projektu uchwały w sprawie zmiany w Wieloletniej Prognozie Finansowej.</w:t>
      </w:r>
    </w:p>
    <w:p w14:paraId="798D84B2" w14:textId="4BB9B8DE" w:rsidR="00320280" w:rsidRPr="00B81181" w:rsidRDefault="00320280" w:rsidP="00B81181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 xml:space="preserve">Zaopiniowanie projektu uchwały w sprawie zmiany w budżecie Miasta na </w:t>
      </w:r>
      <w:r w:rsidR="00F2628B" w:rsidRPr="00B81181">
        <w:rPr>
          <w:rFonts w:ascii="Arial" w:hAnsi="Arial" w:cs="Arial"/>
          <w:bCs/>
          <w:sz w:val="24"/>
          <w:szCs w:val="24"/>
        </w:rPr>
        <w:br/>
      </w:r>
      <w:r w:rsidRPr="00B81181">
        <w:rPr>
          <w:rFonts w:ascii="Arial" w:hAnsi="Arial" w:cs="Arial"/>
          <w:bCs/>
          <w:sz w:val="24"/>
          <w:szCs w:val="24"/>
        </w:rPr>
        <w:t>2024 rok.</w:t>
      </w:r>
    </w:p>
    <w:p w14:paraId="45289960" w14:textId="77777777" w:rsidR="00320280" w:rsidRPr="00B81181" w:rsidRDefault="00320280" w:rsidP="00B81181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Sprawozdanie opisowe  z wykonania budżetu za 2023 rok.</w:t>
      </w:r>
    </w:p>
    <w:p w14:paraId="4190C354" w14:textId="77777777" w:rsidR="00320280" w:rsidRPr="00B81181" w:rsidRDefault="00320280" w:rsidP="00B81181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Opiniowanie projektów uchwał dotyczących wyrażenia zgody na dokonanie sprzedaży, zamiany, wydzierżawienia, obciążania nieruchomości stanowiących własność gminy Miasto Piotrków Trybunalski.</w:t>
      </w:r>
    </w:p>
    <w:p w14:paraId="69A243FB" w14:textId="2EF5E7A7" w:rsidR="00320280" w:rsidRPr="00B81181" w:rsidRDefault="00320280" w:rsidP="00B81181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 xml:space="preserve">Zaopiniowanie projektów uchwał dotyczących nabywania nieruchomości </w:t>
      </w:r>
      <w:r w:rsidR="00F2628B" w:rsidRPr="00B81181">
        <w:rPr>
          <w:rFonts w:ascii="Arial" w:hAnsi="Arial" w:cs="Arial"/>
          <w:bCs/>
          <w:sz w:val="24"/>
          <w:szCs w:val="24"/>
        </w:rPr>
        <w:br/>
      </w:r>
      <w:r w:rsidRPr="00B81181">
        <w:rPr>
          <w:rFonts w:ascii="Arial" w:hAnsi="Arial" w:cs="Arial"/>
          <w:bCs/>
          <w:sz w:val="24"/>
          <w:szCs w:val="24"/>
        </w:rPr>
        <w:t>do gminnego zasobu.</w:t>
      </w:r>
    </w:p>
    <w:p w14:paraId="1116E58E" w14:textId="77777777" w:rsidR="00320280" w:rsidRPr="00B81181" w:rsidRDefault="00320280" w:rsidP="00B81181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Sprawozdanie z realizacji Programu Współpracy Miasta Piotrkowa Trybunalskiego z organizacjami pozarządowymi oraz podmiotami, o których mowa w art. 3 ust. 3 ustawy z dnia 24 kwietnia 2003 roku o działalności pożytku publicznego i o wolontariacie, za 2024 roku.</w:t>
      </w:r>
    </w:p>
    <w:p w14:paraId="54A4C4CB" w14:textId="2C1707C7" w:rsidR="00774D50" w:rsidRDefault="00320280" w:rsidP="00B81181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Opiniowanie projektów uchwał znajdujących się w zakresie działania Komisji.</w:t>
      </w:r>
    </w:p>
    <w:p w14:paraId="3823DC9A" w14:textId="77777777" w:rsidR="00F01D25" w:rsidRDefault="00F01D25" w:rsidP="00F01D25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4B8C117F" w14:textId="77777777" w:rsidR="00F01D25" w:rsidRPr="00F01D25" w:rsidRDefault="00F01D25" w:rsidP="00F01D25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35DF1576" w14:textId="77777777" w:rsidR="00320280" w:rsidRPr="00B81181" w:rsidRDefault="00320280" w:rsidP="00B81181">
      <w:pPr>
        <w:pStyle w:val="Akapitzlist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lastRenderedPageBreak/>
        <w:t>Maj</w:t>
      </w:r>
    </w:p>
    <w:p w14:paraId="4A47292E" w14:textId="77777777" w:rsidR="00320280" w:rsidRPr="00B81181" w:rsidRDefault="00320280" w:rsidP="00B81181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Zaopiniowanie projektu uchwały w sprawie zmiany w Wieloletniej Prognozie Finansowej.</w:t>
      </w:r>
    </w:p>
    <w:p w14:paraId="2703B755" w14:textId="77777777" w:rsidR="00320280" w:rsidRPr="00B81181" w:rsidRDefault="00320280" w:rsidP="00B81181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Zaopiniowanie projektu uchwały w sprawie zmiany w budżecie Miasta na 2024 rok.</w:t>
      </w:r>
    </w:p>
    <w:p w14:paraId="549D07C0" w14:textId="77777777" w:rsidR="00320280" w:rsidRPr="00B81181" w:rsidRDefault="00320280" w:rsidP="00B81181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Sprawozdanie opisowe  z wykonania budżetu za 2023 rok.</w:t>
      </w:r>
    </w:p>
    <w:p w14:paraId="273F42B8" w14:textId="77777777" w:rsidR="00320280" w:rsidRPr="00B81181" w:rsidRDefault="00320280" w:rsidP="00B81181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Sprawozdanie finansowe miasta za 2023 rok.</w:t>
      </w:r>
    </w:p>
    <w:p w14:paraId="40EF4AE2" w14:textId="77777777" w:rsidR="00320280" w:rsidRPr="00B81181" w:rsidRDefault="00320280" w:rsidP="00B81181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Opiniowanie projektów uchwał dotyczących wyrażenia zgody na dokonanie sprzedaży, zamiany, wydzierżawienia, obciążania nieruchomości stanowiących własność gminy Miasto Piotrków Trybunalski.</w:t>
      </w:r>
    </w:p>
    <w:p w14:paraId="3718A93A" w14:textId="2AC4C4B1" w:rsidR="00320280" w:rsidRPr="00B81181" w:rsidRDefault="00320280" w:rsidP="00B81181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 xml:space="preserve">Zaopiniowanie projektów uchwał dotyczących nabywania nieruchomości </w:t>
      </w:r>
      <w:r w:rsidR="00F2628B" w:rsidRPr="00B81181">
        <w:rPr>
          <w:rFonts w:ascii="Arial" w:hAnsi="Arial" w:cs="Arial"/>
          <w:bCs/>
          <w:sz w:val="24"/>
          <w:szCs w:val="24"/>
        </w:rPr>
        <w:br/>
      </w:r>
      <w:r w:rsidRPr="00B81181">
        <w:rPr>
          <w:rFonts w:ascii="Arial" w:hAnsi="Arial" w:cs="Arial"/>
          <w:bCs/>
          <w:sz w:val="24"/>
          <w:szCs w:val="24"/>
        </w:rPr>
        <w:t>do gminnego zasobu.</w:t>
      </w:r>
    </w:p>
    <w:p w14:paraId="31B7B9CB" w14:textId="0826A367" w:rsidR="00320280" w:rsidRPr="00B81181" w:rsidRDefault="00320280" w:rsidP="00B81181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Opiniowanie projektów uchwał znajdujących się w zakresie działania Komisji.</w:t>
      </w:r>
    </w:p>
    <w:p w14:paraId="705F6EAB" w14:textId="77777777" w:rsidR="00320280" w:rsidRPr="00B81181" w:rsidRDefault="00320280" w:rsidP="00B81181">
      <w:pPr>
        <w:pStyle w:val="Akapitzlist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Czerwiec</w:t>
      </w:r>
    </w:p>
    <w:p w14:paraId="182592BB" w14:textId="77777777" w:rsidR="00320280" w:rsidRPr="00B81181" w:rsidRDefault="00320280" w:rsidP="00B81181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Zaopiniowanie projektu uchwały w sprawie zmiany w Wieloletniej Prognozie Finansowej.</w:t>
      </w:r>
    </w:p>
    <w:p w14:paraId="747AC61B" w14:textId="77777777" w:rsidR="00320280" w:rsidRPr="00B81181" w:rsidRDefault="00320280" w:rsidP="00B81181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Zaopiniowanie projektu uchwały w sprawie zmiany w budżecie Miasta na 2024 rok.</w:t>
      </w:r>
    </w:p>
    <w:p w14:paraId="250EE02A" w14:textId="77777777" w:rsidR="00320280" w:rsidRPr="00B81181" w:rsidRDefault="00320280" w:rsidP="00B81181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Zaopiniowanie projektu uchwały w sprawie zwolnienia z podatku od nieruchomości.</w:t>
      </w:r>
    </w:p>
    <w:p w14:paraId="46BA6387" w14:textId="77777777" w:rsidR="00320280" w:rsidRPr="00B81181" w:rsidRDefault="00320280" w:rsidP="00B81181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 xml:space="preserve">Zaopiniowanie projektu uchwały w sprawie szczegółowych zasad, sposobu </w:t>
      </w:r>
      <w:r w:rsidRPr="00B81181">
        <w:rPr>
          <w:rFonts w:ascii="Arial" w:hAnsi="Arial" w:cs="Arial"/>
          <w:bCs/>
          <w:sz w:val="24"/>
          <w:szCs w:val="24"/>
        </w:rPr>
        <w:br/>
        <w:t>i trybu udzielania ulg w spłacie oraz niedochodzeniu należności pieniężnych, mających charakter cywilnoprawny, przypadających Miastu Piotrków Trybunalski lub jego jednostkom organizacyjnym.</w:t>
      </w:r>
    </w:p>
    <w:p w14:paraId="77891BB0" w14:textId="77777777" w:rsidR="00320280" w:rsidRPr="00B81181" w:rsidRDefault="00320280" w:rsidP="00B81181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Opiniowanie projektów uchwał dotyczących wyrażenia zgody na dokonanie sprzedaży, zamiany, wydzierżawienia, obciążania nieruchomości stanowiących własność gminy Miasto Piotrków Trybunalski.</w:t>
      </w:r>
    </w:p>
    <w:p w14:paraId="61F8337C" w14:textId="77777777" w:rsidR="00320280" w:rsidRPr="00B81181" w:rsidRDefault="00320280" w:rsidP="00B81181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Zaopiniowanie projektów uchwał dotyczących nabywania nieruchomości do gminnego zasobu.</w:t>
      </w:r>
    </w:p>
    <w:p w14:paraId="09DC0254" w14:textId="77777777" w:rsidR="00320280" w:rsidRPr="00B81181" w:rsidRDefault="00320280" w:rsidP="00B81181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Rozpatrzenie Raportu o stanie miasta za 2023r.</w:t>
      </w:r>
    </w:p>
    <w:p w14:paraId="585201AB" w14:textId="77777777" w:rsidR="00320280" w:rsidRPr="00B81181" w:rsidRDefault="00320280" w:rsidP="00B81181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Opiniowanie projektów uchwał znajdujących się w zakresie działania Komisji.</w:t>
      </w:r>
    </w:p>
    <w:p w14:paraId="512762B1" w14:textId="133BD205" w:rsidR="00320280" w:rsidRPr="00B81181" w:rsidRDefault="00320280" w:rsidP="00B81181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Opracowanie planu pracy Komisji na II półrocze 2024 r.</w:t>
      </w:r>
    </w:p>
    <w:p w14:paraId="7666E671" w14:textId="6184671B" w:rsidR="00320280" w:rsidRPr="00B81181" w:rsidRDefault="00320280" w:rsidP="00B81181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81181">
        <w:rPr>
          <w:rFonts w:ascii="Arial" w:hAnsi="Arial" w:cs="Arial"/>
          <w:bCs/>
          <w:color w:val="000000" w:themeColor="text1"/>
          <w:sz w:val="24"/>
          <w:szCs w:val="24"/>
        </w:rPr>
        <w:t>Na bieżąco sprawy wynikające z zakresu działalności Komisji.</w:t>
      </w:r>
    </w:p>
    <w:p w14:paraId="64D0FB62" w14:textId="77777777" w:rsidR="00E27CB3" w:rsidRPr="00B81181" w:rsidRDefault="00E27CB3" w:rsidP="00B81181">
      <w:pPr>
        <w:autoSpaceDE w:val="0"/>
        <w:autoSpaceDN w:val="0"/>
        <w:adjustRightInd w:val="0"/>
        <w:spacing w:after="0" w:line="360" w:lineRule="auto"/>
        <w:ind w:firstLine="6379"/>
        <w:rPr>
          <w:rFonts w:ascii="Arial" w:hAnsi="Arial" w:cs="Arial"/>
          <w:bCs/>
          <w:color w:val="000000"/>
          <w:sz w:val="24"/>
          <w:szCs w:val="24"/>
        </w:rPr>
      </w:pPr>
    </w:p>
    <w:p w14:paraId="4EDB6E49" w14:textId="5788205C" w:rsidR="00774D50" w:rsidRPr="00B81181" w:rsidRDefault="00E27CB3" w:rsidP="00B811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B81181">
        <w:rPr>
          <w:rFonts w:ascii="Arial" w:hAnsi="Arial" w:cs="Arial"/>
          <w:bCs/>
          <w:color w:val="000000"/>
          <w:sz w:val="24"/>
          <w:szCs w:val="24"/>
        </w:rPr>
        <w:t xml:space="preserve">Załącznik Nr 3 do Uchwały Nr </w:t>
      </w:r>
      <w:r w:rsidR="00774D50" w:rsidRPr="00B81181">
        <w:rPr>
          <w:rFonts w:ascii="Arial" w:hAnsi="Arial" w:cs="Arial"/>
          <w:bCs/>
          <w:color w:val="000000"/>
          <w:sz w:val="24"/>
          <w:szCs w:val="24"/>
        </w:rPr>
        <w:t>………</w:t>
      </w:r>
    </w:p>
    <w:p w14:paraId="44E44F1F" w14:textId="1C4E407E" w:rsidR="00E27CB3" w:rsidRPr="00B81181" w:rsidRDefault="00E27CB3" w:rsidP="00B811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B81181">
        <w:rPr>
          <w:rFonts w:ascii="Arial" w:hAnsi="Arial" w:cs="Arial"/>
          <w:bCs/>
          <w:color w:val="000000"/>
          <w:sz w:val="24"/>
          <w:szCs w:val="24"/>
        </w:rPr>
        <w:t xml:space="preserve">Rady Miasta Piotrkowa Trybunalskiego </w:t>
      </w:r>
    </w:p>
    <w:p w14:paraId="05BC309B" w14:textId="77777777" w:rsidR="00E27CB3" w:rsidRPr="00B81181" w:rsidRDefault="00E27CB3" w:rsidP="00B811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B81181">
        <w:rPr>
          <w:rFonts w:ascii="Arial" w:hAnsi="Arial" w:cs="Arial"/>
          <w:bCs/>
          <w:color w:val="000000"/>
          <w:sz w:val="24"/>
          <w:szCs w:val="24"/>
        </w:rPr>
        <w:t xml:space="preserve">……………..z dnia 2024 r. </w:t>
      </w:r>
    </w:p>
    <w:p w14:paraId="1FA163B5" w14:textId="77777777" w:rsidR="00E27CB3" w:rsidRPr="00B81181" w:rsidRDefault="00E27CB3" w:rsidP="00B81181">
      <w:pPr>
        <w:autoSpaceDE w:val="0"/>
        <w:autoSpaceDN w:val="0"/>
        <w:adjustRightInd w:val="0"/>
        <w:spacing w:after="0" w:line="360" w:lineRule="auto"/>
        <w:ind w:firstLine="6379"/>
        <w:rPr>
          <w:rFonts w:ascii="Arial" w:hAnsi="Arial" w:cs="Arial"/>
          <w:bCs/>
          <w:color w:val="000000"/>
          <w:sz w:val="24"/>
          <w:szCs w:val="24"/>
        </w:rPr>
      </w:pPr>
    </w:p>
    <w:p w14:paraId="0D7ACF7A" w14:textId="77777777" w:rsidR="00E27CB3" w:rsidRPr="00B81181" w:rsidRDefault="00E27CB3" w:rsidP="00B811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B81181">
        <w:rPr>
          <w:rFonts w:ascii="Arial" w:hAnsi="Arial" w:cs="Arial"/>
          <w:bCs/>
          <w:color w:val="000000"/>
          <w:sz w:val="24"/>
          <w:szCs w:val="24"/>
        </w:rPr>
        <w:t>Plan Pracy Komisji Oświaty i Nauki Rady Miasta Piotrkowa Trybunalskiego</w:t>
      </w:r>
    </w:p>
    <w:p w14:paraId="3B76420E" w14:textId="77777777" w:rsidR="00E27CB3" w:rsidRPr="00B81181" w:rsidRDefault="00E27CB3" w:rsidP="00B811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B81181">
        <w:rPr>
          <w:rFonts w:ascii="Arial" w:hAnsi="Arial" w:cs="Arial"/>
          <w:bCs/>
          <w:color w:val="000000"/>
          <w:sz w:val="24"/>
          <w:szCs w:val="24"/>
        </w:rPr>
        <w:t>na I półrocze 2024 roku</w:t>
      </w:r>
    </w:p>
    <w:p w14:paraId="42D0D88B" w14:textId="77777777" w:rsidR="00E27CB3" w:rsidRPr="00B81181" w:rsidRDefault="00E27CB3" w:rsidP="00B811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611034F2" w14:textId="77777777" w:rsidR="00E27CB3" w:rsidRPr="00B81181" w:rsidRDefault="00E27CB3" w:rsidP="00B811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B81181">
        <w:rPr>
          <w:rFonts w:ascii="Arial" w:hAnsi="Arial" w:cs="Arial"/>
          <w:bCs/>
          <w:color w:val="000000"/>
          <w:sz w:val="24"/>
          <w:szCs w:val="24"/>
        </w:rPr>
        <w:t xml:space="preserve">Styczeń </w:t>
      </w:r>
    </w:p>
    <w:p w14:paraId="45CC09B2" w14:textId="77777777" w:rsidR="00E27CB3" w:rsidRPr="00B81181" w:rsidRDefault="00E27CB3" w:rsidP="00B81181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Cs/>
          <w:color w:val="000000"/>
          <w:sz w:val="24"/>
          <w:szCs w:val="24"/>
        </w:rPr>
      </w:pPr>
      <w:r w:rsidRPr="00B81181">
        <w:rPr>
          <w:rFonts w:ascii="Arial" w:hAnsi="Arial" w:cs="Arial"/>
          <w:bCs/>
          <w:color w:val="000000"/>
          <w:sz w:val="24"/>
          <w:szCs w:val="24"/>
        </w:rPr>
        <w:t xml:space="preserve">Dofinansowanie kosztów kształcenia młodocianych pracowników w 2023 r. </w:t>
      </w:r>
    </w:p>
    <w:p w14:paraId="3F9CCD14" w14:textId="77777777" w:rsidR="00E27CB3" w:rsidRPr="00B81181" w:rsidRDefault="00E27CB3" w:rsidP="00B811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7D7442D1" w14:textId="77777777" w:rsidR="00E27CB3" w:rsidRPr="00B81181" w:rsidRDefault="00E27CB3" w:rsidP="00B811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B81181">
        <w:rPr>
          <w:rFonts w:ascii="Arial" w:hAnsi="Arial" w:cs="Arial"/>
          <w:bCs/>
          <w:color w:val="000000"/>
          <w:sz w:val="24"/>
          <w:szCs w:val="24"/>
        </w:rPr>
        <w:t xml:space="preserve">Luty </w:t>
      </w:r>
    </w:p>
    <w:p w14:paraId="703441DC" w14:textId="77777777" w:rsidR="00E27CB3" w:rsidRPr="00B81181" w:rsidRDefault="00E27CB3" w:rsidP="00B81181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bCs/>
          <w:color w:val="000000"/>
          <w:sz w:val="24"/>
          <w:szCs w:val="24"/>
        </w:rPr>
      </w:pPr>
      <w:r w:rsidRPr="00B81181">
        <w:rPr>
          <w:rFonts w:ascii="Arial" w:hAnsi="Arial" w:cs="Arial"/>
          <w:bCs/>
          <w:color w:val="000000"/>
          <w:sz w:val="24"/>
          <w:szCs w:val="24"/>
        </w:rPr>
        <w:t xml:space="preserve">Informacja o wysokości średnich wynagrodzeń nauczycieli w 2023 roku na poszczególnych stopniach awansu zawodowego w szkołach i placówkach, których organem prowadzącym jest Miasto Piotrków Trybunalski. </w:t>
      </w:r>
    </w:p>
    <w:p w14:paraId="1FCF9188" w14:textId="77777777" w:rsidR="00E27CB3" w:rsidRPr="00B81181" w:rsidRDefault="00E27CB3" w:rsidP="00B811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790EC494" w14:textId="77777777" w:rsidR="00E27CB3" w:rsidRPr="00B81181" w:rsidRDefault="00E27CB3" w:rsidP="00B811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B81181">
        <w:rPr>
          <w:rFonts w:ascii="Arial" w:hAnsi="Arial" w:cs="Arial"/>
          <w:bCs/>
          <w:color w:val="000000"/>
          <w:sz w:val="24"/>
          <w:szCs w:val="24"/>
        </w:rPr>
        <w:t xml:space="preserve">Marzec </w:t>
      </w:r>
    </w:p>
    <w:p w14:paraId="4698481E" w14:textId="77777777" w:rsidR="00E27CB3" w:rsidRPr="00B81181" w:rsidRDefault="00E27CB3" w:rsidP="00B81181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bCs/>
          <w:color w:val="000000"/>
          <w:sz w:val="24"/>
          <w:szCs w:val="24"/>
        </w:rPr>
      </w:pPr>
      <w:r w:rsidRPr="00B81181">
        <w:rPr>
          <w:rFonts w:ascii="Arial" w:hAnsi="Arial" w:cs="Arial"/>
          <w:bCs/>
          <w:color w:val="000000"/>
          <w:sz w:val="24"/>
          <w:szCs w:val="24"/>
        </w:rPr>
        <w:t xml:space="preserve">Informacja dotycząca realizowanych przez piotrkowskie szkoły projektów unijnych, programów ekologicznych dofinansowanych przez WFOŚiGW w Łodzi oraz programów rządowych związanych z doposażeniem szkół/placówek. </w:t>
      </w:r>
    </w:p>
    <w:p w14:paraId="5B138588" w14:textId="77777777" w:rsidR="00E27CB3" w:rsidRPr="00B81181" w:rsidRDefault="00E27CB3" w:rsidP="00B811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16F69C0F" w14:textId="77777777" w:rsidR="00E27CB3" w:rsidRPr="00B81181" w:rsidRDefault="00E27CB3" w:rsidP="00B811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B81181">
        <w:rPr>
          <w:rFonts w:ascii="Arial" w:hAnsi="Arial" w:cs="Arial"/>
          <w:bCs/>
          <w:color w:val="000000"/>
          <w:sz w:val="24"/>
          <w:szCs w:val="24"/>
        </w:rPr>
        <w:t xml:space="preserve">Kwiecień </w:t>
      </w:r>
    </w:p>
    <w:p w14:paraId="0DCDA346" w14:textId="77777777" w:rsidR="00E27CB3" w:rsidRPr="00B81181" w:rsidRDefault="00E27CB3" w:rsidP="00B81181">
      <w:pPr>
        <w:numPr>
          <w:ilvl w:val="0"/>
          <w:numId w:val="17"/>
        </w:numPr>
        <w:autoSpaceDE w:val="0"/>
        <w:autoSpaceDN w:val="0"/>
        <w:adjustRightInd w:val="0"/>
        <w:spacing w:after="167" w:line="360" w:lineRule="auto"/>
        <w:ind w:left="567" w:hanging="283"/>
        <w:rPr>
          <w:rFonts w:ascii="Arial" w:hAnsi="Arial" w:cs="Arial"/>
          <w:bCs/>
          <w:color w:val="000000"/>
          <w:sz w:val="24"/>
          <w:szCs w:val="24"/>
        </w:rPr>
      </w:pPr>
      <w:r w:rsidRPr="00B81181">
        <w:rPr>
          <w:rFonts w:ascii="Arial" w:hAnsi="Arial" w:cs="Arial"/>
          <w:bCs/>
          <w:color w:val="000000"/>
          <w:sz w:val="24"/>
          <w:szCs w:val="24"/>
        </w:rPr>
        <w:t xml:space="preserve">Informacja dotycząca naliczeń subwencji oświatowej na 2024 rok dla Piotrkowa Trybunalskiego. </w:t>
      </w:r>
    </w:p>
    <w:p w14:paraId="24FD7445" w14:textId="77777777" w:rsidR="00E27CB3" w:rsidRPr="00B81181" w:rsidRDefault="00E27CB3" w:rsidP="00B81181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bCs/>
          <w:color w:val="000000"/>
          <w:sz w:val="24"/>
          <w:szCs w:val="24"/>
        </w:rPr>
      </w:pPr>
      <w:r w:rsidRPr="00B81181">
        <w:rPr>
          <w:rFonts w:ascii="Arial" w:hAnsi="Arial" w:cs="Arial"/>
          <w:bCs/>
          <w:color w:val="000000"/>
          <w:sz w:val="24"/>
          <w:szCs w:val="24"/>
        </w:rPr>
        <w:t xml:space="preserve">Sprawozdanie z realizacji uchwał Rady Miasta Piotrkowa Trybunalskiego podjętych w 2023 roku oraz z uchwał z poprzednich okresów sprawozdawczych podjętych w 2003-2022", </w:t>
      </w:r>
    </w:p>
    <w:p w14:paraId="2A624B9E" w14:textId="77777777" w:rsidR="00E27CB3" w:rsidRPr="00B81181" w:rsidRDefault="00E27CB3" w:rsidP="00B811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17FBA9FE" w14:textId="77777777" w:rsidR="00E27CB3" w:rsidRPr="00B81181" w:rsidRDefault="00E27CB3" w:rsidP="00B811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B81181">
        <w:rPr>
          <w:rFonts w:ascii="Arial" w:hAnsi="Arial" w:cs="Arial"/>
          <w:bCs/>
          <w:color w:val="000000"/>
          <w:sz w:val="24"/>
          <w:szCs w:val="24"/>
        </w:rPr>
        <w:t xml:space="preserve">Maj </w:t>
      </w:r>
    </w:p>
    <w:p w14:paraId="2CB53497" w14:textId="77777777" w:rsidR="00E27CB3" w:rsidRPr="00B81181" w:rsidRDefault="00E27CB3" w:rsidP="00B81181">
      <w:pPr>
        <w:numPr>
          <w:ilvl w:val="0"/>
          <w:numId w:val="18"/>
        </w:numPr>
        <w:autoSpaceDE w:val="0"/>
        <w:autoSpaceDN w:val="0"/>
        <w:adjustRightInd w:val="0"/>
        <w:spacing w:after="167" w:line="360" w:lineRule="auto"/>
        <w:ind w:left="567" w:hanging="283"/>
        <w:rPr>
          <w:rFonts w:ascii="Arial" w:hAnsi="Arial" w:cs="Arial"/>
          <w:bCs/>
          <w:color w:val="000000"/>
          <w:sz w:val="24"/>
          <w:szCs w:val="24"/>
        </w:rPr>
      </w:pPr>
      <w:r w:rsidRPr="00B81181">
        <w:rPr>
          <w:rFonts w:ascii="Arial" w:hAnsi="Arial" w:cs="Arial"/>
          <w:bCs/>
          <w:color w:val="000000"/>
          <w:sz w:val="24"/>
          <w:szCs w:val="24"/>
        </w:rPr>
        <w:t xml:space="preserve">Sprawozdanie o kształtowaniu się Wieloletniej Prognozy Finansowej Miasta Piotrkowa Trybunalskiego za 2023 rok. </w:t>
      </w:r>
    </w:p>
    <w:p w14:paraId="3EAF4AFD" w14:textId="6680BF4B" w:rsidR="00E27CB3" w:rsidRPr="00B81181" w:rsidRDefault="00E27CB3" w:rsidP="00B81181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bCs/>
          <w:color w:val="000000"/>
          <w:sz w:val="24"/>
          <w:szCs w:val="24"/>
        </w:rPr>
      </w:pPr>
      <w:r w:rsidRPr="00B81181">
        <w:rPr>
          <w:rFonts w:ascii="Arial" w:hAnsi="Arial" w:cs="Arial"/>
          <w:bCs/>
          <w:color w:val="000000"/>
          <w:sz w:val="24"/>
          <w:szCs w:val="24"/>
        </w:rPr>
        <w:t xml:space="preserve">Sprawozdanie z wykonania budżetu miasta Piotrkowa Trybunalskiego za </w:t>
      </w:r>
      <w:r w:rsidR="00BD0170" w:rsidRPr="00B81181">
        <w:rPr>
          <w:rFonts w:ascii="Arial" w:hAnsi="Arial" w:cs="Arial"/>
          <w:bCs/>
          <w:color w:val="000000"/>
          <w:sz w:val="24"/>
          <w:szCs w:val="24"/>
        </w:rPr>
        <w:br/>
      </w:r>
      <w:r w:rsidRPr="00B81181">
        <w:rPr>
          <w:rFonts w:ascii="Arial" w:hAnsi="Arial" w:cs="Arial"/>
          <w:bCs/>
          <w:color w:val="000000"/>
          <w:sz w:val="24"/>
          <w:szCs w:val="24"/>
        </w:rPr>
        <w:t xml:space="preserve">2023 rok. </w:t>
      </w:r>
    </w:p>
    <w:p w14:paraId="65DCA659" w14:textId="77777777" w:rsidR="00E27CB3" w:rsidRPr="00B81181" w:rsidRDefault="00E27CB3" w:rsidP="00B811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5CE68763" w14:textId="77777777" w:rsidR="00E27CB3" w:rsidRPr="00B81181" w:rsidRDefault="00E27CB3" w:rsidP="00B811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B81181">
        <w:rPr>
          <w:rFonts w:ascii="Arial" w:hAnsi="Arial" w:cs="Arial"/>
          <w:bCs/>
          <w:color w:val="000000"/>
          <w:sz w:val="24"/>
          <w:szCs w:val="24"/>
        </w:rPr>
        <w:t xml:space="preserve">Czerwiec </w:t>
      </w:r>
    </w:p>
    <w:p w14:paraId="12E4BFC1" w14:textId="77777777" w:rsidR="00E27CB3" w:rsidRPr="00B81181" w:rsidRDefault="00E27CB3" w:rsidP="00B81181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Cs/>
          <w:color w:val="000000"/>
          <w:sz w:val="24"/>
          <w:szCs w:val="24"/>
        </w:rPr>
      </w:pPr>
      <w:r w:rsidRPr="00B81181">
        <w:rPr>
          <w:rFonts w:ascii="Arial" w:hAnsi="Arial" w:cs="Arial"/>
          <w:bCs/>
          <w:color w:val="000000"/>
          <w:sz w:val="24"/>
          <w:szCs w:val="24"/>
        </w:rPr>
        <w:t xml:space="preserve">Rozpatrzenie Raportu o stanie miasta za 2023. </w:t>
      </w:r>
    </w:p>
    <w:p w14:paraId="6C9CF9F8" w14:textId="77777777" w:rsidR="00E27CB3" w:rsidRPr="00B81181" w:rsidRDefault="00E27CB3" w:rsidP="00B81181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Cs/>
          <w:color w:val="000000"/>
          <w:sz w:val="24"/>
          <w:szCs w:val="24"/>
        </w:rPr>
      </w:pPr>
      <w:r w:rsidRPr="00B81181">
        <w:rPr>
          <w:rFonts w:ascii="Arial" w:hAnsi="Arial" w:cs="Arial"/>
          <w:bCs/>
          <w:color w:val="000000"/>
          <w:sz w:val="24"/>
          <w:szCs w:val="24"/>
        </w:rPr>
        <w:t xml:space="preserve">Opracowanie planu pracy Komisji na II półrocze 2024 r. </w:t>
      </w:r>
    </w:p>
    <w:p w14:paraId="600C7F14" w14:textId="77777777" w:rsidR="00E27CB3" w:rsidRPr="00B81181" w:rsidRDefault="00E27CB3" w:rsidP="00B811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5A74191A" w14:textId="77777777" w:rsidR="00E27CB3" w:rsidRPr="00B81181" w:rsidRDefault="00E27CB3" w:rsidP="00B811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32F3D76F" w14:textId="77777777" w:rsidR="00E27CB3" w:rsidRPr="00B81181" w:rsidRDefault="00E27CB3" w:rsidP="00B81181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color w:val="000000"/>
          <w:sz w:val="24"/>
          <w:szCs w:val="24"/>
        </w:rPr>
        <w:t>Na bieżąco sprawy wynikające z zakresu działalności Komisji.</w:t>
      </w:r>
    </w:p>
    <w:p w14:paraId="12E852E7" w14:textId="4F9C80C2" w:rsidR="00E27CB3" w:rsidRPr="00B81181" w:rsidRDefault="00E27CB3" w:rsidP="00B81181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3D94B96C" w14:textId="77777777" w:rsidR="00774D50" w:rsidRPr="00B81181" w:rsidRDefault="00774D50" w:rsidP="00B81181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77401AD5" w14:textId="77777777" w:rsidR="00774D50" w:rsidRPr="00B81181" w:rsidRDefault="00E27CB3" w:rsidP="00F01D25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Nr 4 </w:t>
      </w:r>
    </w:p>
    <w:p w14:paraId="75C131DF" w14:textId="14003DF3" w:rsidR="00E27CB3" w:rsidRPr="00B81181" w:rsidRDefault="00E27CB3" w:rsidP="00F01D2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>do Uchwały Nr</w:t>
      </w:r>
      <w:r w:rsidR="00774D50"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>…………</w:t>
      </w:r>
    </w:p>
    <w:p w14:paraId="7F8BB785" w14:textId="4EF54FC5" w:rsidR="00E27CB3" w:rsidRPr="00B81181" w:rsidRDefault="00E27CB3" w:rsidP="00F01D25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Rady Miasta Piotrkowa Trybunalskiego  </w:t>
      </w:r>
      <w:r w:rsidR="00774D50"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>z dnia</w:t>
      </w:r>
      <w:r w:rsidR="00774D50"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>………..</w:t>
      </w:r>
      <w:r w:rsidR="00320280"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2024</w:t>
      </w: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r. </w:t>
      </w:r>
    </w:p>
    <w:p w14:paraId="2E0C6925" w14:textId="77777777" w:rsidR="00E27CB3" w:rsidRPr="00B81181" w:rsidRDefault="00E27CB3" w:rsidP="00B8118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35B4596" w14:textId="34021A80" w:rsidR="00E27CB3" w:rsidRPr="00B81181" w:rsidRDefault="00E27CB3" w:rsidP="00B8118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Plan Pracy Komisji Kultury i Kultury Fizycznej Rady Miasta Piotrkowa Trybunalskiego </w:t>
      </w: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br/>
        <w:t>na I półrocze 2024 roku</w:t>
      </w:r>
    </w:p>
    <w:p w14:paraId="6F8975F6" w14:textId="77777777" w:rsidR="00E27CB3" w:rsidRPr="00B81181" w:rsidRDefault="00E27CB3" w:rsidP="00B8118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Styczeń</w:t>
      </w:r>
    </w:p>
    <w:p w14:paraId="638B8675" w14:textId="77777777" w:rsidR="00F01D25" w:rsidRDefault="00E27CB3" w:rsidP="00F01D25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bCs/>
          <w:kern w:val="2"/>
          <w:sz w:val="24"/>
          <w:szCs w:val="24"/>
          <w14:ligatures w14:val="standardContextual"/>
        </w:rPr>
      </w:pPr>
      <w:r w:rsidRPr="00B81181">
        <w:rPr>
          <w:rFonts w:ascii="Arial" w:hAnsi="Arial" w:cs="Arial"/>
          <w:bCs/>
          <w:kern w:val="2"/>
          <w:sz w:val="24"/>
          <w:szCs w:val="24"/>
          <w14:ligatures w14:val="standardContextual"/>
        </w:rPr>
        <w:t>Integracja i dialog międzypokoleniowy w Miejskim Ośrodku Kultury w Piotrkowie Trybunalskim w oparciu o projekt „Zemsta Aleksandra Fredry w 230. rocznicę urodzin ojca komedii polskiej”, realizowany z programu Ministra Kultury i Dziedzictwa Narodowego „Edukacja kulturalna 2023”. – Miejski Ośrodek Kultury</w:t>
      </w:r>
    </w:p>
    <w:p w14:paraId="3CFFB157" w14:textId="205E7A6E" w:rsidR="00E27CB3" w:rsidRPr="00F01D25" w:rsidRDefault="00E27CB3" w:rsidP="00F01D25">
      <w:pPr>
        <w:spacing w:line="360" w:lineRule="auto"/>
        <w:rPr>
          <w:rFonts w:ascii="Arial" w:hAnsi="Arial" w:cs="Arial"/>
          <w:bCs/>
          <w:kern w:val="2"/>
          <w:sz w:val="24"/>
          <w:szCs w:val="24"/>
          <w14:ligatures w14:val="standardContextual"/>
        </w:rPr>
      </w:pPr>
      <w:r w:rsidRPr="00F01D25">
        <w:rPr>
          <w:rFonts w:ascii="Arial" w:hAnsi="Arial" w:cs="Arial"/>
          <w:bCs/>
          <w:color w:val="000000" w:themeColor="text1"/>
          <w:sz w:val="24"/>
          <w:szCs w:val="24"/>
        </w:rPr>
        <w:t xml:space="preserve">Luty </w:t>
      </w:r>
    </w:p>
    <w:p w14:paraId="38432B46" w14:textId="77777777" w:rsidR="00E27CB3" w:rsidRPr="00B81181" w:rsidRDefault="00E27CB3" w:rsidP="00B8118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Cs/>
          <w:kern w:val="2"/>
          <w:sz w:val="24"/>
          <w:szCs w:val="24"/>
          <w14:ligatures w14:val="standardContextual"/>
        </w:rPr>
      </w:pPr>
      <w:r w:rsidRPr="00B81181">
        <w:rPr>
          <w:rFonts w:ascii="Arial" w:hAnsi="Arial" w:cs="Arial"/>
          <w:bCs/>
          <w:kern w:val="2"/>
          <w:sz w:val="24"/>
          <w:szCs w:val="24"/>
          <w14:ligatures w14:val="standardContextual"/>
        </w:rPr>
        <w:t>Dziedzictwo piotrkowskiego szkła artystycznego wyniki ewaluacji projektu i jego następstwa  – Ośrodek Działań Artystycznych</w:t>
      </w:r>
    </w:p>
    <w:p w14:paraId="03E00003" w14:textId="77777777" w:rsidR="00E27CB3" w:rsidRPr="00B81181" w:rsidRDefault="00E27CB3" w:rsidP="00B81181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81181">
        <w:rPr>
          <w:rFonts w:ascii="Arial" w:hAnsi="Arial" w:cs="Arial"/>
          <w:bCs/>
          <w:color w:val="000000" w:themeColor="text1"/>
          <w:sz w:val="24"/>
          <w:szCs w:val="24"/>
        </w:rPr>
        <w:t>Marzec</w:t>
      </w:r>
    </w:p>
    <w:p w14:paraId="436D35ED" w14:textId="77777777" w:rsidR="00E27CB3" w:rsidRDefault="00E27CB3" w:rsidP="00B8118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Cs/>
          <w:kern w:val="2"/>
          <w:sz w:val="24"/>
          <w:szCs w:val="24"/>
          <w14:ligatures w14:val="standardContextual"/>
        </w:rPr>
      </w:pPr>
      <w:r w:rsidRPr="00B81181">
        <w:rPr>
          <w:rFonts w:ascii="Arial" w:hAnsi="Arial" w:cs="Arial"/>
          <w:bCs/>
          <w:kern w:val="2"/>
          <w:sz w:val="24"/>
          <w:szCs w:val="24"/>
          <w14:ligatures w14:val="standardContextual"/>
        </w:rPr>
        <w:t>Kulturalna aktywność osób starszych-seniorzy jako uczestnicy wydarzeń kulturalnych - Muzeum</w:t>
      </w:r>
    </w:p>
    <w:p w14:paraId="2DAE6017" w14:textId="77777777" w:rsidR="00F01D25" w:rsidRDefault="00F01D25" w:rsidP="00F01D25">
      <w:pPr>
        <w:spacing w:line="360" w:lineRule="auto"/>
        <w:rPr>
          <w:rFonts w:ascii="Arial" w:hAnsi="Arial" w:cs="Arial"/>
          <w:bCs/>
          <w:kern w:val="2"/>
          <w:sz w:val="24"/>
          <w:szCs w:val="24"/>
          <w14:ligatures w14:val="standardContextual"/>
        </w:rPr>
      </w:pPr>
    </w:p>
    <w:p w14:paraId="32D2490C" w14:textId="77777777" w:rsidR="00F01D25" w:rsidRPr="00F01D25" w:rsidRDefault="00F01D25" w:rsidP="00F01D25">
      <w:pPr>
        <w:spacing w:line="360" w:lineRule="auto"/>
        <w:rPr>
          <w:rFonts w:ascii="Arial" w:hAnsi="Arial" w:cs="Arial"/>
          <w:bCs/>
          <w:kern w:val="2"/>
          <w:sz w:val="24"/>
          <w:szCs w:val="24"/>
          <w14:ligatures w14:val="standardContextual"/>
        </w:rPr>
      </w:pPr>
    </w:p>
    <w:p w14:paraId="4FBA9FD6" w14:textId="77777777" w:rsidR="00E27CB3" w:rsidRPr="00B81181" w:rsidRDefault="00E27CB3" w:rsidP="00B81181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81181">
        <w:rPr>
          <w:rFonts w:ascii="Arial" w:hAnsi="Arial" w:cs="Arial"/>
          <w:bCs/>
          <w:color w:val="000000" w:themeColor="text1"/>
          <w:sz w:val="24"/>
          <w:szCs w:val="24"/>
        </w:rPr>
        <w:t>Kwiecień</w:t>
      </w:r>
    </w:p>
    <w:p w14:paraId="4592AD4F" w14:textId="77777777" w:rsidR="00E27CB3" w:rsidRPr="00B81181" w:rsidRDefault="00E27CB3" w:rsidP="00B8118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"Oczekiwania i preferencje użytkowników i nieużytkowników Mediateki na podstawie diagnozy lokalnej i danych statystycznych za 2023 rok" - prezentacja Miejska Biblioteka Publiczna</w:t>
      </w:r>
    </w:p>
    <w:p w14:paraId="270F7E00" w14:textId="77777777" w:rsidR="00E27CB3" w:rsidRPr="00B81181" w:rsidRDefault="00E27CB3" w:rsidP="00B8118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Sprawozdanie z realizacji uchwał Rady Miasta Piotrkowa Trybunalskiego podjętych w 2023 roku oraz z uchwał z poprzednich okresów sprawozdawczych podjętych w 2003-2022"</w:t>
      </w:r>
    </w:p>
    <w:p w14:paraId="186198B9" w14:textId="77777777" w:rsidR="00E27CB3" w:rsidRPr="00B81181" w:rsidRDefault="00E27CB3" w:rsidP="00B8118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Sprawozdanie z realizacji Programu Współpracy Miasta Piotrkowa Trybunalskiego z organizacjami pozarządowymi oraz podmiotami, o których mowa w art. 3 ust. 3 ustawy z dnia 24 kwietnia 2003 roku o działalności pożytku publicznego i o wolontariacie, za 2023 rok.</w:t>
      </w:r>
    </w:p>
    <w:p w14:paraId="732CB90F" w14:textId="77777777" w:rsidR="00E27CB3" w:rsidRPr="00B81181" w:rsidRDefault="00E27CB3" w:rsidP="00B81181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B8118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Maj</w:t>
      </w:r>
    </w:p>
    <w:p w14:paraId="15C47C13" w14:textId="77777777" w:rsidR="00E27CB3" w:rsidRPr="00B81181" w:rsidRDefault="00E27CB3" w:rsidP="00B81181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Przygotowanie do sezonu 2024 Kąpieliska Słoneczko.</w:t>
      </w:r>
    </w:p>
    <w:p w14:paraId="2DD88FB0" w14:textId="77777777" w:rsidR="00E27CB3" w:rsidRPr="00B81181" w:rsidRDefault="00E27CB3" w:rsidP="00B81181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Sprawozdanie o kształtowaniu się Wieloletniej Prognozy Finansowej Miasta Piotrkowa Trybunalskiego za 2023 rok.</w:t>
      </w:r>
    </w:p>
    <w:p w14:paraId="680D21E9" w14:textId="74379847" w:rsidR="00E27CB3" w:rsidRPr="00B81181" w:rsidRDefault="00E27CB3" w:rsidP="00B81181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Sprawozdanie z wykonania budżetu Miasta Piotrkowa Trybunalskiego za </w:t>
      </w:r>
      <w:r w:rsidR="00BD0170" w:rsidRPr="00B8118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br/>
      </w:r>
      <w:r w:rsidRPr="00B8118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2023 rok.</w:t>
      </w:r>
    </w:p>
    <w:p w14:paraId="17D2A5FA" w14:textId="6A7F7EDF" w:rsidR="00E27CB3" w:rsidRPr="00F01D25" w:rsidRDefault="00E27CB3" w:rsidP="00F01D25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Sprawozdanie roczne z wykonania planu finansowego instytucji kultury </w:t>
      </w:r>
      <w:r w:rsidR="00BD0170" w:rsidRPr="00B8118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br/>
      </w:r>
      <w:r w:rsidRPr="00B8118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 2023 roku.</w:t>
      </w:r>
    </w:p>
    <w:p w14:paraId="07362617" w14:textId="77777777" w:rsidR="00E27CB3" w:rsidRPr="00B81181" w:rsidRDefault="00E27CB3" w:rsidP="00B81181">
      <w:pPr>
        <w:spacing w:after="0" w:line="360" w:lineRule="auto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  <w:r w:rsidRPr="00B81181">
        <w:rPr>
          <w:rFonts w:ascii="Arial" w:hAnsi="Arial" w:cs="Arial"/>
          <w:bCs/>
          <w:color w:val="000000" w:themeColor="text1"/>
          <w:sz w:val="24"/>
          <w:szCs w:val="24"/>
        </w:rPr>
        <w:t>Czerwiec</w:t>
      </w:r>
    </w:p>
    <w:p w14:paraId="435FF1A9" w14:textId="77777777" w:rsidR="00E27CB3" w:rsidRPr="00B81181" w:rsidRDefault="00E27CB3" w:rsidP="00B81181">
      <w:pPr>
        <w:pStyle w:val="Akapitzlist"/>
        <w:numPr>
          <w:ilvl w:val="3"/>
          <w:numId w:val="3"/>
        </w:numPr>
        <w:spacing w:line="360" w:lineRule="auto"/>
        <w:ind w:left="709" w:hanging="283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„Trybunalskie Granie” – cykl letnich koncertów muzycznych dla mieszkańców Piotrkowa Trybunalskiego - Miejski Ośrodek Kultury</w:t>
      </w:r>
    </w:p>
    <w:p w14:paraId="52C6A7CD" w14:textId="77777777" w:rsidR="00E27CB3" w:rsidRPr="00B81181" w:rsidRDefault="00E27CB3" w:rsidP="00B81181">
      <w:pPr>
        <w:pStyle w:val="Akapitzlist"/>
        <w:numPr>
          <w:ilvl w:val="3"/>
          <w:numId w:val="3"/>
        </w:numPr>
        <w:spacing w:line="360" w:lineRule="auto"/>
        <w:ind w:left="709" w:hanging="283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color w:val="000000" w:themeColor="text1"/>
          <w:sz w:val="24"/>
          <w:szCs w:val="24"/>
        </w:rPr>
        <w:t>Rozpatrzenie Raportu o stanie miasta za 2023.</w:t>
      </w:r>
    </w:p>
    <w:p w14:paraId="2A204149" w14:textId="77777777" w:rsidR="00E27CB3" w:rsidRPr="00B81181" w:rsidRDefault="00E27CB3" w:rsidP="00B81181">
      <w:pPr>
        <w:pStyle w:val="Akapitzlist"/>
        <w:numPr>
          <w:ilvl w:val="3"/>
          <w:numId w:val="3"/>
        </w:numPr>
        <w:spacing w:line="360" w:lineRule="auto"/>
        <w:ind w:left="709" w:hanging="283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Opracowanie planu pracy Komisji na II półrocze 2024 r.</w:t>
      </w:r>
    </w:p>
    <w:p w14:paraId="327550E2" w14:textId="77777777" w:rsidR="00E27CB3" w:rsidRPr="00B81181" w:rsidRDefault="00E27CB3" w:rsidP="00B81181">
      <w:pPr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14:paraId="59ACACE4" w14:textId="77777777" w:rsidR="00E27CB3" w:rsidRPr="00B81181" w:rsidRDefault="00E27CB3" w:rsidP="00B81181">
      <w:pPr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14:paraId="507188E9" w14:textId="77777777" w:rsidR="00E27CB3" w:rsidRPr="00B81181" w:rsidRDefault="00E27CB3" w:rsidP="00B81181">
      <w:pPr>
        <w:spacing w:before="120" w:after="12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B8118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Na bieżąco sprawy wynikające z zakresu działalności Komisji. </w:t>
      </w:r>
    </w:p>
    <w:p w14:paraId="2E9E2392" w14:textId="77777777" w:rsidR="00E27CB3" w:rsidRPr="00B81181" w:rsidRDefault="00E27CB3" w:rsidP="00B81181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7CE50F95" w14:textId="7D9417F3" w:rsidR="00E27CB3" w:rsidRPr="00B81181" w:rsidRDefault="00E27CB3" w:rsidP="00B81181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br w:type="page"/>
      </w:r>
    </w:p>
    <w:p w14:paraId="2C75D57E" w14:textId="383317F7" w:rsidR="00E27CB3" w:rsidRPr="00B81181" w:rsidRDefault="00E27CB3" w:rsidP="00F01D25">
      <w:pPr>
        <w:pStyle w:val="Default"/>
        <w:spacing w:line="360" w:lineRule="auto"/>
        <w:rPr>
          <w:bCs/>
        </w:rPr>
      </w:pPr>
      <w:r w:rsidRPr="00B81181">
        <w:rPr>
          <w:bCs/>
        </w:rPr>
        <w:t xml:space="preserve">Załącznik Nr 5 </w:t>
      </w:r>
    </w:p>
    <w:p w14:paraId="3F8C0A7B" w14:textId="11D2CFE1" w:rsidR="00E27CB3" w:rsidRPr="00B81181" w:rsidRDefault="00E27CB3" w:rsidP="00F01D25">
      <w:pPr>
        <w:pStyle w:val="Default"/>
        <w:spacing w:line="360" w:lineRule="auto"/>
        <w:rPr>
          <w:bCs/>
        </w:rPr>
      </w:pPr>
      <w:r w:rsidRPr="00B81181">
        <w:rPr>
          <w:bCs/>
        </w:rPr>
        <w:t xml:space="preserve">do Uchwały Nr </w:t>
      </w:r>
      <w:r w:rsidR="00774D50" w:rsidRPr="00B81181">
        <w:rPr>
          <w:bCs/>
        </w:rPr>
        <w:t>…………..</w:t>
      </w:r>
    </w:p>
    <w:p w14:paraId="7A7AE400" w14:textId="77777777" w:rsidR="00E27CB3" w:rsidRPr="00B81181" w:rsidRDefault="00E27CB3" w:rsidP="00F01D25">
      <w:pPr>
        <w:pStyle w:val="Default"/>
        <w:spacing w:line="360" w:lineRule="auto"/>
        <w:rPr>
          <w:bCs/>
        </w:rPr>
      </w:pPr>
      <w:r w:rsidRPr="00B81181">
        <w:rPr>
          <w:bCs/>
        </w:rPr>
        <w:t xml:space="preserve">Rady Miasta Piotrkowa Trybunalskiego </w:t>
      </w:r>
    </w:p>
    <w:p w14:paraId="5789D39A" w14:textId="3E4B102C" w:rsidR="00E27CB3" w:rsidRPr="00B81181" w:rsidRDefault="00774D50" w:rsidP="00F01D25">
      <w:pPr>
        <w:pStyle w:val="Default"/>
        <w:spacing w:line="360" w:lineRule="auto"/>
        <w:rPr>
          <w:bCs/>
        </w:rPr>
      </w:pPr>
      <w:r w:rsidRPr="00B81181">
        <w:rPr>
          <w:bCs/>
        </w:rPr>
        <w:t xml:space="preserve">…………… </w:t>
      </w:r>
      <w:r w:rsidR="00E27CB3" w:rsidRPr="00B81181">
        <w:rPr>
          <w:bCs/>
        </w:rPr>
        <w:t xml:space="preserve">2024 r. </w:t>
      </w:r>
    </w:p>
    <w:p w14:paraId="7957D49E" w14:textId="77777777" w:rsidR="00E27CB3" w:rsidRPr="00B81181" w:rsidRDefault="00E27CB3" w:rsidP="00B81181">
      <w:pPr>
        <w:pStyle w:val="Default"/>
        <w:spacing w:line="360" w:lineRule="auto"/>
        <w:ind w:firstLine="4536"/>
        <w:rPr>
          <w:bCs/>
        </w:rPr>
      </w:pPr>
    </w:p>
    <w:p w14:paraId="5D87A1AC" w14:textId="69095BA9" w:rsidR="00E27CB3" w:rsidRPr="00B81181" w:rsidRDefault="00E27CB3" w:rsidP="00B81181">
      <w:pPr>
        <w:pStyle w:val="Default"/>
        <w:spacing w:line="360" w:lineRule="auto"/>
        <w:rPr>
          <w:bCs/>
        </w:rPr>
      </w:pPr>
      <w:r w:rsidRPr="00B81181">
        <w:rPr>
          <w:bCs/>
        </w:rPr>
        <w:t xml:space="preserve">Plan Pracy Komisji ds. Rodziny, Zdrowia, Spraw Społecznych i Osób Niepełnosprawnych Rady Miasta Piotrkowa Trybunalskiego </w:t>
      </w:r>
      <w:r w:rsidR="001B101A" w:rsidRPr="00B81181">
        <w:rPr>
          <w:bCs/>
        </w:rPr>
        <w:br/>
      </w:r>
      <w:r w:rsidRPr="00B81181">
        <w:rPr>
          <w:bCs/>
        </w:rPr>
        <w:t>na I półrocze 2024 roku</w:t>
      </w:r>
    </w:p>
    <w:p w14:paraId="345E9E85" w14:textId="77777777" w:rsidR="00E27CB3" w:rsidRPr="00B81181" w:rsidRDefault="00E27CB3" w:rsidP="00B81181">
      <w:pPr>
        <w:pStyle w:val="Default"/>
        <w:spacing w:line="360" w:lineRule="auto"/>
        <w:rPr>
          <w:bCs/>
        </w:rPr>
      </w:pPr>
    </w:p>
    <w:p w14:paraId="37521E73" w14:textId="7EE66322" w:rsidR="00E27CB3" w:rsidRPr="00B81181" w:rsidRDefault="00E27CB3" w:rsidP="00B81181">
      <w:pPr>
        <w:pStyle w:val="Default"/>
        <w:spacing w:line="360" w:lineRule="auto"/>
        <w:rPr>
          <w:bCs/>
        </w:rPr>
      </w:pPr>
      <w:r w:rsidRPr="00B81181">
        <w:rPr>
          <w:bCs/>
        </w:rPr>
        <w:t>S</w:t>
      </w:r>
      <w:r w:rsidR="00774D50" w:rsidRPr="00B81181">
        <w:rPr>
          <w:bCs/>
        </w:rPr>
        <w:t>tyczeń</w:t>
      </w:r>
    </w:p>
    <w:p w14:paraId="6466E8E2" w14:textId="77777777" w:rsidR="00E27CB3" w:rsidRPr="00B81181" w:rsidRDefault="00E27CB3" w:rsidP="00B81181">
      <w:pPr>
        <w:pStyle w:val="Default"/>
        <w:numPr>
          <w:ilvl w:val="0"/>
          <w:numId w:val="8"/>
        </w:numPr>
        <w:spacing w:line="360" w:lineRule="auto"/>
        <w:ind w:left="360" w:hanging="360"/>
        <w:rPr>
          <w:bCs/>
        </w:rPr>
      </w:pPr>
      <w:r w:rsidRPr="00B81181">
        <w:rPr>
          <w:bCs/>
        </w:rPr>
        <w:t xml:space="preserve">Sprawy bieżące. </w:t>
      </w:r>
    </w:p>
    <w:p w14:paraId="5B010E67" w14:textId="77777777" w:rsidR="00E27CB3" w:rsidRPr="00B81181" w:rsidRDefault="00E27CB3" w:rsidP="00B81181">
      <w:pPr>
        <w:pStyle w:val="Default"/>
        <w:spacing w:line="360" w:lineRule="auto"/>
        <w:rPr>
          <w:bCs/>
        </w:rPr>
      </w:pPr>
    </w:p>
    <w:p w14:paraId="52925943" w14:textId="428A43DD" w:rsidR="00E27CB3" w:rsidRPr="00B81181" w:rsidRDefault="00E27CB3" w:rsidP="00B81181">
      <w:pPr>
        <w:pStyle w:val="Default"/>
        <w:spacing w:line="360" w:lineRule="auto"/>
        <w:rPr>
          <w:bCs/>
        </w:rPr>
      </w:pPr>
      <w:r w:rsidRPr="00B81181">
        <w:rPr>
          <w:bCs/>
        </w:rPr>
        <w:t>L</w:t>
      </w:r>
      <w:r w:rsidR="00774D50" w:rsidRPr="00B81181">
        <w:rPr>
          <w:bCs/>
        </w:rPr>
        <w:t>uty</w:t>
      </w:r>
    </w:p>
    <w:p w14:paraId="537742FE" w14:textId="77777777" w:rsidR="00E27CB3" w:rsidRPr="00B81181" w:rsidRDefault="00E27CB3" w:rsidP="00B81181">
      <w:pPr>
        <w:pStyle w:val="Default"/>
        <w:numPr>
          <w:ilvl w:val="0"/>
          <w:numId w:val="9"/>
        </w:numPr>
        <w:spacing w:line="360" w:lineRule="auto"/>
        <w:ind w:left="360" w:hanging="360"/>
        <w:rPr>
          <w:bCs/>
        </w:rPr>
      </w:pPr>
      <w:r w:rsidRPr="00B81181">
        <w:rPr>
          <w:bCs/>
        </w:rPr>
        <w:t xml:space="preserve">Zmiana organizacji ruchu przy Miejskim Żłobku Dziennym - ruch jednokierunkowy. </w:t>
      </w:r>
    </w:p>
    <w:p w14:paraId="2151FA71" w14:textId="77777777" w:rsidR="00E27CB3" w:rsidRPr="00B81181" w:rsidRDefault="00E27CB3" w:rsidP="00B81181">
      <w:pPr>
        <w:pStyle w:val="Default"/>
        <w:spacing w:line="360" w:lineRule="auto"/>
        <w:rPr>
          <w:bCs/>
        </w:rPr>
      </w:pPr>
    </w:p>
    <w:p w14:paraId="610197AB" w14:textId="76E2F709" w:rsidR="00E27CB3" w:rsidRPr="00B81181" w:rsidRDefault="00E27CB3" w:rsidP="00B81181">
      <w:pPr>
        <w:pStyle w:val="Default"/>
        <w:spacing w:line="360" w:lineRule="auto"/>
        <w:rPr>
          <w:bCs/>
        </w:rPr>
      </w:pPr>
      <w:r w:rsidRPr="00B81181">
        <w:rPr>
          <w:bCs/>
        </w:rPr>
        <w:t>M</w:t>
      </w:r>
      <w:r w:rsidR="00774D50" w:rsidRPr="00B81181">
        <w:rPr>
          <w:bCs/>
        </w:rPr>
        <w:t>arzec</w:t>
      </w:r>
    </w:p>
    <w:p w14:paraId="15245410" w14:textId="27C85829" w:rsidR="00E27CB3" w:rsidRPr="00B81181" w:rsidRDefault="00E27CB3" w:rsidP="00B81181">
      <w:pPr>
        <w:pStyle w:val="Default"/>
        <w:numPr>
          <w:ilvl w:val="0"/>
          <w:numId w:val="10"/>
        </w:numPr>
        <w:spacing w:after="64" w:line="360" w:lineRule="auto"/>
        <w:ind w:left="360" w:hanging="360"/>
        <w:rPr>
          <w:bCs/>
        </w:rPr>
      </w:pPr>
      <w:r w:rsidRPr="00B81181">
        <w:rPr>
          <w:bCs/>
        </w:rPr>
        <w:t>Ocieplenie budynku Miejskiego Żłobka Dziennego i przebudowa wiatrołapu.</w:t>
      </w:r>
    </w:p>
    <w:p w14:paraId="2DB9B498" w14:textId="4BEAEF9D" w:rsidR="00E27CB3" w:rsidRPr="00B81181" w:rsidRDefault="00E27CB3" w:rsidP="00B81181">
      <w:pPr>
        <w:pStyle w:val="Default"/>
        <w:numPr>
          <w:ilvl w:val="0"/>
          <w:numId w:val="10"/>
        </w:numPr>
        <w:spacing w:line="360" w:lineRule="auto"/>
        <w:ind w:left="360" w:hanging="360"/>
        <w:rPr>
          <w:bCs/>
        </w:rPr>
      </w:pPr>
      <w:r w:rsidRPr="00B81181">
        <w:rPr>
          <w:bCs/>
        </w:rPr>
        <w:t>Budowa placu zabaw dla dzieci z Miejskiego Żłobka Dziennego.</w:t>
      </w:r>
    </w:p>
    <w:p w14:paraId="4851E956" w14:textId="77777777" w:rsidR="00E27CB3" w:rsidRPr="00B81181" w:rsidRDefault="00E27CB3" w:rsidP="00B81181">
      <w:pPr>
        <w:pStyle w:val="Default"/>
        <w:spacing w:line="360" w:lineRule="auto"/>
        <w:rPr>
          <w:bCs/>
        </w:rPr>
      </w:pPr>
    </w:p>
    <w:p w14:paraId="097151FA" w14:textId="48556AEE" w:rsidR="00E27CB3" w:rsidRPr="00B81181" w:rsidRDefault="00E27CB3" w:rsidP="00B81181">
      <w:pPr>
        <w:pStyle w:val="Default"/>
        <w:spacing w:line="360" w:lineRule="auto"/>
        <w:rPr>
          <w:bCs/>
        </w:rPr>
      </w:pPr>
      <w:r w:rsidRPr="00B81181">
        <w:rPr>
          <w:bCs/>
        </w:rPr>
        <w:t>K</w:t>
      </w:r>
      <w:r w:rsidR="00774D50" w:rsidRPr="00B81181">
        <w:rPr>
          <w:bCs/>
        </w:rPr>
        <w:t>wiecień</w:t>
      </w:r>
    </w:p>
    <w:p w14:paraId="5B628D1B" w14:textId="0EF74842" w:rsidR="00E27CB3" w:rsidRPr="00B81181" w:rsidRDefault="00E27CB3" w:rsidP="00B81181">
      <w:pPr>
        <w:pStyle w:val="Default"/>
        <w:numPr>
          <w:ilvl w:val="0"/>
          <w:numId w:val="11"/>
        </w:numPr>
        <w:spacing w:line="360" w:lineRule="auto"/>
        <w:ind w:left="360" w:hanging="360"/>
        <w:rPr>
          <w:bCs/>
        </w:rPr>
      </w:pPr>
      <w:r w:rsidRPr="00B81181">
        <w:rPr>
          <w:bCs/>
        </w:rPr>
        <w:t xml:space="preserve">Sprawozdanie z realizacji uchwał Rady Miasta Piotrkowa Trybunalskiego podjętych w 2023 roku oraz z uchwał z poprzednich okresów sprawozdawczych podjętych </w:t>
      </w:r>
      <w:r w:rsidR="00BD0170" w:rsidRPr="00B81181">
        <w:rPr>
          <w:bCs/>
        </w:rPr>
        <w:br/>
      </w:r>
      <w:r w:rsidRPr="00B81181">
        <w:rPr>
          <w:bCs/>
        </w:rPr>
        <w:t xml:space="preserve">w 2003-2022", </w:t>
      </w:r>
    </w:p>
    <w:p w14:paraId="6ECC21DE" w14:textId="77777777" w:rsidR="00E27CB3" w:rsidRPr="00B81181" w:rsidRDefault="00E27CB3" w:rsidP="00B81181">
      <w:pPr>
        <w:pStyle w:val="Default"/>
        <w:spacing w:line="360" w:lineRule="auto"/>
        <w:rPr>
          <w:bCs/>
        </w:rPr>
      </w:pPr>
    </w:p>
    <w:p w14:paraId="283C326B" w14:textId="3E9D4173" w:rsidR="00E27CB3" w:rsidRPr="00B81181" w:rsidRDefault="00E27CB3" w:rsidP="00B81181">
      <w:pPr>
        <w:pStyle w:val="Default"/>
        <w:spacing w:line="360" w:lineRule="auto"/>
        <w:rPr>
          <w:bCs/>
        </w:rPr>
      </w:pPr>
      <w:r w:rsidRPr="00B81181">
        <w:rPr>
          <w:bCs/>
        </w:rPr>
        <w:t>M</w:t>
      </w:r>
      <w:r w:rsidR="00774D50" w:rsidRPr="00B81181">
        <w:rPr>
          <w:bCs/>
        </w:rPr>
        <w:t>aj</w:t>
      </w:r>
    </w:p>
    <w:p w14:paraId="2866F496" w14:textId="77777777" w:rsidR="00E27CB3" w:rsidRPr="00B81181" w:rsidRDefault="00E27CB3" w:rsidP="00B81181">
      <w:pPr>
        <w:pStyle w:val="Default"/>
        <w:numPr>
          <w:ilvl w:val="0"/>
          <w:numId w:val="12"/>
        </w:numPr>
        <w:spacing w:after="64" w:line="360" w:lineRule="auto"/>
        <w:ind w:left="360" w:hanging="360"/>
        <w:rPr>
          <w:bCs/>
        </w:rPr>
      </w:pPr>
      <w:r w:rsidRPr="00B81181">
        <w:rPr>
          <w:bCs/>
        </w:rPr>
        <w:t xml:space="preserve">Sprawozdanie o kształtowaniu się Wieloletniej Prognozy Finansowej Miasta Piotrkowa Trybunalskiego za 2023 rok. </w:t>
      </w:r>
    </w:p>
    <w:p w14:paraId="10C1DD6F" w14:textId="3F9BC6DF" w:rsidR="00E27CB3" w:rsidRPr="00B81181" w:rsidRDefault="00E27CB3" w:rsidP="00B81181">
      <w:pPr>
        <w:pStyle w:val="Default"/>
        <w:numPr>
          <w:ilvl w:val="0"/>
          <w:numId w:val="12"/>
        </w:numPr>
        <w:spacing w:after="64" w:line="360" w:lineRule="auto"/>
        <w:ind w:left="360" w:hanging="360"/>
        <w:rPr>
          <w:bCs/>
        </w:rPr>
      </w:pPr>
      <w:r w:rsidRPr="00B81181">
        <w:rPr>
          <w:bCs/>
        </w:rPr>
        <w:t xml:space="preserve">Sprawozdanie z wykonania budżetu miasta Piotrkowa Trybunalskiego za </w:t>
      </w:r>
      <w:r w:rsidR="00BD0170" w:rsidRPr="00B81181">
        <w:rPr>
          <w:bCs/>
        </w:rPr>
        <w:br/>
      </w:r>
      <w:r w:rsidRPr="00B81181">
        <w:rPr>
          <w:bCs/>
        </w:rPr>
        <w:t xml:space="preserve">2023 rok. </w:t>
      </w:r>
    </w:p>
    <w:p w14:paraId="7858B4FA" w14:textId="77777777" w:rsidR="00E27CB3" w:rsidRPr="00B81181" w:rsidRDefault="00E27CB3" w:rsidP="00B81181">
      <w:pPr>
        <w:pStyle w:val="Default"/>
        <w:numPr>
          <w:ilvl w:val="0"/>
          <w:numId w:val="12"/>
        </w:numPr>
        <w:spacing w:line="360" w:lineRule="auto"/>
        <w:ind w:left="360" w:hanging="360"/>
        <w:rPr>
          <w:bCs/>
        </w:rPr>
      </w:pPr>
      <w:r w:rsidRPr="00B81181">
        <w:rPr>
          <w:bCs/>
        </w:rPr>
        <w:t xml:space="preserve">Działalność opiekuńczo-wychowawcza placówek wsparcia dziennego na przykładzie Środowiskowej Świetlicy Socjoterapeutycznej Bartek. </w:t>
      </w:r>
    </w:p>
    <w:p w14:paraId="7E23C9DC" w14:textId="77777777" w:rsidR="00E27CB3" w:rsidRPr="00B81181" w:rsidRDefault="00E27CB3" w:rsidP="00B81181">
      <w:pPr>
        <w:pStyle w:val="Default"/>
        <w:spacing w:line="360" w:lineRule="auto"/>
        <w:rPr>
          <w:bCs/>
        </w:rPr>
      </w:pPr>
    </w:p>
    <w:p w14:paraId="3E04049E" w14:textId="00F05D1E" w:rsidR="00E27CB3" w:rsidRPr="00B81181" w:rsidRDefault="00774D50" w:rsidP="00B81181">
      <w:pPr>
        <w:pStyle w:val="Default"/>
        <w:spacing w:line="360" w:lineRule="auto"/>
        <w:rPr>
          <w:bCs/>
        </w:rPr>
      </w:pPr>
      <w:r w:rsidRPr="00B81181">
        <w:rPr>
          <w:bCs/>
        </w:rPr>
        <w:t>Czerwiec</w:t>
      </w:r>
      <w:r w:rsidR="00E27CB3" w:rsidRPr="00B81181">
        <w:rPr>
          <w:bCs/>
        </w:rPr>
        <w:t xml:space="preserve"> </w:t>
      </w:r>
    </w:p>
    <w:p w14:paraId="3B31F971" w14:textId="77777777" w:rsidR="00E27CB3" w:rsidRPr="00B81181" w:rsidRDefault="00E27CB3" w:rsidP="00B81181">
      <w:pPr>
        <w:pStyle w:val="Default"/>
        <w:numPr>
          <w:ilvl w:val="0"/>
          <w:numId w:val="13"/>
        </w:numPr>
        <w:spacing w:after="61" w:line="360" w:lineRule="auto"/>
        <w:ind w:left="360" w:hanging="360"/>
        <w:rPr>
          <w:bCs/>
        </w:rPr>
      </w:pPr>
      <w:r w:rsidRPr="00B81181">
        <w:rPr>
          <w:bCs/>
        </w:rPr>
        <w:t xml:space="preserve">Rozpatrzenie Raportu o stanie miasta za 2023 rok. </w:t>
      </w:r>
    </w:p>
    <w:p w14:paraId="073B27F1" w14:textId="77777777" w:rsidR="00E27CB3" w:rsidRPr="00B81181" w:rsidRDefault="00E27CB3" w:rsidP="00B81181">
      <w:pPr>
        <w:pStyle w:val="Default"/>
        <w:numPr>
          <w:ilvl w:val="0"/>
          <w:numId w:val="13"/>
        </w:numPr>
        <w:spacing w:line="360" w:lineRule="auto"/>
        <w:ind w:left="360" w:hanging="360"/>
        <w:rPr>
          <w:bCs/>
        </w:rPr>
      </w:pPr>
      <w:r w:rsidRPr="00B81181">
        <w:rPr>
          <w:bCs/>
        </w:rPr>
        <w:t xml:space="preserve">Opracowanie planu pracy Komisji na II półrocze 2024 r. </w:t>
      </w:r>
    </w:p>
    <w:p w14:paraId="0377EB65" w14:textId="77777777" w:rsidR="00E27CB3" w:rsidRPr="00B81181" w:rsidRDefault="00E27CB3" w:rsidP="00B81181">
      <w:pPr>
        <w:pStyle w:val="Default"/>
        <w:spacing w:line="360" w:lineRule="auto"/>
        <w:rPr>
          <w:bCs/>
        </w:rPr>
      </w:pPr>
    </w:p>
    <w:p w14:paraId="10F17615" w14:textId="77777777" w:rsidR="00E27CB3" w:rsidRPr="00B81181" w:rsidRDefault="00E27CB3" w:rsidP="00B81181">
      <w:pPr>
        <w:pStyle w:val="Default"/>
        <w:spacing w:line="360" w:lineRule="auto"/>
        <w:rPr>
          <w:bCs/>
        </w:rPr>
      </w:pPr>
    </w:p>
    <w:p w14:paraId="650A207F" w14:textId="77777777" w:rsidR="00E27CB3" w:rsidRPr="00B81181" w:rsidRDefault="00E27CB3" w:rsidP="00B81181">
      <w:pPr>
        <w:pStyle w:val="Default"/>
        <w:spacing w:line="360" w:lineRule="auto"/>
        <w:rPr>
          <w:bCs/>
        </w:rPr>
      </w:pPr>
    </w:p>
    <w:p w14:paraId="3567B539" w14:textId="2A8E46ED" w:rsidR="00D90269" w:rsidRPr="00B81181" w:rsidRDefault="00E27CB3" w:rsidP="00B81181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Na bieżąco sprawy wynikające z zakresu działalności Komisji.</w:t>
      </w:r>
    </w:p>
    <w:p w14:paraId="25953C96" w14:textId="65735102" w:rsidR="00E27CB3" w:rsidRPr="00B81181" w:rsidRDefault="00E27CB3" w:rsidP="00B81181">
      <w:pPr>
        <w:tabs>
          <w:tab w:val="left" w:pos="5670"/>
          <w:tab w:val="left" w:pos="5812"/>
        </w:tabs>
        <w:spacing w:after="0" w:line="360" w:lineRule="auto"/>
        <w:ind w:left="4962" w:right="326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B81181">
        <w:rPr>
          <w:rFonts w:ascii="Arial" w:hAnsi="Arial" w:cs="Arial"/>
          <w:bCs/>
          <w:sz w:val="24"/>
          <w:szCs w:val="24"/>
        </w:rPr>
        <w:br w:type="page"/>
      </w:r>
      <w:r w:rsidRPr="00B8118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16A2D7C2" w14:textId="40B64628" w:rsidR="00320280" w:rsidRPr="00B81181" w:rsidRDefault="00320280" w:rsidP="00F01D25">
      <w:pPr>
        <w:pStyle w:val="Default"/>
        <w:spacing w:line="360" w:lineRule="auto"/>
        <w:rPr>
          <w:bCs/>
        </w:rPr>
      </w:pPr>
      <w:r w:rsidRPr="00B81181">
        <w:rPr>
          <w:bCs/>
        </w:rPr>
        <w:t xml:space="preserve">Załącznik Nr 6 </w:t>
      </w:r>
    </w:p>
    <w:p w14:paraId="003BDC63" w14:textId="6E63BC98" w:rsidR="00320280" w:rsidRPr="00B81181" w:rsidRDefault="00320280" w:rsidP="00F01D25">
      <w:pPr>
        <w:pStyle w:val="Default"/>
        <w:spacing w:line="360" w:lineRule="auto"/>
        <w:rPr>
          <w:bCs/>
        </w:rPr>
      </w:pPr>
      <w:r w:rsidRPr="00B81181">
        <w:rPr>
          <w:bCs/>
        </w:rPr>
        <w:t>do Uchwały Nr</w:t>
      </w:r>
      <w:r w:rsidR="00774D50" w:rsidRPr="00B81181">
        <w:rPr>
          <w:bCs/>
        </w:rPr>
        <w:t>…………..</w:t>
      </w:r>
      <w:r w:rsidRPr="00B81181">
        <w:rPr>
          <w:bCs/>
        </w:rPr>
        <w:t xml:space="preserve"> </w:t>
      </w:r>
    </w:p>
    <w:p w14:paraId="13826A34" w14:textId="77777777" w:rsidR="00320280" w:rsidRPr="00B81181" w:rsidRDefault="00320280" w:rsidP="00F01D25">
      <w:pPr>
        <w:pStyle w:val="Default"/>
        <w:spacing w:line="360" w:lineRule="auto"/>
        <w:rPr>
          <w:bCs/>
        </w:rPr>
      </w:pPr>
      <w:r w:rsidRPr="00B81181">
        <w:rPr>
          <w:bCs/>
        </w:rPr>
        <w:t xml:space="preserve">Rady Miasta Piotrkowa Trybunalskiego </w:t>
      </w:r>
    </w:p>
    <w:p w14:paraId="0D311520" w14:textId="77777777" w:rsidR="00320280" w:rsidRPr="00B81181" w:rsidRDefault="00320280" w:rsidP="00F01D25">
      <w:pPr>
        <w:pStyle w:val="Default"/>
        <w:spacing w:line="360" w:lineRule="auto"/>
        <w:rPr>
          <w:bCs/>
        </w:rPr>
      </w:pPr>
      <w:r w:rsidRPr="00B81181">
        <w:rPr>
          <w:bCs/>
        </w:rPr>
        <w:t xml:space="preserve">……………… z dnia 2024 r. </w:t>
      </w:r>
    </w:p>
    <w:p w14:paraId="69421949" w14:textId="77777777" w:rsidR="00E27CB3" w:rsidRPr="00B81181" w:rsidRDefault="00E27CB3" w:rsidP="00B81181">
      <w:pPr>
        <w:spacing w:after="0" w:line="360" w:lineRule="auto"/>
        <w:ind w:right="-567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14:paraId="27D0FAB6" w14:textId="77777777" w:rsidR="00E27CB3" w:rsidRPr="00B81181" w:rsidRDefault="00E27CB3" w:rsidP="00B81181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81181">
        <w:rPr>
          <w:rFonts w:ascii="Arial" w:hAnsi="Arial" w:cs="Arial"/>
          <w:bCs/>
          <w:color w:val="000000" w:themeColor="text1"/>
          <w:sz w:val="24"/>
          <w:szCs w:val="24"/>
        </w:rPr>
        <w:t xml:space="preserve">Plan Pracy </w:t>
      </w:r>
    </w:p>
    <w:p w14:paraId="6863D268" w14:textId="1B2B283D" w:rsidR="00E27CB3" w:rsidRPr="00B81181" w:rsidRDefault="00E27CB3" w:rsidP="00B81181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81181">
        <w:rPr>
          <w:rFonts w:ascii="Arial" w:hAnsi="Arial" w:cs="Arial"/>
          <w:bCs/>
          <w:color w:val="000000" w:themeColor="text1"/>
          <w:sz w:val="24"/>
          <w:szCs w:val="24"/>
        </w:rPr>
        <w:t>Komisji Administracji, Bezpieczeństwa Publicznego i Inwentaryzacji Mienia Komunalnego Rady Miasta Piotrkowa Trybunalskiego na I półrocze 2024 roku.</w:t>
      </w:r>
    </w:p>
    <w:p w14:paraId="588BBE90" w14:textId="77777777" w:rsidR="00E27CB3" w:rsidRPr="00B81181" w:rsidRDefault="00E27CB3" w:rsidP="00B81181">
      <w:pPr>
        <w:spacing w:before="120"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81181">
        <w:rPr>
          <w:rFonts w:ascii="Arial" w:hAnsi="Arial" w:cs="Arial"/>
          <w:bCs/>
          <w:color w:val="000000" w:themeColor="text1"/>
          <w:sz w:val="24"/>
          <w:szCs w:val="24"/>
        </w:rPr>
        <w:t>Styczeń</w:t>
      </w:r>
    </w:p>
    <w:p w14:paraId="041A91E7" w14:textId="77777777" w:rsidR="00E27CB3" w:rsidRPr="00B81181" w:rsidRDefault="00E27CB3" w:rsidP="00B81181">
      <w:pPr>
        <w:pStyle w:val="Akapitzlist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142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 xml:space="preserve">Sprawozdanie Prezydenta Miasta Piotrkowa Trybunalskiego z działalności Komisji   </w:t>
      </w:r>
      <w:r w:rsidRPr="00B81181">
        <w:rPr>
          <w:rFonts w:ascii="Arial" w:hAnsi="Arial" w:cs="Arial"/>
          <w:bCs/>
          <w:sz w:val="24"/>
          <w:szCs w:val="24"/>
        </w:rPr>
        <w:br/>
        <w:t xml:space="preserve">   Bezpieczeństwa i Porządku w Piotrkowie Trybunalskim za 2023 rok.</w:t>
      </w:r>
    </w:p>
    <w:p w14:paraId="0A5BFA80" w14:textId="77777777" w:rsidR="00E27CB3" w:rsidRPr="00B81181" w:rsidRDefault="00E27CB3" w:rsidP="00B81181">
      <w:pPr>
        <w:pStyle w:val="Akapitzlist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142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color w:val="000000" w:themeColor="text1"/>
          <w:sz w:val="24"/>
          <w:szCs w:val="24"/>
        </w:rPr>
        <w:t>Opiniowanie projektów uchwał znajdujących się w zakresie działania Komisji.</w:t>
      </w:r>
    </w:p>
    <w:p w14:paraId="05A5C118" w14:textId="77777777" w:rsidR="00E27CB3" w:rsidRPr="00B81181" w:rsidRDefault="00E27CB3" w:rsidP="00B81181">
      <w:pPr>
        <w:tabs>
          <w:tab w:val="left" w:pos="284"/>
        </w:tabs>
        <w:spacing w:before="120"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81181">
        <w:rPr>
          <w:rFonts w:ascii="Arial" w:hAnsi="Arial" w:cs="Arial"/>
          <w:bCs/>
          <w:color w:val="000000" w:themeColor="text1"/>
          <w:sz w:val="24"/>
          <w:szCs w:val="24"/>
        </w:rPr>
        <w:t>Luty</w:t>
      </w:r>
    </w:p>
    <w:p w14:paraId="42ED58DC" w14:textId="77777777" w:rsidR="00E27CB3" w:rsidRPr="00B81181" w:rsidRDefault="00E27CB3" w:rsidP="00B81181">
      <w:pPr>
        <w:numPr>
          <w:ilvl w:val="1"/>
          <w:numId w:val="20"/>
        </w:numPr>
        <w:tabs>
          <w:tab w:val="left" w:pos="284"/>
          <w:tab w:val="num" w:pos="426"/>
        </w:tabs>
        <w:spacing w:after="0" w:line="360" w:lineRule="auto"/>
        <w:ind w:left="284" w:hanging="14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81181">
        <w:rPr>
          <w:rFonts w:ascii="Arial" w:hAnsi="Arial" w:cs="Arial"/>
          <w:bCs/>
          <w:color w:val="000000" w:themeColor="text1"/>
          <w:sz w:val="24"/>
          <w:szCs w:val="24"/>
        </w:rPr>
        <w:t xml:space="preserve">Zaopiniowanie projektu uchwały w sprawie wymagań, jakie powinien spełniać  </w:t>
      </w:r>
      <w:r w:rsidRPr="00B81181">
        <w:rPr>
          <w:rFonts w:ascii="Arial" w:hAnsi="Arial" w:cs="Arial"/>
          <w:bCs/>
          <w:color w:val="000000" w:themeColor="text1"/>
          <w:sz w:val="24"/>
          <w:szCs w:val="24"/>
        </w:rPr>
        <w:br/>
        <w:t xml:space="preserve">  projekt Budżet Obywatelski w Piotrkowie Trybunalskim.</w:t>
      </w:r>
    </w:p>
    <w:p w14:paraId="2676D108" w14:textId="77777777" w:rsidR="00E27CB3" w:rsidRPr="00B81181" w:rsidRDefault="00E27CB3" w:rsidP="00B81181">
      <w:pPr>
        <w:tabs>
          <w:tab w:val="left" w:pos="284"/>
        </w:tabs>
        <w:spacing w:before="120"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81181">
        <w:rPr>
          <w:rFonts w:ascii="Arial" w:hAnsi="Arial" w:cs="Arial"/>
          <w:bCs/>
          <w:color w:val="000000" w:themeColor="text1"/>
          <w:sz w:val="24"/>
          <w:szCs w:val="24"/>
        </w:rPr>
        <w:t>Marzec</w:t>
      </w:r>
    </w:p>
    <w:p w14:paraId="373DE2F8" w14:textId="77777777" w:rsidR="00E27CB3" w:rsidRPr="00B81181" w:rsidRDefault="00E27CB3" w:rsidP="00B81181">
      <w:pPr>
        <w:pStyle w:val="Akapitzlist"/>
        <w:numPr>
          <w:ilvl w:val="2"/>
          <w:numId w:val="20"/>
        </w:numPr>
        <w:tabs>
          <w:tab w:val="clear" w:pos="216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81181">
        <w:rPr>
          <w:rFonts w:ascii="Arial" w:hAnsi="Arial" w:cs="Arial"/>
          <w:bCs/>
          <w:color w:val="000000" w:themeColor="text1"/>
          <w:sz w:val="24"/>
          <w:szCs w:val="24"/>
        </w:rPr>
        <w:t>Zaopiniowanie projektu uchwały w sprawie przyjęcia Programu opieki nad zwierzętami bezdomnymi oraz zapobiegania bezdomności zwierząt w Piotrkowie Trybunalskim na rok 2024 r.</w:t>
      </w:r>
    </w:p>
    <w:p w14:paraId="5C390D5F" w14:textId="77777777" w:rsidR="00E27CB3" w:rsidRPr="00B81181" w:rsidRDefault="00E27CB3" w:rsidP="00B81181">
      <w:pPr>
        <w:pStyle w:val="Akapitzlist"/>
        <w:numPr>
          <w:ilvl w:val="2"/>
          <w:numId w:val="20"/>
        </w:numPr>
        <w:tabs>
          <w:tab w:val="clear" w:pos="216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81181">
        <w:rPr>
          <w:rFonts w:ascii="Arial" w:hAnsi="Arial" w:cs="Arial"/>
          <w:bCs/>
          <w:color w:val="000000"/>
          <w:sz w:val="24"/>
          <w:szCs w:val="24"/>
        </w:rPr>
        <w:t>Sprawozdanie z realizacji Programu Zapobiegania Przestępczości oraz Ochrony Bezpieczeństwa Obywateli i Porządku Publicznego za rok 2023 pod nazwą ,,</w:t>
      </w:r>
      <w:r w:rsidRPr="00B81181">
        <w:rPr>
          <w:rFonts w:ascii="Arial" w:hAnsi="Arial" w:cs="Arial"/>
          <w:bCs/>
          <w:sz w:val="24"/>
          <w:szCs w:val="24"/>
        </w:rPr>
        <w:t>Bezpieczne Miasto za 2023 rok’’.</w:t>
      </w:r>
    </w:p>
    <w:p w14:paraId="13C2E815" w14:textId="77777777" w:rsidR="00E27CB3" w:rsidRPr="00B81181" w:rsidRDefault="00E27CB3" w:rsidP="00B81181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Cs/>
          <w:color w:val="FF0000"/>
          <w:sz w:val="24"/>
          <w:szCs w:val="24"/>
        </w:rPr>
      </w:pPr>
    </w:p>
    <w:p w14:paraId="374E16B1" w14:textId="77777777" w:rsidR="00E27CB3" w:rsidRPr="00B81181" w:rsidRDefault="00E27CB3" w:rsidP="00B81181">
      <w:pPr>
        <w:tabs>
          <w:tab w:val="left" w:pos="284"/>
        </w:tabs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81181">
        <w:rPr>
          <w:rFonts w:ascii="Arial" w:hAnsi="Arial" w:cs="Arial"/>
          <w:bCs/>
          <w:color w:val="000000" w:themeColor="text1"/>
          <w:sz w:val="24"/>
          <w:szCs w:val="24"/>
        </w:rPr>
        <w:t>Kwiecień</w:t>
      </w:r>
    </w:p>
    <w:p w14:paraId="49C94C75" w14:textId="77777777" w:rsidR="00E27CB3" w:rsidRPr="00B81181" w:rsidRDefault="00E27CB3" w:rsidP="00B81181">
      <w:pPr>
        <w:pStyle w:val="Akapitzlist"/>
        <w:numPr>
          <w:ilvl w:val="1"/>
          <w:numId w:val="4"/>
        </w:numPr>
        <w:tabs>
          <w:tab w:val="clear" w:pos="1440"/>
          <w:tab w:val="num" w:pos="142"/>
        </w:tabs>
        <w:autoSpaceDE w:val="0"/>
        <w:autoSpaceDN w:val="0"/>
        <w:adjustRightInd w:val="0"/>
        <w:spacing w:after="0" w:line="360" w:lineRule="auto"/>
        <w:ind w:left="426" w:hanging="284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>Sprawozdanie z realizacji uchwał Rady Miasta Piotrkowa Trybunalskiego podjętych w 2023 roku oraz z uchwał z poprzednich okresów sprawozdawczych podjętych w 2003-2022",</w:t>
      </w:r>
    </w:p>
    <w:p w14:paraId="37626CF2" w14:textId="47185BE1" w:rsidR="00E27CB3" w:rsidRPr="00B81181" w:rsidRDefault="00E27CB3" w:rsidP="00B81181">
      <w:pPr>
        <w:pStyle w:val="Akapitzlist"/>
        <w:numPr>
          <w:ilvl w:val="1"/>
          <w:numId w:val="4"/>
        </w:numPr>
        <w:tabs>
          <w:tab w:val="clear" w:pos="1440"/>
          <w:tab w:val="num" w:pos="142"/>
        </w:tabs>
        <w:autoSpaceDE w:val="0"/>
        <w:autoSpaceDN w:val="0"/>
        <w:adjustRightInd w:val="0"/>
        <w:spacing w:after="0" w:line="360" w:lineRule="auto"/>
        <w:ind w:left="426" w:hanging="284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t xml:space="preserve">Sprawozdanie z realizacji Programu Współpracy Miasta Piotrkowa Trybunalskiego </w:t>
      </w:r>
      <w:r w:rsidRPr="00B81181">
        <w:rPr>
          <w:rFonts w:ascii="Arial" w:hAnsi="Arial" w:cs="Arial"/>
          <w:bCs/>
          <w:sz w:val="24"/>
          <w:szCs w:val="24"/>
        </w:rPr>
        <w:br/>
        <w:t xml:space="preserve">z organizacjami pozarządowymi oraz podmiotami, o których mowa w art. 3 ust. 3 ustawy z dnia 24 kwietnia 2003 roku o działalności pożytku publicznego </w:t>
      </w:r>
      <w:r w:rsidRPr="00B81181">
        <w:rPr>
          <w:rFonts w:ascii="Arial" w:hAnsi="Arial" w:cs="Arial"/>
          <w:bCs/>
          <w:sz w:val="24"/>
          <w:szCs w:val="24"/>
        </w:rPr>
        <w:br/>
        <w:t>i o wolontariacie, za 2023 rok.</w:t>
      </w:r>
    </w:p>
    <w:p w14:paraId="55FA4273" w14:textId="77777777" w:rsidR="00E27CB3" w:rsidRPr="00B81181" w:rsidRDefault="00E27CB3" w:rsidP="00B81181">
      <w:pPr>
        <w:tabs>
          <w:tab w:val="left" w:pos="284"/>
        </w:tabs>
        <w:spacing w:before="120" w:after="0" w:line="360" w:lineRule="auto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  <w:r w:rsidRPr="00B81181">
        <w:rPr>
          <w:rFonts w:ascii="Arial" w:hAnsi="Arial" w:cs="Arial"/>
          <w:bCs/>
          <w:color w:val="000000" w:themeColor="text1"/>
          <w:sz w:val="24"/>
          <w:szCs w:val="24"/>
        </w:rPr>
        <w:t>Maj</w:t>
      </w:r>
    </w:p>
    <w:p w14:paraId="7CD41B01" w14:textId="77777777" w:rsidR="00E27CB3" w:rsidRPr="00B81181" w:rsidRDefault="00E27CB3" w:rsidP="00B81181">
      <w:pPr>
        <w:pStyle w:val="Akapitzlist"/>
        <w:numPr>
          <w:ilvl w:val="2"/>
          <w:numId w:val="4"/>
        </w:numPr>
        <w:tabs>
          <w:tab w:val="clear" w:pos="2160"/>
          <w:tab w:val="left" w:pos="284"/>
          <w:tab w:val="num" w:pos="1843"/>
          <w:tab w:val="left" w:pos="1985"/>
        </w:tabs>
        <w:spacing w:after="0" w:line="360" w:lineRule="auto"/>
        <w:ind w:left="56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81181">
        <w:rPr>
          <w:rFonts w:ascii="Arial" w:hAnsi="Arial" w:cs="Arial"/>
          <w:bCs/>
          <w:color w:val="000000"/>
          <w:sz w:val="24"/>
          <w:szCs w:val="24"/>
        </w:rPr>
        <w:t>Sprawozdanie o kształtowaniu się Wieloletniej Prognozy Finansowej Miasta Piotrkowa Trybunalskiego za 2023 rok.</w:t>
      </w:r>
    </w:p>
    <w:p w14:paraId="701CDE69" w14:textId="77777777" w:rsidR="00E27CB3" w:rsidRPr="00B81181" w:rsidRDefault="00E27CB3" w:rsidP="00B81181">
      <w:pPr>
        <w:pStyle w:val="Akapitzlist"/>
        <w:numPr>
          <w:ilvl w:val="2"/>
          <w:numId w:val="4"/>
        </w:numPr>
        <w:tabs>
          <w:tab w:val="clear" w:pos="2160"/>
          <w:tab w:val="left" w:pos="284"/>
          <w:tab w:val="num" w:pos="1843"/>
          <w:tab w:val="left" w:pos="1985"/>
        </w:tabs>
        <w:spacing w:after="0" w:line="360" w:lineRule="auto"/>
        <w:ind w:left="56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81181">
        <w:rPr>
          <w:rFonts w:ascii="Arial" w:hAnsi="Arial" w:cs="Arial"/>
          <w:bCs/>
          <w:color w:val="000000"/>
          <w:sz w:val="24"/>
          <w:szCs w:val="24"/>
        </w:rPr>
        <w:t xml:space="preserve">Sprawozdanie z wykonania budżetu miasta Piotrkowa Trybunalskiego za </w:t>
      </w:r>
      <w:r w:rsidRPr="00B81181">
        <w:rPr>
          <w:rFonts w:ascii="Arial" w:hAnsi="Arial" w:cs="Arial"/>
          <w:bCs/>
          <w:color w:val="000000"/>
          <w:sz w:val="24"/>
          <w:szCs w:val="24"/>
        </w:rPr>
        <w:br/>
        <w:t>2023 rok.</w:t>
      </w:r>
    </w:p>
    <w:p w14:paraId="1E8D5576" w14:textId="77777777" w:rsidR="00E27CB3" w:rsidRPr="00B81181" w:rsidRDefault="00E27CB3" w:rsidP="00B81181">
      <w:pPr>
        <w:tabs>
          <w:tab w:val="left" w:pos="284"/>
          <w:tab w:val="left" w:pos="1985"/>
        </w:tabs>
        <w:spacing w:after="0" w:line="360" w:lineRule="auto"/>
        <w:ind w:left="207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F145853" w14:textId="77777777" w:rsidR="00E27CB3" w:rsidRPr="00B81181" w:rsidRDefault="00E27CB3" w:rsidP="00B81181">
      <w:pPr>
        <w:tabs>
          <w:tab w:val="left" w:pos="284"/>
        </w:tabs>
        <w:spacing w:before="120"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81181">
        <w:rPr>
          <w:rFonts w:ascii="Arial" w:hAnsi="Arial" w:cs="Arial"/>
          <w:bCs/>
          <w:color w:val="000000" w:themeColor="text1"/>
          <w:sz w:val="24"/>
          <w:szCs w:val="24"/>
        </w:rPr>
        <w:t>Czerwiec</w:t>
      </w:r>
    </w:p>
    <w:p w14:paraId="3A8D346E" w14:textId="77777777" w:rsidR="00E27CB3" w:rsidRPr="00B81181" w:rsidRDefault="00E27CB3" w:rsidP="00B81181">
      <w:pPr>
        <w:numPr>
          <w:ilvl w:val="1"/>
          <w:numId w:val="21"/>
        </w:numPr>
        <w:tabs>
          <w:tab w:val="num" w:pos="426"/>
        </w:tabs>
        <w:spacing w:after="0" w:line="360" w:lineRule="auto"/>
        <w:ind w:left="284" w:hanging="284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  <w:r w:rsidRPr="00B81181">
        <w:rPr>
          <w:rFonts w:ascii="Arial" w:hAnsi="Arial" w:cs="Arial"/>
          <w:bCs/>
          <w:color w:val="000000" w:themeColor="text1"/>
          <w:sz w:val="24"/>
          <w:szCs w:val="24"/>
        </w:rPr>
        <w:t>Rozpatrzenie Raportu o stanie miasta za 2023.</w:t>
      </w:r>
    </w:p>
    <w:p w14:paraId="5621365A" w14:textId="77777777" w:rsidR="00E27CB3" w:rsidRPr="00B81181" w:rsidRDefault="00E27CB3" w:rsidP="00B81181">
      <w:pPr>
        <w:numPr>
          <w:ilvl w:val="1"/>
          <w:numId w:val="21"/>
        </w:numPr>
        <w:tabs>
          <w:tab w:val="num" w:pos="426"/>
        </w:tabs>
        <w:spacing w:after="0" w:line="360" w:lineRule="auto"/>
        <w:ind w:left="284" w:hanging="284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  <w:r w:rsidRPr="00B81181">
        <w:rPr>
          <w:rFonts w:ascii="Arial" w:hAnsi="Arial" w:cs="Arial"/>
          <w:bCs/>
          <w:color w:val="000000" w:themeColor="text1"/>
          <w:sz w:val="24"/>
          <w:szCs w:val="24"/>
        </w:rPr>
        <w:t>Opracowanie planu pracy Komisji na II półrocze 2024 r.</w:t>
      </w:r>
    </w:p>
    <w:p w14:paraId="532F0518" w14:textId="77777777" w:rsidR="00E27CB3" w:rsidRPr="00B81181" w:rsidRDefault="00E27CB3" w:rsidP="00B81181">
      <w:pPr>
        <w:spacing w:after="0" w:line="360" w:lineRule="auto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DE340DC" w14:textId="77777777" w:rsidR="00E27CB3" w:rsidRPr="00B81181" w:rsidRDefault="00E27CB3" w:rsidP="00B81181">
      <w:pPr>
        <w:spacing w:after="0" w:line="360" w:lineRule="auto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23C1B47" w14:textId="77777777" w:rsidR="00E27CB3" w:rsidRPr="00B81181" w:rsidRDefault="00E27CB3" w:rsidP="00B81181">
      <w:pPr>
        <w:spacing w:after="0" w:line="360" w:lineRule="auto"/>
        <w:ind w:left="284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6EF4716" w14:textId="77777777" w:rsidR="00E27CB3" w:rsidRPr="00B81181" w:rsidRDefault="00E27CB3" w:rsidP="00B81181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81181">
        <w:rPr>
          <w:rFonts w:ascii="Arial" w:hAnsi="Arial" w:cs="Arial"/>
          <w:bCs/>
          <w:color w:val="000000" w:themeColor="text1"/>
          <w:sz w:val="24"/>
          <w:szCs w:val="24"/>
        </w:rPr>
        <w:t>Na bieżąco sprawy wynikające z zakresu działalności Komisji.</w:t>
      </w:r>
    </w:p>
    <w:p w14:paraId="637A7A8E" w14:textId="2BAE4180" w:rsidR="00320280" w:rsidRPr="00B81181" w:rsidRDefault="00320280" w:rsidP="00B81181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hAnsi="Arial" w:cs="Arial"/>
          <w:bCs/>
          <w:sz w:val="24"/>
          <w:szCs w:val="24"/>
        </w:rPr>
        <w:br w:type="page"/>
      </w:r>
    </w:p>
    <w:p w14:paraId="6A49D77F" w14:textId="3A7F9558" w:rsidR="00320280" w:rsidRPr="00B81181" w:rsidRDefault="00320280" w:rsidP="00F01D25">
      <w:pPr>
        <w:keepNext/>
        <w:tabs>
          <w:tab w:val="left" w:pos="7655"/>
        </w:tabs>
        <w:spacing w:after="0" w:line="36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>Załącznik Nr 7</w:t>
      </w:r>
    </w:p>
    <w:p w14:paraId="70698453" w14:textId="77777777" w:rsidR="00F01D25" w:rsidRDefault="00320280" w:rsidP="00F01D25">
      <w:pPr>
        <w:keepNext/>
        <w:tabs>
          <w:tab w:val="left" w:pos="7088"/>
          <w:tab w:val="left" w:pos="7655"/>
        </w:tabs>
        <w:spacing w:after="0" w:line="36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>do Uchwały Nr</w:t>
      </w:r>
      <w:r w:rsidR="00774D50"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…………..</w:t>
      </w:r>
    </w:p>
    <w:p w14:paraId="2DDD128E" w14:textId="1B064962" w:rsidR="00320280" w:rsidRPr="00B81181" w:rsidRDefault="00320280" w:rsidP="00F01D25">
      <w:pPr>
        <w:keepNext/>
        <w:tabs>
          <w:tab w:val="left" w:pos="7088"/>
          <w:tab w:val="left" w:pos="7655"/>
        </w:tabs>
        <w:spacing w:after="0" w:line="36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>Rady Miasta  Piotrkowa Trybunalskiego</w:t>
      </w:r>
    </w:p>
    <w:p w14:paraId="151DAF40" w14:textId="21AAEA46" w:rsidR="00320280" w:rsidRDefault="00320280" w:rsidP="00B8118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>z dnia ………...2024 r.</w:t>
      </w:r>
    </w:p>
    <w:p w14:paraId="1BA6724E" w14:textId="77777777" w:rsidR="00F01D25" w:rsidRPr="00B81181" w:rsidRDefault="00F01D25" w:rsidP="00B8118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109B6E1" w14:textId="37F811B5" w:rsidR="00320280" w:rsidRPr="00B81181" w:rsidRDefault="00320280" w:rsidP="00B81181">
      <w:pPr>
        <w:keepNext/>
        <w:tabs>
          <w:tab w:val="left" w:pos="1800"/>
        </w:tabs>
        <w:spacing w:after="0" w:line="36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>Plan pracy</w:t>
      </w:r>
      <w:r w:rsidR="00F01D2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>Komisji  Polityki Gospodarczej i Spraw Mieszkaniowych</w:t>
      </w:r>
    </w:p>
    <w:p w14:paraId="7BB10580" w14:textId="2E41B7C3" w:rsidR="00320280" w:rsidRPr="00B81181" w:rsidRDefault="00320280" w:rsidP="00F01D25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>Rady Miasta Piotrkowa Trybunalskiego</w:t>
      </w:r>
      <w:r w:rsidR="00F01D2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>na I półrocze 2024 r.</w:t>
      </w:r>
    </w:p>
    <w:p w14:paraId="512D094B" w14:textId="77777777" w:rsidR="00320280" w:rsidRPr="00B81181" w:rsidRDefault="00320280" w:rsidP="00B8118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7CA5D95" w14:textId="6CDF9C77" w:rsidR="00320280" w:rsidRPr="00B81181" w:rsidRDefault="00320280" w:rsidP="00B8118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>S</w:t>
      </w:r>
      <w:r w:rsidR="00774D50"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>tyczeń</w:t>
      </w:r>
    </w:p>
    <w:p w14:paraId="39750714" w14:textId="77777777" w:rsidR="00320280" w:rsidRPr="00B81181" w:rsidRDefault="00320280" w:rsidP="00B81181">
      <w:pPr>
        <w:numPr>
          <w:ilvl w:val="0"/>
          <w:numId w:val="28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>Zmiany w Wieloletniej Prognozie Finansowej.</w:t>
      </w:r>
    </w:p>
    <w:p w14:paraId="599D5DF6" w14:textId="77777777" w:rsidR="00320280" w:rsidRPr="00B81181" w:rsidRDefault="00320280" w:rsidP="00B81181">
      <w:pPr>
        <w:numPr>
          <w:ilvl w:val="0"/>
          <w:numId w:val="28"/>
        </w:numPr>
        <w:spacing w:after="0" w:line="360" w:lineRule="auto"/>
        <w:ind w:left="426" w:hanging="6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>Zmiany w budżecie Miasta na 2024 rok.</w:t>
      </w:r>
    </w:p>
    <w:p w14:paraId="052A7C17" w14:textId="77777777" w:rsidR="00320280" w:rsidRPr="00B81181" w:rsidRDefault="00320280" w:rsidP="00B81181">
      <w:pPr>
        <w:numPr>
          <w:ilvl w:val="0"/>
          <w:numId w:val="28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>Opiniowanie projektów uchwał znajdujących się w zakresie działania Komisji.</w:t>
      </w:r>
    </w:p>
    <w:p w14:paraId="44449780" w14:textId="2A33776D" w:rsidR="00320280" w:rsidRPr="00B81181" w:rsidRDefault="00320280" w:rsidP="00F01D25">
      <w:pPr>
        <w:spacing w:after="0" w:line="360" w:lineRule="auto"/>
        <w:ind w:left="36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1674E97C" w14:textId="2DB423C0" w:rsidR="00320280" w:rsidRPr="00B81181" w:rsidRDefault="00320280" w:rsidP="00B8118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>L</w:t>
      </w:r>
      <w:r w:rsidR="00774D50"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>uty</w:t>
      </w:r>
    </w:p>
    <w:p w14:paraId="1E2E07AD" w14:textId="77777777" w:rsidR="00320280" w:rsidRPr="00B81181" w:rsidRDefault="00320280" w:rsidP="00B81181">
      <w:pPr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>Zmiany w Wieloletniej Prognozie Finansowej.</w:t>
      </w:r>
    </w:p>
    <w:p w14:paraId="66E93237" w14:textId="77777777" w:rsidR="00320280" w:rsidRPr="00B81181" w:rsidRDefault="00320280" w:rsidP="00B81181">
      <w:pPr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>Zmiany w budżecie Miasta na 2024 rok.</w:t>
      </w:r>
    </w:p>
    <w:p w14:paraId="1B3854EE" w14:textId="77777777" w:rsidR="00320280" w:rsidRPr="00B81181" w:rsidRDefault="00320280" w:rsidP="00B81181">
      <w:pPr>
        <w:spacing w:after="0" w:line="360" w:lineRule="auto"/>
        <w:ind w:left="72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5B1EE5FB" w14:textId="082CC85E" w:rsidR="00320280" w:rsidRPr="00B81181" w:rsidRDefault="00320280" w:rsidP="00B8118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>M</w:t>
      </w:r>
      <w:r w:rsidR="00774D50"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>arzec</w:t>
      </w:r>
    </w:p>
    <w:p w14:paraId="4B69BEE0" w14:textId="77777777" w:rsidR="00320280" w:rsidRPr="00B81181" w:rsidRDefault="00320280" w:rsidP="00B81181">
      <w:pPr>
        <w:numPr>
          <w:ilvl w:val="0"/>
          <w:numId w:val="2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>Zmiany w Wieloletniej Prognozie Finansowej.</w:t>
      </w:r>
    </w:p>
    <w:p w14:paraId="32CC7869" w14:textId="77777777" w:rsidR="00320280" w:rsidRPr="00B81181" w:rsidRDefault="00320280" w:rsidP="00B81181">
      <w:pPr>
        <w:numPr>
          <w:ilvl w:val="0"/>
          <w:numId w:val="2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>Zmiany w budżecie Miasta na 2024 rok.</w:t>
      </w:r>
    </w:p>
    <w:p w14:paraId="6934103C" w14:textId="77777777" w:rsidR="00320280" w:rsidRPr="00B81181" w:rsidRDefault="00320280" w:rsidP="00B81181">
      <w:pPr>
        <w:numPr>
          <w:ilvl w:val="0"/>
          <w:numId w:val="2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>Podjęcie uchwały w sprawie przyjęcia</w:t>
      </w:r>
      <w:r w:rsidRPr="00B81181">
        <w:rPr>
          <w:rFonts w:ascii="Arial" w:hAnsi="Arial" w:cs="Arial"/>
          <w:bCs/>
          <w:sz w:val="24"/>
          <w:szCs w:val="24"/>
        </w:rPr>
        <w:t xml:space="preserve"> programu opieki</w:t>
      </w: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81181">
        <w:rPr>
          <w:rFonts w:ascii="Arial" w:hAnsi="Arial" w:cs="Arial"/>
          <w:bCs/>
          <w:sz w:val="24"/>
          <w:szCs w:val="24"/>
        </w:rPr>
        <w:t>nad zwierzętami bezdomnymi i zapobiegania bezdomności zwierząt w 2024 r.</w:t>
      </w:r>
    </w:p>
    <w:p w14:paraId="0D5FC191" w14:textId="77777777" w:rsidR="00320280" w:rsidRPr="00B81181" w:rsidRDefault="00320280" w:rsidP="00B81181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>Opiniowanie projektów uchwał znajdujących się w zakresie działania Komisji.</w:t>
      </w:r>
    </w:p>
    <w:p w14:paraId="2D917D24" w14:textId="77777777" w:rsidR="00320280" w:rsidRPr="00B81181" w:rsidRDefault="00320280" w:rsidP="00B81181">
      <w:pPr>
        <w:spacing w:after="0" w:line="360" w:lineRule="auto"/>
        <w:ind w:left="75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417AA106" w14:textId="120A09D2" w:rsidR="00320280" w:rsidRPr="00B81181" w:rsidRDefault="00320280" w:rsidP="00B8118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>K</w:t>
      </w:r>
      <w:r w:rsidR="00774D50"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>wiecień</w:t>
      </w:r>
    </w:p>
    <w:p w14:paraId="18803FF2" w14:textId="77777777" w:rsidR="00320280" w:rsidRPr="00B81181" w:rsidRDefault="00320280" w:rsidP="00B81181">
      <w:pPr>
        <w:numPr>
          <w:ilvl w:val="0"/>
          <w:numId w:val="25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>Zmiany w Wieloletniej Prognozie Finansowej.</w:t>
      </w:r>
    </w:p>
    <w:p w14:paraId="0B21D573" w14:textId="77777777" w:rsidR="00320280" w:rsidRPr="00B81181" w:rsidRDefault="00320280" w:rsidP="00B81181">
      <w:pPr>
        <w:numPr>
          <w:ilvl w:val="0"/>
          <w:numId w:val="25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>Zmiany w budżecie Miasta na 2024 r.</w:t>
      </w:r>
    </w:p>
    <w:p w14:paraId="2C064889" w14:textId="77777777" w:rsidR="00320280" w:rsidRPr="00B81181" w:rsidRDefault="00320280" w:rsidP="00B81181">
      <w:pPr>
        <w:numPr>
          <w:ilvl w:val="0"/>
          <w:numId w:val="25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81181">
        <w:rPr>
          <w:rFonts w:ascii="Arial" w:hAnsi="Arial" w:cs="Arial"/>
          <w:bCs/>
          <w:sz w:val="24"/>
          <w:szCs w:val="24"/>
        </w:rPr>
        <w:t>Sprawozdanie z realizacji</w:t>
      </w: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81181">
        <w:rPr>
          <w:rFonts w:ascii="Arial" w:hAnsi="Arial" w:cs="Arial"/>
          <w:bCs/>
          <w:sz w:val="24"/>
          <w:szCs w:val="24"/>
        </w:rPr>
        <w:t>uchwał Rady Miasta Piotrkowa Trybunalskiego podjętych</w:t>
      </w: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B81181">
        <w:rPr>
          <w:rFonts w:ascii="Arial" w:hAnsi="Arial" w:cs="Arial"/>
          <w:bCs/>
          <w:sz w:val="24"/>
          <w:szCs w:val="24"/>
        </w:rPr>
        <w:t>w 2023 roku oraz z uchwał z poprzednich okresów</w:t>
      </w: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81181">
        <w:rPr>
          <w:rFonts w:ascii="Arial" w:hAnsi="Arial" w:cs="Arial"/>
          <w:bCs/>
          <w:sz w:val="24"/>
          <w:szCs w:val="24"/>
        </w:rPr>
        <w:t xml:space="preserve">sprawozdawczych podjętych </w:t>
      </w:r>
      <w:r w:rsidRPr="00B81181">
        <w:rPr>
          <w:rFonts w:ascii="Arial" w:hAnsi="Arial" w:cs="Arial"/>
          <w:bCs/>
          <w:sz w:val="24"/>
          <w:szCs w:val="24"/>
        </w:rPr>
        <w:br/>
        <w:t>w 2003-2022".</w:t>
      </w:r>
    </w:p>
    <w:p w14:paraId="08198C9C" w14:textId="77777777" w:rsidR="00320280" w:rsidRPr="00B81181" w:rsidRDefault="00320280" w:rsidP="00B81181">
      <w:pPr>
        <w:numPr>
          <w:ilvl w:val="0"/>
          <w:numId w:val="25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>Opiniowanie projektów uchwał znajdujących się w zakresie działania Komisji.</w:t>
      </w:r>
    </w:p>
    <w:p w14:paraId="5733F22B" w14:textId="77777777" w:rsidR="00320280" w:rsidRPr="00B81181" w:rsidRDefault="00320280" w:rsidP="00B81181">
      <w:pPr>
        <w:spacing w:after="0" w:line="360" w:lineRule="auto"/>
        <w:ind w:left="36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EDE4FFB" w14:textId="7523552D" w:rsidR="00320280" w:rsidRPr="00B81181" w:rsidRDefault="00320280" w:rsidP="00B8118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>M</w:t>
      </w:r>
      <w:r w:rsidR="00774D50"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>aj</w:t>
      </w:r>
    </w:p>
    <w:p w14:paraId="31AF53C2" w14:textId="0C89A560" w:rsidR="00320280" w:rsidRPr="00B81181" w:rsidRDefault="00320280" w:rsidP="00B81181">
      <w:pPr>
        <w:numPr>
          <w:ilvl w:val="0"/>
          <w:numId w:val="26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Sprawozdanie z wykonania budżetu miasta Piotrkowa Trybunalskiego za </w:t>
      </w:r>
      <w:r w:rsidR="00BD0170"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>2023 r.</w:t>
      </w:r>
    </w:p>
    <w:p w14:paraId="2E2D11D2" w14:textId="77777777" w:rsidR="00320280" w:rsidRPr="00B81181" w:rsidRDefault="00320280" w:rsidP="00B81181">
      <w:pPr>
        <w:numPr>
          <w:ilvl w:val="0"/>
          <w:numId w:val="26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>Zmiany Wieloletniej Prognozy Finansowej.</w:t>
      </w:r>
    </w:p>
    <w:p w14:paraId="12115EB0" w14:textId="77777777" w:rsidR="00320280" w:rsidRPr="00B81181" w:rsidRDefault="00320280" w:rsidP="00B81181">
      <w:pPr>
        <w:numPr>
          <w:ilvl w:val="0"/>
          <w:numId w:val="26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>Zmiany budżetu Miasta na 2024 rok.</w:t>
      </w:r>
    </w:p>
    <w:p w14:paraId="3F6A3EA9" w14:textId="77777777" w:rsidR="00320280" w:rsidRPr="00B81181" w:rsidRDefault="00320280" w:rsidP="00B81181">
      <w:pPr>
        <w:numPr>
          <w:ilvl w:val="0"/>
          <w:numId w:val="26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>Opiniowanie projektów uchwał znajdujących się w zakresie działania Komisji.</w:t>
      </w:r>
    </w:p>
    <w:p w14:paraId="69F2A020" w14:textId="77777777" w:rsidR="00320280" w:rsidRPr="00B81181" w:rsidRDefault="00320280" w:rsidP="00B81181">
      <w:pPr>
        <w:spacing w:after="0" w:line="360" w:lineRule="auto"/>
        <w:ind w:left="36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BF5D773" w14:textId="77777777" w:rsidR="00320280" w:rsidRPr="00B81181" w:rsidRDefault="00320280" w:rsidP="00B81181">
      <w:pPr>
        <w:spacing w:after="0" w:line="360" w:lineRule="auto"/>
        <w:ind w:left="72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15718DD" w14:textId="05113C19" w:rsidR="00320280" w:rsidRPr="00B81181" w:rsidRDefault="00320280" w:rsidP="00B8118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>C</w:t>
      </w:r>
      <w:r w:rsidR="00BD0170"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>zerwiec</w:t>
      </w:r>
    </w:p>
    <w:p w14:paraId="4561B811" w14:textId="77777777" w:rsidR="00320280" w:rsidRPr="00B81181" w:rsidRDefault="00320280" w:rsidP="00B81181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>Zmiany Wieloletniej Prognozy Finansowej.</w:t>
      </w:r>
    </w:p>
    <w:p w14:paraId="50DF3F96" w14:textId="77777777" w:rsidR="00320280" w:rsidRPr="00B81181" w:rsidRDefault="00320280" w:rsidP="00B81181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>Zmiany budżetu Miasta na 2024 rok.</w:t>
      </w:r>
    </w:p>
    <w:p w14:paraId="1F974E69" w14:textId="77777777" w:rsidR="00320280" w:rsidRPr="00B81181" w:rsidRDefault="00320280" w:rsidP="00B81181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Rozpatrzenie raportu o stanie miasta za 2023 rok. </w:t>
      </w:r>
    </w:p>
    <w:p w14:paraId="0AA7E1B9" w14:textId="1F93E057" w:rsidR="00320280" w:rsidRPr="00B81181" w:rsidRDefault="00320280" w:rsidP="00B81181">
      <w:pPr>
        <w:widowControl w:val="0"/>
        <w:numPr>
          <w:ilvl w:val="0"/>
          <w:numId w:val="27"/>
        </w:numPr>
        <w:suppressAutoHyphens/>
        <w:spacing w:after="0" w:line="360" w:lineRule="auto"/>
        <w:rPr>
          <w:rFonts w:ascii="Arial" w:eastAsia="Courier New" w:hAnsi="Arial" w:cs="Arial"/>
          <w:bCs/>
          <w:sz w:val="24"/>
          <w:szCs w:val="24"/>
          <w:lang w:eastAsia="pl-PL"/>
        </w:rPr>
      </w:pPr>
      <w:r w:rsidRPr="00B81181">
        <w:rPr>
          <w:rFonts w:ascii="Arial" w:eastAsia="Courier New" w:hAnsi="Arial" w:cs="Arial"/>
          <w:bCs/>
          <w:sz w:val="24"/>
          <w:szCs w:val="24"/>
          <w:lang w:eastAsia="pl-PL"/>
        </w:rPr>
        <w:t>Zaopiniowanie projektu uchwały w sprawie zwolnienia z podatku</w:t>
      </w:r>
      <w:r w:rsidR="00BD0170" w:rsidRPr="00B81181">
        <w:rPr>
          <w:rFonts w:ascii="Arial" w:eastAsia="Courier New" w:hAnsi="Arial" w:cs="Arial"/>
          <w:bCs/>
          <w:sz w:val="24"/>
          <w:szCs w:val="24"/>
          <w:lang w:eastAsia="pl-PL"/>
        </w:rPr>
        <w:br/>
      </w:r>
      <w:r w:rsidRPr="00B81181">
        <w:rPr>
          <w:rFonts w:ascii="Arial" w:eastAsia="Courier New" w:hAnsi="Arial" w:cs="Arial"/>
          <w:bCs/>
          <w:sz w:val="24"/>
          <w:szCs w:val="24"/>
          <w:lang w:eastAsia="pl-PL"/>
        </w:rPr>
        <w:t>od nieruchomości.</w:t>
      </w:r>
    </w:p>
    <w:p w14:paraId="658B25EF" w14:textId="59C49B25" w:rsidR="00320280" w:rsidRPr="00B81181" w:rsidRDefault="00320280" w:rsidP="00B81181">
      <w:pPr>
        <w:widowControl w:val="0"/>
        <w:numPr>
          <w:ilvl w:val="0"/>
          <w:numId w:val="27"/>
        </w:numPr>
        <w:suppressAutoHyphens/>
        <w:spacing w:after="0" w:line="360" w:lineRule="auto"/>
        <w:rPr>
          <w:rFonts w:ascii="Arial" w:eastAsia="Courier New" w:hAnsi="Arial" w:cs="Arial"/>
          <w:bCs/>
          <w:sz w:val="24"/>
          <w:szCs w:val="24"/>
          <w:lang w:eastAsia="pl-PL"/>
        </w:rPr>
      </w:pPr>
      <w:r w:rsidRPr="00B81181">
        <w:rPr>
          <w:rFonts w:ascii="Arial" w:eastAsia="Courier New" w:hAnsi="Arial" w:cs="Arial"/>
          <w:bCs/>
          <w:sz w:val="24"/>
          <w:szCs w:val="24"/>
          <w:lang w:eastAsia="pl-PL"/>
        </w:rPr>
        <w:t xml:space="preserve">Zaopiniowanie projektu uchwały w sprawie </w:t>
      </w: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szczegółowych zasad, sposobu </w:t>
      </w:r>
      <w:r w:rsidR="00BD0170"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>i trybu udzielania ulg w spłacie oraz niedochodzeniu należności pieniężnych, mających charakter cywilnoprawny, przypadających Miastu Piotrków Trybunalski lub jego jednostkom organizacyjnym.</w:t>
      </w:r>
    </w:p>
    <w:p w14:paraId="263B36B7" w14:textId="77777777" w:rsidR="00320280" w:rsidRPr="00B81181" w:rsidRDefault="00320280" w:rsidP="00B81181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>Ustalenie planu pracy Komisji na II półrocze 2024 roku.</w:t>
      </w:r>
    </w:p>
    <w:p w14:paraId="48AECBBE" w14:textId="77777777" w:rsidR="00320280" w:rsidRPr="00B81181" w:rsidRDefault="00320280" w:rsidP="00B81181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>Opiniowanie projektów uchwał znajdujących się w zakresie działania Komisji.</w:t>
      </w:r>
    </w:p>
    <w:p w14:paraId="0D775E15" w14:textId="77777777" w:rsidR="00BD0170" w:rsidRPr="00B81181" w:rsidRDefault="00BD0170" w:rsidP="00B81181">
      <w:pPr>
        <w:spacing w:after="0" w:line="360" w:lineRule="auto"/>
        <w:ind w:left="72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101CB25" w14:textId="77777777" w:rsidR="00BD0170" w:rsidRPr="00B81181" w:rsidRDefault="00BD0170" w:rsidP="00B81181">
      <w:pPr>
        <w:spacing w:after="0" w:line="360" w:lineRule="auto"/>
        <w:ind w:left="72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4CB19E0" w14:textId="013B44A2" w:rsidR="00320280" w:rsidRPr="00B81181" w:rsidRDefault="00320280" w:rsidP="00B81181">
      <w:pPr>
        <w:tabs>
          <w:tab w:val="left" w:pos="0"/>
          <w:tab w:val="left" w:pos="284"/>
        </w:tabs>
        <w:spacing w:before="100" w:beforeAutospacing="1"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bieżąco opiniowanie projektów uchwał dotyczących nabywania nieruchomości </w:t>
      </w:r>
      <w:r w:rsidRPr="00B81181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do gminnego zasobu oraz wyrażenia zgody na sprzedaż, użytkowanie, wydzierżawianie i zamianę nieruchomości stanowiących własność gminy Miasto Piotrków Trybunalski, a także inne sprawy wynikające z zakresu działania Komisji Polityki Gospodarczej i Spraw Mieszkaniowych. </w:t>
      </w:r>
    </w:p>
    <w:p w14:paraId="2EACAF1F" w14:textId="77777777" w:rsidR="00320280" w:rsidRPr="00B81181" w:rsidRDefault="00320280" w:rsidP="00B8118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1C6FEC5" w14:textId="77777777" w:rsidR="00320280" w:rsidRPr="00B81181" w:rsidRDefault="00320280" w:rsidP="00B81181">
      <w:pPr>
        <w:tabs>
          <w:tab w:val="left" w:pos="284"/>
          <w:tab w:val="left" w:pos="1985"/>
          <w:tab w:val="num" w:pos="2190"/>
        </w:tabs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A28A27C" w14:textId="77777777" w:rsidR="00320280" w:rsidRPr="00B81181" w:rsidRDefault="00320280" w:rsidP="00B8118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713A497" w14:textId="77777777" w:rsidR="00E27CB3" w:rsidRPr="00B81181" w:rsidRDefault="00E27CB3" w:rsidP="00B81181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sectPr w:rsidR="00E27CB3" w:rsidRPr="00B81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5E6A555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2C1B6EC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CA853C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4F0666"/>
    <w:multiLevelType w:val="hybridMultilevel"/>
    <w:tmpl w:val="DA2A4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9797F"/>
    <w:multiLevelType w:val="hybridMultilevel"/>
    <w:tmpl w:val="774071D2"/>
    <w:lvl w:ilvl="0" w:tplc="EC4A8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D92AEE"/>
    <w:multiLevelType w:val="hybridMultilevel"/>
    <w:tmpl w:val="59F4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B064B"/>
    <w:multiLevelType w:val="hybridMultilevel"/>
    <w:tmpl w:val="23166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5B716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FD268D7"/>
    <w:multiLevelType w:val="hybridMultilevel"/>
    <w:tmpl w:val="22EE6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3C611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45F9C7C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5D044D6"/>
    <w:multiLevelType w:val="hybridMultilevel"/>
    <w:tmpl w:val="17B62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752A3"/>
    <w:multiLevelType w:val="hybridMultilevel"/>
    <w:tmpl w:val="A566E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876309"/>
    <w:multiLevelType w:val="hybridMultilevel"/>
    <w:tmpl w:val="B35C5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A4619"/>
    <w:multiLevelType w:val="hybridMultilevel"/>
    <w:tmpl w:val="E2FC9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E37FB"/>
    <w:multiLevelType w:val="hybridMultilevel"/>
    <w:tmpl w:val="C7E06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534E0"/>
    <w:multiLevelType w:val="hybridMultilevel"/>
    <w:tmpl w:val="493A8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65C04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08B08E9"/>
    <w:multiLevelType w:val="hybridMultilevel"/>
    <w:tmpl w:val="E91EA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D30B0"/>
    <w:multiLevelType w:val="hybridMultilevel"/>
    <w:tmpl w:val="C50E5526"/>
    <w:lvl w:ilvl="0" w:tplc="0674F474">
      <w:start w:val="1"/>
      <w:numFmt w:val="decimal"/>
      <w:lvlText w:val="%1."/>
      <w:lvlJc w:val="left"/>
      <w:pPr>
        <w:ind w:left="14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20" w15:restartNumberingAfterBreak="0">
    <w:nsid w:val="482BD50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9086F9A"/>
    <w:multiLevelType w:val="hybridMultilevel"/>
    <w:tmpl w:val="1E32B3F0"/>
    <w:lvl w:ilvl="0" w:tplc="90548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F37D88"/>
    <w:multiLevelType w:val="hybridMultilevel"/>
    <w:tmpl w:val="27C8A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BA5495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371C389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53F2BA6"/>
    <w:multiLevelType w:val="hybridMultilevel"/>
    <w:tmpl w:val="29E458DA"/>
    <w:lvl w:ilvl="0" w:tplc="6904349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6" w15:restartNumberingAfterBreak="0">
    <w:nsid w:val="5E9D71ED"/>
    <w:multiLevelType w:val="hybridMultilevel"/>
    <w:tmpl w:val="DDCC9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56E31"/>
    <w:multiLevelType w:val="hybridMultilevel"/>
    <w:tmpl w:val="546E9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56DF9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908BCDE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9B80919"/>
    <w:multiLevelType w:val="hybridMultilevel"/>
    <w:tmpl w:val="4F7EE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06213"/>
    <w:multiLevelType w:val="hybridMultilevel"/>
    <w:tmpl w:val="5DD646A2"/>
    <w:lvl w:ilvl="0" w:tplc="5EB81AB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5611B"/>
    <w:multiLevelType w:val="hybridMultilevel"/>
    <w:tmpl w:val="29C2699E"/>
    <w:lvl w:ilvl="0" w:tplc="56B4A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4B9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  <w:color w:val="000000" w:themeColor="text1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CA660B"/>
    <w:multiLevelType w:val="hybridMultilevel"/>
    <w:tmpl w:val="FD08D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7570F"/>
    <w:multiLevelType w:val="hybridMultilevel"/>
    <w:tmpl w:val="2752E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0"/>
  </w:num>
  <w:num w:numId="7">
    <w:abstractNumId w:val="3"/>
  </w:num>
  <w:num w:numId="8">
    <w:abstractNumId w:val="0"/>
  </w:num>
  <w:num w:numId="9">
    <w:abstractNumId w:val="24"/>
  </w:num>
  <w:num w:numId="10">
    <w:abstractNumId w:val="2"/>
  </w:num>
  <w:num w:numId="11">
    <w:abstractNumId w:val="17"/>
  </w:num>
  <w:num w:numId="12">
    <w:abstractNumId w:val="20"/>
  </w:num>
  <w:num w:numId="13">
    <w:abstractNumId w:val="9"/>
  </w:num>
  <w:num w:numId="14">
    <w:abstractNumId w:val="29"/>
  </w:num>
  <w:num w:numId="15">
    <w:abstractNumId w:val="28"/>
  </w:num>
  <w:num w:numId="16">
    <w:abstractNumId w:val="23"/>
  </w:num>
  <w:num w:numId="17">
    <w:abstractNumId w:val="10"/>
  </w:num>
  <w:num w:numId="18">
    <w:abstractNumId w:val="7"/>
  </w:num>
  <w:num w:numId="19">
    <w:abstractNumId w:val="1"/>
  </w:num>
  <w:num w:numId="20">
    <w:abstractNumId w:val="3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2"/>
  </w:num>
  <w:num w:numId="24">
    <w:abstractNumId w:val="25"/>
  </w:num>
  <w:num w:numId="25">
    <w:abstractNumId w:val="22"/>
  </w:num>
  <w:num w:numId="26">
    <w:abstractNumId w:val="8"/>
  </w:num>
  <w:num w:numId="27">
    <w:abstractNumId w:val="16"/>
  </w:num>
  <w:num w:numId="28">
    <w:abstractNumId w:val="26"/>
  </w:num>
  <w:num w:numId="29">
    <w:abstractNumId w:val="33"/>
  </w:num>
  <w:num w:numId="30">
    <w:abstractNumId w:val="18"/>
  </w:num>
  <w:num w:numId="31">
    <w:abstractNumId w:val="14"/>
  </w:num>
  <w:num w:numId="32">
    <w:abstractNumId w:val="11"/>
  </w:num>
  <w:num w:numId="33">
    <w:abstractNumId w:val="5"/>
  </w:num>
  <w:num w:numId="34">
    <w:abstractNumId w:val="3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87"/>
    <w:rsid w:val="000207FA"/>
    <w:rsid w:val="001B101A"/>
    <w:rsid w:val="001B1E1A"/>
    <w:rsid w:val="0020438E"/>
    <w:rsid w:val="00320280"/>
    <w:rsid w:val="004325CE"/>
    <w:rsid w:val="0048199A"/>
    <w:rsid w:val="0055007D"/>
    <w:rsid w:val="005C58B6"/>
    <w:rsid w:val="0065433D"/>
    <w:rsid w:val="006F00EB"/>
    <w:rsid w:val="00774D50"/>
    <w:rsid w:val="008A2DAF"/>
    <w:rsid w:val="008F36B5"/>
    <w:rsid w:val="008F6696"/>
    <w:rsid w:val="00AE701E"/>
    <w:rsid w:val="00B40887"/>
    <w:rsid w:val="00B81181"/>
    <w:rsid w:val="00BD0170"/>
    <w:rsid w:val="00D90269"/>
    <w:rsid w:val="00DD68FA"/>
    <w:rsid w:val="00E27CB3"/>
    <w:rsid w:val="00F01D25"/>
    <w:rsid w:val="00F2628B"/>
    <w:rsid w:val="00FD1C62"/>
    <w:rsid w:val="00FD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446C"/>
  <w15:chartTrackingRefBased/>
  <w15:docId w15:val="{3B806752-763D-4A4F-9339-57B51B9A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74D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74D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B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0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27C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74D5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74D50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F2BF9-2536-4090-93E2-71A9770E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2186</Words>
  <Characters>13118</Characters>
  <Application>Microsoft Office Word</Application>
  <DocSecurity>4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2022-01-10T10:13:00Z</cp:lastPrinted>
  <dcterms:created xsi:type="dcterms:W3CDTF">2024-01-23T10:27:00Z</dcterms:created>
  <dcterms:modified xsi:type="dcterms:W3CDTF">2024-01-23T10:27:00Z</dcterms:modified>
</cp:coreProperties>
</file>