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037CB" w14:textId="77777777" w:rsidR="0011113A" w:rsidRPr="0011113A" w:rsidRDefault="007856F0" w:rsidP="00834850">
      <w:pPr>
        <w:spacing w:line="360" w:lineRule="auto"/>
        <w:jc w:val="right"/>
      </w:pPr>
      <w:r w:rsidRPr="0011113A">
        <w:t>-projekt</w:t>
      </w:r>
    </w:p>
    <w:p w14:paraId="7CBCEC0B" w14:textId="77777777" w:rsidR="00834850" w:rsidRDefault="00834850" w:rsidP="00834850">
      <w:pPr>
        <w:spacing w:line="360" w:lineRule="auto"/>
        <w:jc w:val="center"/>
      </w:pPr>
    </w:p>
    <w:p w14:paraId="1C28BE6E" w14:textId="77777777" w:rsidR="00834850" w:rsidRDefault="00834850" w:rsidP="00834850">
      <w:pPr>
        <w:spacing w:line="360" w:lineRule="auto"/>
        <w:jc w:val="center"/>
      </w:pPr>
    </w:p>
    <w:p w14:paraId="2B691D72" w14:textId="76B86C89" w:rsidR="0059096F" w:rsidRPr="0011113A" w:rsidRDefault="0011113A" w:rsidP="00834850">
      <w:pPr>
        <w:spacing w:line="360" w:lineRule="auto"/>
        <w:jc w:val="center"/>
      </w:pPr>
      <w:r>
        <w:t>Uchwała nr</w:t>
      </w:r>
    </w:p>
    <w:p w14:paraId="7A9B68D1" w14:textId="77777777" w:rsidR="0059096F" w:rsidRPr="0011113A" w:rsidRDefault="0059096F" w:rsidP="00834850">
      <w:pPr>
        <w:pStyle w:val="Nagwek2"/>
        <w:spacing w:line="360" w:lineRule="auto"/>
        <w:rPr>
          <w:b w:val="0"/>
        </w:rPr>
      </w:pPr>
      <w:r w:rsidRPr="0011113A">
        <w:rPr>
          <w:b w:val="0"/>
        </w:rPr>
        <w:t>Rady Miasta Piotrkow</w:t>
      </w:r>
      <w:r w:rsidR="0011113A">
        <w:rPr>
          <w:b w:val="0"/>
        </w:rPr>
        <w:t>a</w:t>
      </w:r>
      <w:r w:rsidRPr="0011113A">
        <w:rPr>
          <w:b w:val="0"/>
        </w:rPr>
        <w:t xml:space="preserve"> Trybunalski</w:t>
      </w:r>
      <w:r w:rsidR="0011113A">
        <w:rPr>
          <w:b w:val="0"/>
        </w:rPr>
        <w:t>ego</w:t>
      </w:r>
    </w:p>
    <w:p w14:paraId="371101ED" w14:textId="492AD3C4" w:rsidR="0059096F" w:rsidRPr="0011113A" w:rsidRDefault="0059096F" w:rsidP="00834850">
      <w:pPr>
        <w:spacing w:line="360" w:lineRule="auto"/>
        <w:jc w:val="center"/>
      </w:pPr>
      <w:r w:rsidRPr="0011113A">
        <w:t>z dnia</w:t>
      </w:r>
    </w:p>
    <w:p w14:paraId="2283BF6F" w14:textId="77777777" w:rsidR="0059096F" w:rsidRPr="0011113A" w:rsidRDefault="0059096F" w:rsidP="0011113A">
      <w:pPr>
        <w:spacing w:line="360" w:lineRule="auto"/>
      </w:pPr>
      <w:r w:rsidRPr="0011113A">
        <w:t xml:space="preserve">w sprawie </w:t>
      </w:r>
      <w:r w:rsidR="00DF0546" w:rsidRPr="0011113A">
        <w:t xml:space="preserve">wyrażenia zgody na nabycie w drodze komunalizacji </w:t>
      </w:r>
      <w:r w:rsidRPr="0011113A">
        <w:t xml:space="preserve">na rzecz  </w:t>
      </w:r>
      <w:r w:rsidR="00DF0546" w:rsidRPr="0011113A">
        <w:t>g</w:t>
      </w:r>
      <w:r w:rsidRPr="0011113A">
        <w:t>miny</w:t>
      </w:r>
      <w:r w:rsidR="00DF0546" w:rsidRPr="0011113A">
        <w:t xml:space="preserve"> Miasto</w:t>
      </w:r>
      <w:r w:rsidRPr="0011113A">
        <w:t xml:space="preserve"> Piotrków Trybunalski udziału </w:t>
      </w:r>
      <w:r w:rsidR="00DF0546" w:rsidRPr="0011113A">
        <w:t>43322/94990</w:t>
      </w:r>
      <w:r w:rsidRPr="0011113A">
        <w:t xml:space="preserve"> części </w:t>
      </w:r>
      <w:r w:rsidR="005A2BCE" w:rsidRPr="0011113A">
        <w:t xml:space="preserve">stanowiącego </w:t>
      </w:r>
      <w:r w:rsidR="0011113A">
        <w:t>w</w:t>
      </w:r>
      <w:r w:rsidR="005A2BCE" w:rsidRPr="0011113A">
        <w:t xml:space="preserve">łasność Skarbu Państwa </w:t>
      </w:r>
      <w:r w:rsidRPr="0011113A">
        <w:t xml:space="preserve">w zabudowanej nieruchomości położonej </w:t>
      </w:r>
      <w:r w:rsidR="0011113A">
        <w:t xml:space="preserve">w </w:t>
      </w:r>
      <w:r w:rsidRPr="0011113A">
        <w:t>Piotrkowie Tryb</w:t>
      </w:r>
      <w:r w:rsidR="007856F0" w:rsidRPr="0011113A">
        <w:t>unalskim</w:t>
      </w:r>
      <w:r w:rsidRPr="0011113A">
        <w:t xml:space="preserve"> przy ul. Farnej 8</w:t>
      </w:r>
    </w:p>
    <w:p w14:paraId="3353D31A" w14:textId="77777777" w:rsidR="0059096F" w:rsidRPr="0011113A" w:rsidRDefault="0059096F" w:rsidP="0011113A">
      <w:pPr>
        <w:spacing w:line="360" w:lineRule="auto"/>
      </w:pPr>
      <w:r w:rsidRPr="0011113A">
        <w:t>Na podstawie art. 5 ust. 4 ustawy z dnia 10 maja 1990 r. – Przepisy wprowadzające ustawę o samorządzie terytorialnym i ustawę o pracownikach samorządowych (Dz. U.</w:t>
      </w:r>
      <w:r w:rsidR="00A2582E" w:rsidRPr="0011113A">
        <w:t xml:space="preserve"> Dz. U. z 1990 r. Nr 32 poz. 191, zmiany: Dz. U. Nr 43 poz. 253, Nr 92, poz. 541</w:t>
      </w:r>
      <w:r w:rsidR="0018189C" w:rsidRPr="0011113A">
        <w:t>;  z 1991 r. Nr 34, poz. 151;</w:t>
      </w:r>
      <w:r w:rsidR="00A2582E" w:rsidRPr="0011113A">
        <w:t xml:space="preserve"> </w:t>
      </w:r>
      <w:r w:rsidR="0018189C" w:rsidRPr="0011113A">
        <w:t xml:space="preserve"> </w:t>
      </w:r>
      <w:r w:rsidR="00A2582E" w:rsidRPr="0011113A">
        <w:t>z 1992 r. Nr 6 poz. 20</w:t>
      </w:r>
      <w:r w:rsidR="0018189C" w:rsidRPr="0011113A">
        <w:t>;</w:t>
      </w:r>
      <w:r w:rsidR="00A2582E" w:rsidRPr="0011113A">
        <w:t xml:space="preserve"> z 1993 r. Nr 40 poz. 180</w:t>
      </w:r>
      <w:r w:rsidR="0018189C" w:rsidRPr="0011113A">
        <w:t>;</w:t>
      </w:r>
      <w:r w:rsidR="00A2582E" w:rsidRPr="0011113A">
        <w:t xml:space="preserve"> </w:t>
      </w:r>
      <w:r w:rsidR="0018189C" w:rsidRPr="0011113A">
        <w:t xml:space="preserve"> </w:t>
      </w:r>
      <w:r w:rsidR="00A2582E" w:rsidRPr="0011113A">
        <w:t>z 1994 r. Nr 1 poz. 3, Nr 65, poz. 285</w:t>
      </w:r>
      <w:r w:rsidR="0018189C" w:rsidRPr="0011113A">
        <w:t xml:space="preserve">; </w:t>
      </w:r>
      <w:r w:rsidR="00A2582E" w:rsidRPr="0011113A">
        <w:t xml:space="preserve"> z 1996 r. Nr 23 poz. 102, Nr 106 poz. 496</w:t>
      </w:r>
      <w:r w:rsidR="0018189C" w:rsidRPr="0011113A">
        <w:t xml:space="preserve">; </w:t>
      </w:r>
      <w:r w:rsidR="00A2582E" w:rsidRPr="0011113A">
        <w:t xml:space="preserve"> z 1997 r. Nr 9 poz. 43</w:t>
      </w:r>
      <w:r w:rsidR="0018189C" w:rsidRPr="0011113A">
        <w:t xml:space="preserve">; </w:t>
      </w:r>
      <w:r w:rsidR="00A2582E" w:rsidRPr="0011113A">
        <w:t xml:space="preserve"> z 2002 r., Nr 153 poz. 1271</w:t>
      </w:r>
      <w:r w:rsidR="0018189C" w:rsidRPr="0011113A">
        <w:t xml:space="preserve">; </w:t>
      </w:r>
      <w:r w:rsidR="00A2582E" w:rsidRPr="0011113A">
        <w:t xml:space="preserve"> z 2004 r. Nr 141 poz. 1492</w:t>
      </w:r>
      <w:r w:rsidR="0018189C" w:rsidRPr="0011113A">
        <w:t>; z 2017 r. Nr 653; z 2020 r. Nr 462</w:t>
      </w:r>
      <w:r w:rsidRPr="0011113A">
        <w:t>) oraz art. 18 ust. 2 pkt 9 lit. a ustawy z dnia 8 marca 1990 r. o samorządzie gminnym (t</w:t>
      </w:r>
      <w:r w:rsidR="00265715" w:rsidRPr="0011113A">
        <w:t>. j.</w:t>
      </w:r>
      <w:r w:rsidRPr="0011113A">
        <w:t xml:space="preserve">: Dz. U. </w:t>
      </w:r>
      <w:r w:rsidR="00A2582E" w:rsidRPr="0011113A">
        <w:t xml:space="preserve"> </w:t>
      </w:r>
      <w:r w:rsidR="00265715" w:rsidRPr="0011113A">
        <w:t>2023 r. poz. 40, zm. poz. 572)</w:t>
      </w:r>
      <w:r w:rsidR="00A2582E" w:rsidRPr="0011113A">
        <w:t xml:space="preserve">                                                                                      </w:t>
      </w:r>
      <w:r w:rsidRPr="0011113A">
        <w:t>Rada Miasta Piotrkow</w:t>
      </w:r>
      <w:r w:rsidR="00DF0546" w:rsidRPr="0011113A">
        <w:t>a</w:t>
      </w:r>
      <w:r w:rsidRPr="0011113A">
        <w:t xml:space="preserve"> Trybunalski</w:t>
      </w:r>
      <w:r w:rsidR="00DF0546" w:rsidRPr="0011113A">
        <w:t>ego</w:t>
      </w:r>
      <w:r w:rsidRPr="0011113A">
        <w:t xml:space="preserve">  u c h w a l a, co następuje: </w:t>
      </w:r>
    </w:p>
    <w:p w14:paraId="31D654C1" w14:textId="77777777" w:rsidR="0059096F" w:rsidRPr="0011113A" w:rsidRDefault="0059096F" w:rsidP="0011113A">
      <w:pPr>
        <w:spacing w:line="360" w:lineRule="auto"/>
      </w:pPr>
      <w:r w:rsidRPr="0011113A">
        <w:t xml:space="preserve">§ 1. </w:t>
      </w:r>
      <w:r w:rsidR="00DF0546" w:rsidRPr="0011113A">
        <w:t xml:space="preserve"> Wyraża się zgodę na nabycie w drodze komunalizacji na rzecz</w:t>
      </w:r>
      <w:r w:rsidRPr="0011113A">
        <w:t xml:space="preserve"> </w:t>
      </w:r>
      <w:r w:rsidR="00DF0546" w:rsidRPr="0011113A">
        <w:t>g</w:t>
      </w:r>
      <w:r w:rsidRPr="0011113A">
        <w:t xml:space="preserve">miny </w:t>
      </w:r>
      <w:r w:rsidR="00DF0546" w:rsidRPr="0011113A">
        <w:t xml:space="preserve">Miasto </w:t>
      </w:r>
      <w:r w:rsidRPr="0011113A">
        <w:t xml:space="preserve">Piotrków Trybunalski udziału </w:t>
      </w:r>
      <w:r w:rsidR="00DF0546" w:rsidRPr="0011113A">
        <w:t>43322</w:t>
      </w:r>
      <w:r w:rsidRPr="0011113A">
        <w:t xml:space="preserve">/94990 części </w:t>
      </w:r>
      <w:r w:rsidR="007856F0" w:rsidRPr="0011113A">
        <w:t xml:space="preserve">stanowiącego własność Skarbu Państwa </w:t>
      </w:r>
      <w:r w:rsidRPr="0011113A">
        <w:t xml:space="preserve">w zabudowanej nieruchomości położonej w Piotrkowie Tryb. przy ul. Farnej 8, </w:t>
      </w:r>
      <w:r w:rsidR="00DF0546" w:rsidRPr="0011113A">
        <w:t xml:space="preserve">oznaczonej w ewidencji gruntów i budynków jako </w:t>
      </w:r>
      <w:r w:rsidRPr="0011113A">
        <w:t xml:space="preserve">działka nr 126/1 o powierzchni </w:t>
      </w:r>
      <w:r w:rsidR="00363471" w:rsidRPr="0011113A">
        <w:t>0,0591 ha</w:t>
      </w:r>
      <w:r w:rsidRPr="0011113A">
        <w:t xml:space="preserve"> w obrębie 21.</w:t>
      </w:r>
    </w:p>
    <w:p w14:paraId="067E2E75" w14:textId="77777777" w:rsidR="0059096F" w:rsidRPr="0011113A" w:rsidRDefault="0059096F" w:rsidP="0011113A">
      <w:pPr>
        <w:spacing w:line="360" w:lineRule="auto"/>
      </w:pPr>
      <w:r w:rsidRPr="0011113A">
        <w:t xml:space="preserve">§ 2.  </w:t>
      </w:r>
      <w:r w:rsidR="007856F0" w:rsidRPr="0011113A">
        <w:t>Uchwała wchodzi w życie z dniem podjęcia.</w:t>
      </w:r>
    </w:p>
    <w:p w14:paraId="31C8F6C7" w14:textId="77777777" w:rsidR="0059096F" w:rsidRPr="0011113A" w:rsidRDefault="0059096F" w:rsidP="0011113A">
      <w:pPr>
        <w:spacing w:line="360" w:lineRule="auto"/>
      </w:pPr>
    </w:p>
    <w:p w14:paraId="05AFF395" w14:textId="77777777" w:rsidR="00DF0546" w:rsidRPr="0011113A" w:rsidRDefault="0059096F" w:rsidP="0011113A">
      <w:pPr>
        <w:spacing w:line="360" w:lineRule="auto"/>
        <w:ind w:left="60"/>
      </w:pPr>
      <w:r w:rsidRPr="0011113A">
        <w:t xml:space="preserve"> </w:t>
      </w:r>
    </w:p>
    <w:p w14:paraId="4A2052F3" w14:textId="77777777" w:rsidR="00DF0546" w:rsidRPr="0011113A" w:rsidRDefault="00DF0546" w:rsidP="0011113A">
      <w:pPr>
        <w:spacing w:line="360" w:lineRule="auto"/>
        <w:ind w:left="60"/>
      </w:pPr>
    </w:p>
    <w:p w14:paraId="551B1A7B" w14:textId="77777777" w:rsidR="0059096F" w:rsidRDefault="0059096F" w:rsidP="0011113A">
      <w:pPr>
        <w:spacing w:line="360" w:lineRule="auto"/>
      </w:pPr>
    </w:p>
    <w:p w14:paraId="0BD3B13C" w14:textId="77777777" w:rsidR="0059096F" w:rsidRDefault="0059096F" w:rsidP="0011113A">
      <w:pPr>
        <w:spacing w:line="360" w:lineRule="auto"/>
        <w:ind w:left="60"/>
      </w:pPr>
    </w:p>
    <w:p w14:paraId="53430863" w14:textId="77777777" w:rsidR="0059096F" w:rsidRDefault="0059096F" w:rsidP="0059096F">
      <w:pPr>
        <w:ind w:left="60"/>
        <w:jc w:val="both"/>
      </w:pPr>
    </w:p>
    <w:p w14:paraId="4DA5A3A4" w14:textId="0B0AED28" w:rsidR="00834850" w:rsidRDefault="00834850">
      <w:pPr>
        <w:spacing w:after="160" w:line="259" w:lineRule="auto"/>
      </w:pPr>
      <w:r>
        <w:br w:type="page"/>
      </w:r>
    </w:p>
    <w:p w14:paraId="58E5696B" w14:textId="77777777" w:rsidR="00834850" w:rsidRPr="003868E8" w:rsidRDefault="00834850" w:rsidP="00834850">
      <w:pPr>
        <w:spacing w:line="360" w:lineRule="auto"/>
        <w:jc w:val="center"/>
        <w:rPr>
          <w:rFonts w:cs="Arial"/>
          <w:szCs w:val="24"/>
        </w:rPr>
      </w:pPr>
      <w:r w:rsidRPr="003868E8">
        <w:rPr>
          <w:rFonts w:cs="Arial"/>
          <w:szCs w:val="24"/>
        </w:rPr>
        <w:lastRenderedPageBreak/>
        <w:t>Uzasadnienie</w:t>
      </w:r>
    </w:p>
    <w:p w14:paraId="740A11E6" w14:textId="77777777" w:rsidR="00834850" w:rsidRPr="003868E8" w:rsidRDefault="00834850" w:rsidP="00834850">
      <w:pPr>
        <w:spacing w:line="360" w:lineRule="auto"/>
        <w:rPr>
          <w:rFonts w:cs="Arial"/>
          <w:szCs w:val="24"/>
        </w:rPr>
      </w:pPr>
      <w:r w:rsidRPr="003868E8">
        <w:rPr>
          <w:rFonts w:cs="Arial"/>
          <w:szCs w:val="24"/>
        </w:rPr>
        <w:t>Do projektu uchwały w sprawie wyrażenia zgody na nabycie w drodze komunalizacji na rzecz gminy Miasto Piotrków Trybunalski udziału 43322/94990 części stanowiącego własność Skarbu Państwa w zabudowanej nieruchomości położonej w Piotrkowie Trybunalskim przy ul. Farnej 8.</w:t>
      </w:r>
    </w:p>
    <w:p w14:paraId="415D9133" w14:textId="77777777" w:rsidR="00834850" w:rsidRPr="003868E8" w:rsidRDefault="00834850" w:rsidP="00834850">
      <w:pPr>
        <w:spacing w:line="360" w:lineRule="auto"/>
        <w:rPr>
          <w:rFonts w:cs="Arial"/>
          <w:szCs w:val="24"/>
        </w:rPr>
      </w:pPr>
      <w:r w:rsidRPr="003868E8">
        <w:rPr>
          <w:rFonts w:cs="Arial"/>
          <w:szCs w:val="24"/>
        </w:rPr>
        <w:t>Nieruchomość położona przy ul. Farnej 8, oznaczona w ewidencji gruntów i budynków jako działka nr 126/1 o powierzchni 0,0591 ha obręb 21 stanowi własność gminy Miasto Piotrków Trybunalski w udziale 51668/94990 części  oraz własność Skarbu Państwa udział 43322/94990 części.</w:t>
      </w:r>
    </w:p>
    <w:p w14:paraId="3D983A0E" w14:textId="77777777" w:rsidR="00834850" w:rsidRPr="003868E8" w:rsidRDefault="00834850" w:rsidP="00834850">
      <w:pPr>
        <w:spacing w:line="360" w:lineRule="auto"/>
        <w:rPr>
          <w:rFonts w:cs="Arial"/>
          <w:szCs w:val="24"/>
        </w:rPr>
      </w:pPr>
      <w:r w:rsidRPr="003868E8">
        <w:rPr>
          <w:rFonts w:cs="Arial"/>
          <w:szCs w:val="24"/>
        </w:rPr>
        <w:t xml:space="preserve">Udział 51668/94990 gmina Miasto Piotrków Trybunalski nabyła w 2009 r. w drodze komunalizacji na wniosek, na potrzeby realizacji jej zadań. Udział ten odpowiada powierzchni pomieszczeń zajmowanych przez Pracownię Planowania Przestrzennego. </w:t>
      </w:r>
    </w:p>
    <w:p w14:paraId="13F7ED7A" w14:textId="77777777" w:rsidR="00834850" w:rsidRPr="003868E8" w:rsidRDefault="00834850" w:rsidP="00834850">
      <w:pPr>
        <w:spacing w:line="360" w:lineRule="auto"/>
        <w:rPr>
          <w:rFonts w:cs="Arial"/>
          <w:szCs w:val="24"/>
        </w:rPr>
      </w:pPr>
      <w:r w:rsidRPr="003868E8">
        <w:rPr>
          <w:rFonts w:cs="Arial"/>
          <w:szCs w:val="24"/>
        </w:rPr>
        <w:t>Udział Skarbu Państwa, tj. wynoszący 43322/94990 części w zabudowanej nieruchomości położonej w Piotrkowie Trybunalskim przy ul. Farnej 8, jako taki nie podlega procesowi komunalizacji z mocy prawa.</w:t>
      </w:r>
    </w:p>
    <w:p w14:paraId="295E1240" w14:textId="77777777" w:rsidR="00834850" w:rsidRPr="003868E8" w:rsidRDefault="00834850" w:rsidP="00834850">
      <w:pPr>
        <w:spacing w:line="360" w:lineRule="auto"/>
        <w:rPr>
          <w:rFonts w:cs="Arial"/>
          <w:szCs w:val="24"/>
        </w:rPr>
      </w:pPr>
      <w:r w:rsidRPr="003868E8">
        <w:rPr>
          <w:rFonts w:cs="Arial"/>
          <w:szCs w:val="24"/>
        </w:rPr>
        <w:t xml:space="preserve">Stosownie jednak do przepisu art. 5 ust. 4 ustawy z dnia 10 maja 1990 r. – Przepisy wprowadzające ustawę  o samorządzie terytorialnym i ustawę o pracownikach samorządowych (Dz. U. z 1990 r. Nr 32 poz. 191) – gminie, na jej wniosek może być przekazane mienie ogólnonarodowe (państwowe), jeżeli jest ono związane z realizacją zadań gminy. Należy udokumentować, że nieruchomość o którą wnioskuje gmina jest ściśle i aktualnie związana z jej zadaniami. Nabycie mienia następuje nieodpłatnie w drodze decyzji administracyjnej. </w:t>
      </w:r>
    </w:p>
    <w:p w14:paraId="18EEEC2E" w14:textId="77777777" w:rsidR="00834850" w:rsidRPr="003868E8" w:rsidRDefault="00834850" w:rsidP="00834850">
      <w:pPr>
        <w:spacing w:line="360" w:lineRule="auto"/>
        <w:rPr>
          <w:rFonts w:cs="Arial"/>
          <w:szCs w:val="24"/>
        </w:rPr>
      </w:pPr>
      <w:r w:rsidRPr="003868E8">
        <w:rPr>
          <w:rFonts w:cs="Arial"/>
          <w:szCs w:val="24"/>
        </w:rPr>
        <w:t>W związku z brakiem pomieszczeń magazynowych w budynkach Urzędu Miasta, pomieszczenia znajdujące się w budynku przy ul. Farnej 8, których powierzchnia odpowiada udziałowi 43322/94990 części Skarbu Państwa wykorzystywane są na pomieszczenia magazynowe, gdzie obecnie składowane są:</w:t>
      </w:r>
    </w:p>
    <w:p w14:paraId="20E76CC4" w14:textId="77777777" w:rsidR="00834850" w:rsidRPr="003868E8" w:rsidRDefault="00834850" w:rsidP="00834850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-</w:t>
      </w:r>
      <w:r w:rsidRPr="003868E8">
        <w:rPr>
          <w:rFonts w:cs="Arial"/>
          <w:szCs w:val="24"/>
        </w:rPr>
        <w:t>materiały i wyposażenie związane z przygotowaniem i wyposażeniem lokali wyborczych,</w:t>
      </w:r>
    </w:p>
    <w:p w14:paraId="69445CB0" w14:textId="77777777" w:rsidR="00834850" w:rsidRPr="003868E8" w:rsidRDefault="00834850" w:rsidP="00834850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-</w:t>
      </w:r>
      <w:r w:rsidRPr="003868E8">
        <w:rPr>
          <w:rFonts w:cs="Arial"/>
          <w:szCs w:val="24"/>
        </w:rPr>
        <w:t>zbędne wyposażenie biurowe (meble, krzesła itp.) przeznaczone do likwidacji.</w:t>
      </w:r>
    </w:p>
    <w:p w14:paraId="7EA4C2B2" w14:textId="77777777" w:rsidR="00834850" w:rsidRPr="003868E8" w:rsidRDefault="00834850" w:rsidP="00834850">
      <w:pPr>
        <w:spacing w:line="360" w:lineRule="auto"/>
        <w:ind w:left="19"/>
        <w:rPr>
          <w:rFonts w:cs="Arial"/>
          <w:szCs w:val="24"/>
        </w:rPr>
      </w:pPr>
      <w:r w:rsidRPr="003868E8">
        <w:rPr>
          <w:rFonts w:cs="Arial"/>
          <w:szCs w:val="24"/>
        </w:rPr>
        <w:t>Ponadto zmagazynowane są tam również:</w:t>
      </w:r>
    </w:p>
    <w:p w14:paraId="11CE230C" w14:textId="77777777" w:rsidR="00834850" w:rsidRPr="003868E8" w:rsidRDefault="00834850" w:rsidP="00834850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-</w:t>
      </w:r>
      <w:r w:rsidRPr="003868E8">
        <w:rPr>
          <w:rFonts w:cs="Arial"/>
          <w:szCs w:val="24"/>
        </w:rPr>
        <w:t>dokumenty bieżące Pracowni Planowania Przestrzennego,</w:t>
      </w:r>
    </w:p>
    <w:p w14:paraId="2C234AEB" w14:textId="77777777" w:rsidR="00834850" w:rsidRPr="003868E8" w:rsidRDefault="00834850" w:rsidP="00834850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-</w:t>
      </w:r>
      <w:r w:rsidRPr="003868E8">
        <w:rPr>
          <w:rFonts w:cs="Arial"/>
          <w:szCs w:val="24"/>
        </w:rPr>
        <w:t>materiały związane z działalnością Biura Partnerstwa i Funduszy.</w:t>
      </w:r>
    </w:p>
    <w:p w14:paraId="60FDDEC1" w14:textId="77777777" w:rsidR="00834850" w:rsidRPr="003868E8" w:rsidRDefault="00834850" w:rsidP="00834850">
      <w:pPr>
        <w:spacing w:line="360" w:lineRule="auto"/>
        <w:rPr>
          <w:rFonts w:cs="Arial"/>
          <w:szCs w:val="24"/>
        </w:rPr>
      </w:pPr>
    </w:p>
    <w:p w14:paraId="06577399" w14:textId="77777777" w:rsidR="00834850" w:rsidRPr="003868E8" w:rsidRDefault="00834850" w:rsidP="00834850">
      <w:pPr>
        <w:spacing w:line="360" w:lineRule="auto"/>
        <w:ind w:left="19"/>
        <w:rPr>
          <w:rFonts w:cs="Arial"/>
          <w:szCs w:val="24"/>
        </w:rPr>
      </w:pPr>
      <w:r w:rsidRPr="003868E8">
        <w:rPr>
          <w:rFonts w:cs="Arial"/>
          <w:szCs w:val="24"/>
        </w:rPr>
        <w:lastRenderedPageBreak/>
        <w:t>Mając na uwadze, że pomieszczenia odpowiadające udziałowi 43322/94990 części stanowiącego własność Skarbu Państwa wykorzystywane są przez gminę Miasto Piotrków Trybunalski -</w:t>
      </w:r>
      <w:r w:rsidRPr="003868E8">
        <w:rPr>
          <w:rFonts w:eastAsiaTheme="minorHAnsi" w:cs="Arial"/>
          <w:szCs w:val="24"/>
          <w:lang w:eastAsia="en-US"/>
        </w:rPr>
        <w:t xml:space="preserve"> uznano za zasadne </w:t>
      </w:r>
      <w:r w:rsidRPr="003868E8">
        <w:rPr>
          <w:rFonts w:cs="Arial"/>
          <w:szCs w:val="24"/>
        </w:rPr>
        <w:t>wystąpienie z wnioskiem do Wojewody Łódzkiego o komunalizację udziału 43322/94990 części w w/w nieruchomości,             co pozwoli na ujednolicenie jej stanu prawnego, tj. będzie ona stanowiła własność jednego podmiotu.</w:t>
      </w:r>
    </w:p>
    <w:p w14:paraId="63FA741F" w14:textId="77777777" w:rsidR="00834850" w:rsidRPr="003868E8" w:rsidRDefault="00834850" w:rsidP="00834850">
      <w:pPr>
        <w:spacing w:line="360" w:lineRule="auto"/>
        <w:rPr>
          <w:rFonts w:cs="Arial"/>
          <w:szCs w:val="24"/>
        </w:rPr>
      </w:pPr>
      <w:r w:rsidRPr="003868E8">
        <w:rPr>
          <w:rFonts w:cs="Arial"/>
          <w:szCs w:val="24"/>
        </w:rPr>
        <w:t xml:space="preserve">Ponadto przyjęto projekt uchwały w sprawie wyrażenia zgody na nabycie w drodze komunalizacji udziału 43322/94990 części stanowiącego własność Skarbu Państwa  w zabudowanej nieruchomości położonej w Piotrkowie Trybunalskim przy ul. Farnej 8, oznaczonej w ewidencji gruntów i budynków jako działka nr 126/1 o powierzchni 0,0591 ha obręb 21 </w:t>
      </w:r>
      <w:r w:rsidRPr="003868E8">
        <w:rPr>
          <w:rFonts w:eastAsiaTheme="minorHAnsi" w:cs="Arial"/>
          <w:szCs w:val="24"/>
          <w:lang w:eastAsia="en-US"/>
        </w:rPr>
        <w:t>i zdecydowano przekazać go pod obrady Rady Miasta, po uprzednim zaopiniowaniu przez właściwe komisje problemowe.</w:t>
      </w:r>
    </w:p>
    <w:p w14:paraId="3D38E109" w14:textId="77777777" w:rsidR="00B95971" w:rsidRDefault="00B95971"/>
    <w:sectPr w:rsidR="00B95971" w:rsidSect="007856F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3-07-31"/>
    <w:docVar w:name="LE_Links" w:val="{86E6CB31-2FEB-4EC8-A970-F82276DFAAAE}"/>
  </w:docVars>
  <w:rsids>
    <w:rsidRoot w:val="0059096F"/>
    <w:rsid w:val="0011113A"/>
    <w:rsid w:val="0018189C"/>
    <w:rsid w:val="00265715"/>
    <w:rsid w:val="00363471"/>
    <w:rsid w:val="005463F7"/>
    <w:rsid w:val="0059096F"/>
    <w:rsid w:val="005A2BCE"/>
    <w:rsid w:val="007856F0"/>
    <w:rsid w:val="00834850"/>
    <w:rsid w:val="008A3B83"/>
    <w:rsid w:val="00A2582E"/>
    <w:rsid w:val="00B95971"/>
    <w:rsid w:val="00DF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32E57"/>
  <w15:chartTrackingRefBased/>
  <w15:docId w15:val="{175C6232-EB3C-42D0-98CC-F353FF11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96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9096F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9096F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9096F"/>
    <w:pPr>
      <w:ind w:left="567" w:hanging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9096F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8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8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6CB31-2FEB-4EC8-A970-F82276DFAAA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6294BB1-57C8-4E9C-BB28-0354843F7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3872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Bujakowska Elżbieta</dc:creator>
  <cp:keywords/>
  <dc:description/>
  <cp:lastModifiedBy>Jarzębska Monika</cp:lastModifiedBy>
  <cp:revision>2</cp:revision>
  <cp:lastPrinted>2023-07-31T08:41:00Z</cp:lastPrinted>
  <dcterms:created xsi:type="dcterms:W3CDTF">2023-08-25T12:43:00Z</dcterms:created>
  <dcterms:modified xsi:type="dcterms:W3CDTF">2023-08-25T12:43:00Z</dcterms:modified>
</cp:coreProperties>
</file>