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1A4" w14:textId="77777777" w:rsidR="000C42C7" w:rsidRPr="00E25AC4" w:rsidRDefault="000C42C7" w:rsidP="00746524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285</w:t>
      </w:r>
    </w:p>
    <w:p w14:paraId="3D44D158" w14:textId="77777777" w:rsidR="000C42C7" w:rsidRPr="00E25AC4" w:rsidRDefault="000C42C7" w:rsidP="00746524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142004F9" w14:textId="77777777" w:rsidR="000C42C7" w:rsidRPr="00E25AC4" w:rsidRDefault="000C42C7" w:rsidP="00746524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3 sierpnia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2B6B7C6E" w14:textId="77777777" w:rsidR="000C42C7" w:rsidRPr="00E25AC4" w:rsidRDefault="000C42C7" w:rsidP="00746524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559155BC" w14:textId="77777777" w:rsidR="000C42C7" w:rsidRPr="006808EA" w:rsidRDefault="000C42C7" w:rsidP="000C42C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392FBF7" w14:textId="77777777" w:rsidR="000C42C7" w:rsidRPr="006808EA" w:rsidRDefault="000C42C7" w:rsidP="000C42C7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78D9176E" w14:textId="77777777" w:rsidR="000C42C7" w:rsidRDefault="000C42C7" w:rsidP="000C42C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B64DBF6" w14:textId="77777777" w:rsidR="000C42C7" w:rsidRPr="00EA74C6" w:rsidRDefault="000C42C7" w:rsidP="000C42C7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Zarządzeniem Prezydenta Miasta Piotrkowa Trybunalskiego Nr </w:t>
      </w:r>
      <w:r>
        <w:rPr>
          <w:rFonts w:ascii="Arial" w:hAnsi="Arial" w:cs="Arial"/>
          <w:bCs/>
          <w:color w:val="000000" w:themeColor="text1"/>
          <w:sz w:val="24"/>
        </w:rPr>
        <w:t xml:space="preserve">284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 dnia </w:t>
      </w:r>
      <w:r>
        <w:rPr>
          <w:rFonts w:ascii="Arial" w:hAnsi="Arial" w:cs="Arial"/>
          <w:bCs/>
          <w:color w:val="000000" w:themeColor="text1"/>
          <w:sz w:val="24"/>
        </w:rPr>
        <w:t>3 sierpnia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dokonuje się zmian w planie finansowym </w:t>
      </w:r>
      <w:r w:rsidRPr="00DE79DB">
        <w:rPr>
          <w:rFonts w:ascii="Arial" w:hAnsi="Arial" w:cs="Arial"/>
          <w:sz w:val="24"/>
        </w:rPr>
        <w:t xml:space="preserve">Urzędu Miasta oraz w planach finansowych </w:t>
      </w:r>
      <w:r w:rsidRPr="00EA74C6">
        <w:rPr>
          <w:rFonts w:ascii="Arial" w:hAnsi="Arial" w:cs="Arial"/>
          <w:sz w:val="24"/>
        </w:rPr>
        <w:t>jednostek budżetowych:</w:t>
      </w:r>
    </w:p>
    <w:p w14:paraId="27572FBB" w14:textId="77777777" w:rsidR="000C42C7" w:rsidRPr="00EA74C6" w:rsidRDefault="000C42C7" w:rsidP="000C42C7">
      <w:pPr>
        <w:pStyle w:val="Tekstpodstawowy"/>
        <w:jc w:val="both"/>
        <w:rPr>
          <w:rFonts w:ascii="Arial" w:hAnsi="Arial" w:cs="Arial"/>
          <w:sz w:val="24"/>
        </w:rPr>
      </w:pPr>
      <w:r w:rsidRPr="00EA74C6">
        <w:rPr>
          <w:rFonts w:ascii="Arial" w:hAnsi="Arial" w:cs="Arial"/>
          <w:sz w:val="24"/>
        </w:rPr>
        <w:t xml:space="preserve">- Urzędu Miasta, zgodnie z załącznikami Nr </w:t>
      </w:r>
      <w:r>
        <w:rPr>
          <w:rFonts w:ascii="Arial" w:hAnsi="Arial" w:cs="Arial"/>
          <w:sz w:val="24"/>
        </w:rPr>
        <w:t>1/1/A, 1/1/B,</w:t>
      </w:r>
    </w:p>
    <w:p w14:paraId="56CED7B9" w14:textId="77777777" w:rsidR="000C42C7" w:rsidRPr="003649AA" w:rsidRDefault="000C42C7" w:rsidP="000C42C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Zarządu Dróg i Utrzymania Miasta, zgodnie z załącznikami Nr </w:t>
      </w:r>
      <w:r>
        <w:rPr>
          <w:rFonts w:ascii="Arial" w:hAnsi="Arial" w:cs="Arial"/>
          <w:sz w:val="22"/>
          <w:szCs w:val="22"/>
        </w:rPr>
        <w:t>2/A, 2</w:t>
      </w:r>
      <w:r w:rsidRPr="003649AA">
        <w:rPr>
          <w:rFonts w:ascii="Arial" w:hAnsi="Arial" w:cs="Arial"/>
          <w:sz w:val="22"/>
          <w:szCs w:val="22"/>
        </w:rPr>
        <w:t xml:space="preserve">/B,    </w:t>
      </w:r>
    </w:p>
    <w:p w14:paraId="5836B649" w14:textId="77777777" w:rsidR="000C42C7" w:rsidRDefault="000C42C7" w:rsidP="000C42C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Miejskiego Ośrodka Pomocy Rodzinie,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>3</w:t>
      </w:r>
      <w:r w:rsidRPr="003649AA">
        <w:rPr>
          <w:rFonts w:ascii="Arial" w:hAnsi="Arial" w:cs="Arial"/>
          <w:sz w:val="22"/>
          <w:szCs w:val="22"/>
        </w:rPr>
        <w:t xml:space="preserve">/A, </w:t>
      </w:r>
    </w:p>
    <w:p w14:paraId="45FC05CE" w14:textId="77777777" w:rsidR="000C42C7" w:rsidRPr="00EA74C6" w:rsidRDefault="000C42C7" w:rsidP="000C42C7">
      <w:pPr>
        <w:pStyle w:val="Tekstpodstawowy"/>
        <w:jc w:val="left"/>
        <w:rPr>
          <w:rFonts w:ascii="Arial" w:hAnsi="Arial" w:cs="Arial"/>
          <w:bCs/>
          <w:sz w:val="24"/>
        </w:rPr>
      </w:pPr>
      <w:r w:rsidRPr="00EA74C6">
        <w:rPr>
          <w:rFonts w:ascii="Arial" w:hAnsi="Arial" w:cs="Arial"/>
          <w:sz w:val="24"/>
        </w:rPr>
        <w:t xml:space="preserve">- </w:t>
      </w:r>
      <w:r w:rsidRPr="00EA74C6">
        <w:rPr>
          <w:rFonts w:ascii="Arial" w:hAnsi="Arial" w:cs="Arial"/>
          <w:bCs/>
          <w:sz w:val="24"/>
        </w:rPr>
        <w:t xml:space="preserve">Komendy Miejskiej Państwowej Straży Pożarnej, zgodnie z załącznikiem Nr </w:t>
      </w:r>
      <w:r>
        <w:rPr>
          <w:rFonts w:ascii="Arial" w:hAnsi="Arial" w:cs="Arial"/>
          <w:bCs/>
          <w:sz w:val="24"/>
        </w:rPr>
        <w:t>4</w:t>
      </w:r>
      <w:r w:rsidRPr="00EA74C6">
        <w:rPr>
          <w:rFonts w:ascii="Arial" w:hAnsi="Arial" w:cs="Arial"/>
          <w:bCs/>
          <w:sz w:val="24"/>
        </w:rPr>
        <w:t>/B</w:t>
      </w:r>
      <w:r>
        <w:rPr>
          <w:rFonts w:ascii="Arial" w:hAnsi="Arial" w:cs="Arial"/>
          <w:bCs/>
          <w:sz w:val="24"/>
        </w:rPr>
        <w:t>,</w:t>
      </w:r>
    </w:p>
    <w:p w14:paraId="70779044" w14:textId="77777777" w:rsidR="000C42C7" w:rsidRPr="006808EA" w:rsidRDefault="000C42C7" w:rsidP="000C42C7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Zespołu Szkół Ponadpodstawowych i Placówek Opiekuńczo-Wychowawczych Nr 3, zgodnie z załącznik</w:t>
      </w:r>
      <w:r>
        <w:rPr>
          <w:rFonts w:ascii="Arial" w:hAnsi="Arial" w:cs="Arial"/>
          <w:sz w:val="24"/>
        </w:rPr>
        <w:t xml:space="preserve">ami </w:t>
      </w:r>
      <w:r w:rsidRPr="006808EA">
        <w:rPr>
          <w:rFonts w:ascii="Arial" w:hAnsi="Arial" w:cs="Arial"/>
          <w:sz w:val="24"/>
        </w:rPr>
        <w:t xml:space="preserve">Nr </w:t>
      </w:r>
      <w:r>
        <w:rPr>
          <w:rFonts w:ascii="Arial" w:hAnsi="Arial" w:cs="Arial"/>
          <w:sz w:val="24"/>
        </w:rPr>
        <w:t>5</w:t>
      </w:r>
      <w:r w:rsidRPr="006808EA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</w:t>
      </w:r>
      <w:r w:rsidRPr="006808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5/B.</w:t>
      </w:r>
    </w:p>
    <w:p w14:paraId="35E67824" w14:textId="77777777" w:rsidR="000C42C7" w:rsidRPr="006808EA" w:rsidRDefault="000C42C7" w:rsidP="000C42C7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659BC53B" w14:textId="77777777" w:rsidR="000C42C7" w:rsidRDefault="000C42C7" w:rsidP="000C42C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23EA6591" w14:textId="77777777" w:rsidR="00354039" w:rsidRPr="006808EA" w:rsidRDefault="00354039" w:rsidP="000C42C7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2472C30" w14:textId="77777777" w:rsidR="00354039" w:rsidRDefault="00354039" w:rsidP="0035403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2F771657" w14:textId="77777777" w:rsidR="00354039" w:rsidRDefault="00354039" w:rsidP="00354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06A0C679" w14:textId="77777777" w:rsidR="00354039" w:rsidRDefault="00354039" w:rsidP="00354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60EAD2A4" w14:textId="77777777" w:rsidR="00354039" w:rsidRDefault="00354039" w:rsidP="0035403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2B9FD0BF" w14:textId="77777777" w:rsidR="002F7EE7" w:rsidRDefault="002F7EE7"/>
    <w:sectPr w:rsidR="002F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C7"/>
    <w:rsid w:val="000C42C7"/>
    <w:rsid w:val="002F7EE7"/>
    <w:rsid w:val="00354039"/>
    <w:rsid w:val="007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DEF"/>
  <w15:chartTrackingRefBased/>
  <w15:docId w15:val="{8814E476-CC9A-4C96-9A0A-F6F26E7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42C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C42C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42C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42C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2023-08-09T08:10:00Z</dcterms:created>
  <dcterms:modified xsi:type="dcterms:W3CDTF">2023-08-09T08:10:00Z</dcterms:modified>
</cp:coreProperties>
</file>