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2D7" w:rsidRDefault="004F32D7" w:rsidP="009D1656">
      <w:pPr>
        <w:pStyle w:val="MiejscowoData"/>
        <w:spacing w:after="0"/>
        <w:rPr>
          <w:szCs w:val="24"/>
        </w:rPr>
      </w:pPr>
      <w:r w:rsidRPr="004F32D7">
        <w:rPr>
          <w:szCs w:val="24"/>
        </w:rPr>
        <w:t xml:space="preserve">Piotrków Trybunalski, </w:t>
      </w:r>
      <w:bookmarkStart w:id="0" w:name="ezdDataPodpisu"/>
      <w:bookmarkEnd w:id="0"/>
      <w:r w:rsidRPr="004F32D7">
        <w:rPr>
          <w:szCs w:val="24"/>
        </w:rPr>
        <w:t xml:space="preserve">25.11.2022 </w:t>
      </w:r>
      <w:bookmarkStart w:id="1" w:name="ezdSprawaZnak"/>
    </w:p>
    <w:p w:rsidR="004F32D7" w:rsidRDefault="004F32D7" w:rsidP="004F32D7">
      <w:pPr>
        <w:pStyle w:val="MiejscowoData"/>
        <w:spacing w:after="0"/>
        <w:jc w:val="left"/>
        <w:rPr>
          <w:szCs w:val="24"/>
        </w:rPr>
      </w:pPr>
    </w:p>
    <w:p w:rsidR="004F32D7" w:rsidRPr="004F32D7" w:rsidRDefault="004F32D7" w:rsidP="004F32D7">
      <w:pPr>
        <w:pStyle w:val="MiejscowoData"/>
        <w:spacing w:after="0"/>
        <w:jc w:val="left"/>
        <w:rPr>
          <w:szCs w:val="24"/>
        </w:rPr>
      </w:pPr>
      <w:r w:rsidRPr="004F32D7">
        <w:rPr>
          <w:szCs w:val="24"/>
        </w:rPr>
        <w:t>SPS.526.1.2022</w:t>
      </w:r>
      <w:bookmarkEnd w:id="1"/>
    </w:p>
    <w:sdt>
      <w:sdtPr>
        <w:rPr>
          <w:sz w:val="24"/>
          <w:szCs w:val="24"/>
        </w:rPr>
        <w:id w:val="-1446689327"/>
        <w:placeholder>
          <w:docPart w:val="0236660AE29C4BCCAB3572B9B6C32223"/>
        </w:placeholder>
        <w:text w:multiLine="1"/>
      </w:sdtPr>
      <w:sdtEndPr/>
      <w:sdtContent>
        <w:p w:rsidR="004F32D7" w:rsidRPr="004F32D7" w:rsidRDefault="004F32D7" w:rsidP="004F32D7">
          <w:pPr>
            <w:pStyle w:val="Adresat"/>
            <w:spacing w:after="0"/>
            <w:rPr>
              <w:sz w:val="24"/>
              <w:szCs w:val="24"/>
            </w:rPr>
          </w:pPr>
          <w:r w:rsidRPr="004F32D7">
            <w:rPr>
              <w:sz w:val="24"/>
              <w:szCs w:val="24"/>
            </w:rPr>
            <w:t xml:space="preserve"> </w:t>
          </w:r>
        </w:p>
      </w:sdtContent>
    </w:sdt>
    <w:bookmarkStart w:id="2" w:name="_Hlk61333269"/>
    <w:p w:rsidR="004F32D7" w:rsidRDefault="009D1656" w:rsidP="009D1656">
      <w:pPr>
        <w:spacing w:after="0" w:line="240" w:lineRule="auto"/>
        <w:jc w:val="center"/>
        <w:rPr>
          <w:szCs w:val="24"/>
        </w:rPr>
      </w:pPr>
      <w:sdt>
        <w:sdtPr>
          <w:rPr>
            <w:szCs w:val="24"/>
          </w:rPr>
          <w:id w:val="1891846534"/>
          <w:placeholder>
            <w:docPart w:val="9BF1E3F76096434D826D9395B8BCA78F"/>
          </w:placeholder>
        </w:sdtPr>
        <w:sdtEndPr/>
        <w:sdtContent/>
      </w:sdt>
      <w:r w:rsidR="004F32D7" w:rsidRPr="009D1656">
        <w:rPr>
          <w:b/>
          <w:bCs/>
          <w:szCs w:val="24"/>
        </w:rPr>
        <w:t>OGŁOSZENIE</w:t>
      </w:r>
    </w:p>
    <w:p w:rsidR="004F32D7" w:rsidRPr="004F32D7" w:rsidRDefault="004F32D7" w:rsidP="004F32D7">
      <w:pPr>
        <w:spacing w:after="0" w:line="240" w:lineRule="auto"/>
        <w:rPr>
          <w:szCs w:val="24"/>
        </w:rPr>
      </w:pPr>
    </w:p>
    <w:p w:rsidR="004F32D7" w:rsidRPr="004F32D7" w:rsidRDefault="004F32D7" w:rsidP="004F32D7">
      <w:pPr>
        <w:rPr>
          <w:szCs w:val="24"/>
        </w:rPr>
      </w:pPr>
      <w:r w:rsidRPr="004F32D7">
        <w:rPr>
          <w:szCs w:val="24"/>
        </w:rPr>
        <w:t xml:space="preserve">Wyniki otwartego konkursu </w:t>
      </w:r>
      <w:r w:rsidRPr="004F32D7">
        <w:rPr>
          <w:rFonts w:eastAsia="Calibri"/>
          <w:szCs w:val="24"/>
        </w:rPr>
        <w:t xml:space="preserve">ofert </w:t>
      </w:r>
      <w:r w:rsidRPr="004F32D7">
        <w:rPr>
          <w:szCs w:val="24"/>
        </w:rPr>
        <w:t>na powierzenie realizacji zadania administracji rządowej z zakresu prowadzenia punktu nieodpłatnej pomocy prawnej lub świadczenia nieodpłatnego poradnictwa obywatelskiego oraz edukacji prawnej na terenie Miasta Piotrkowa Trybunalskiego w 2023 r.</w:t>
      </w:r>
    </w:p>
    <w:p w:rsidR="004F32D7" w:rsidRPr="004F32D7" w:rsidRDefault="004F32D7" w:rsidP="004F32D7">
      <w:pPr>
        <w:rPr>
          <w:rFonts w:cs="Arial"/>
          <w:szCs w:val="24"/>
        </w:rPr>
      </w:pPr>
      <w:r w:rsidRPr="004F32D7">
        <w:rPr>
          <w:rFonts w:cs="Arial"/>
          <w:szCs w:val="24"/>
        </w:rPr>
        <w:t>Na podstawie art. 15 ust. 2h ustawy z dnia 24 kwietnia 2003 r. o działalności pożytku publicznego i o wolontariacie (Dz. U. z 2022 r. poz. 1327 ze zm.) ogłaszam co</w:t>
      </w:r>
      <w:r>
        <w:rPr>
          <w:rFonts w:cs="Arial"/>
          <w:szCs w:val="24"/>
        </w:rPr>
        <w:t xml:space="preserve"> </w:t>
      </w:r>
      <w:r w:rsidRPr="004F32D7">
        <w:rPr>
          <w:rFonts w:cs="Arial"/>
          <w:szCs w:val="24"/>
        </w:rPr>
        <w:t>następuje:</w:t>
      </w:r>
    </w:p>
    <w:p w:rsidR="004F32D7" w:rsidRPr="004F32D7" w:rsidRDefault="004F32D7" w:rsidP="004F32D7">
      <w:pPr>
        <w:spacing w:after="0" w:line="240" w:lineRule="auto"/>
        <w:rPr>
          <w:rFonts w:cs="Arial"/>
          <w:szCs w:val="24"/>
        </w:rPr>
      </w:pPr>
      <w:r w:rsidRPr="004F32D7">
        <w:rPr>
          <w:rFonts w:cs="Arial"/>
          <w:szCs w:val="24"/>
        </w:rPr>
        <w:t>W wyniku przeprowadzonego otwartego konkursu ofert na powierzenie realizacji zadania administracji rządowej z zakresu prowadzenia punktu nieodpłatnej pomocy prawnej lub świadczenia nieodpłatnego poradnictwa obywatelskiego oraz edukacji prawnej na terenie Miasta Piotrkowa Trybunalskiego w 2023 r. po rozpatrzeniu ofert postanowiono zawrzeć umowę z Fundacją Młodzi Ludziom z siedzibą w Łodzi przy ul. Henryka Sienkiewicza 85/87 lok. 12.04.A na realizację zadania dotyczącego prowadzenia punktu udzielania nieodpłatnej pomocy prawnej oraz punktu świadczenia nieodpłatnego poradnictwa obywatelskiego oraz edukacji prawnej na terenie Miasta Piotrkowa Trybunalskiego w 2023 roku.</w:t>
      </w:r>
    </w:p>
    <w:p w:rsidR="004F32D7" w:rsidRPr="004F32D7" w:rsidRDefault="004F32D7" w:rsidP="004F32D7">
      <w:pPr>
        <w:spacing w:after="0"/>
        <w:rPr>
          <w:rFonts w:eastAsia="Times New Roman" w:cs="Arial"/>
          <w:szCs w:val="24"/>
          <w:lang w:eastAsia="pl-PL"/>
        </w:rPr>
      </w:pPr>
      <w:r w:rsidRPr="004F32D7">
        <w:rPr>
          <w:rFonts w:eastAsia="Times New Roman" w:cs="Arial"/>
          <w:szCs w:val="24"/>
          <w:lang w:eastAsia="pl-PL"/>
        </w:rPr>
        <w:t xml:space="preserve">Oferta złożona przez Fundację Młodzi Ludziom spełniła wymogi formalne postawione w ogłoszeniu o otwartym konkursie ofert oraz została najwyżej oceniona w części merytorycznej. </w:t>
      </w:r>
    </w:p>
    <w:p w:rsidR="004F32D7" w:rsidRPr="004F32D7" w:rsidRDefault="004F32D7" w:rsidP="004F32D7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  <w:r w:rsidRPr="004F32D7">
        <w:rPr>
          <w:rFonts w:cs="Arial"/>
          <w:szCs w:val="24"/>
        </w:rPr>
        <w:t>Wysokość środków finansowych przeznaczanych na jego realizację:</w:t>
      </w:r>
    </w:p>
    <w:p w:rsidR="004F32D7" w:rsidRPr="004F32D7" w:rsidRDefault="004F32D7" w:rsidP="004F3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Udzielanie nieodpłatnej pomocy prawnej poprzez prowadzenie punktu nieodpłatnej pomocy prawnej w Urzędzie Miasta Piotrkowa Trybunalskiego przy ul. Szkolnej 28 oraz realizacja  zadania z zakresu edukacji prawnej - 63.030,00  zł (w tym 2.970,00  zł na zadanie z zakresu edukacji prawnej);</w:t>
      </w:r>
    </w:p>
    <w:p w:rsidR="004F32D7" w:rsidRPr="004F32D7" w:rsidRDefault="004F32D7" w:rsidP="004F3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Świadczenie nieodpłatnego poradnictwa obywatelskiego poprzez prowadzenie punktu nieodpłatnego poradnictwa obywatelskiego w Specjalnym Ośrodku Szkolno-Wychowawczym w Alejach 3 Maja 28/34 w Piotrkowie Trybunalskim oraz realizacja  zadania  z zakresu edukacji prawnej - 63.030,00 zł (w tym 2.970,00  zł na zadanie z zakresu edukacji prawnej).</w:t>
      </w:r>
    </w:p>
    <w:p w:rsidR="004F32D7" w:rsidRPr="004F32D7" w:rsidRDefault="004F32D7" w:rsidP="004F32D7">
      <w:pPr>
        <w:spacing w:after="0"/>
        <w:rPr>
          <w:rFonts w:cs="Arial"/>
          <w:szCs w:val="24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</w:p>
    <w:p w:rsidR="004F32D7" w:rsidRPr="004F32D7" w:rsidRDefault="004F32D7" w:rsidP="004F32D7">
      <w:pPr>
        <w:spacing w:after="0"/>
        <w:rPr>
          <w:rFonts w:cs="Arial"/>
          <w:szCs w:val="24"/>
        </w:rPr>
      </w:pPr>
      <w:r w:rsidRPr="004F32D7">
        <w:rPr>
          <w:rFonts w:cs="Arial"/>
          <w:szCs w:val="24"/>
        </w:rPr>
        <w:t>Wyniki oceny ofert poszczególnych oferentów: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Fundacja Młodzi Ludziom, ul. Henryka Sienkiewicza 85/87 lok. 12.04.A, 90-057 Łódź – 99 punktów,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 xml:space="preserve">Fundacja Inter </w:t>
      </w:r>
      <w:proofErr w:type="spellStart"/>
      <w:r w:rsidRPr="004F32D7">
        <w:rPr>
          <w:rFonts w:ascii="Arial" w:hAnsi="Arial" w:cs="Arial"/>
        </w:rPr>
        <w:t>Vivos</w:t>
      </w:r>
      <w:proofErr w:type="spellEnd"/>
      <w:r w:rsidRPr="004F32D7">
        <w:rPr>
          <w:rFonts w:ascii="Arial" w:hAnsi="Arial" w:cs="Arial"/>
        </w:rPr>
        <w:t>, ul. Kłobucka 8C/126, 02-699 Warszawa - 90 punktów,</w:t>
      </w:r>
    </w:p>
    <w:p w:rsidR="004F32D7" w:rsidRPr="004F32D7" w:rsidRDefault="004F32D7" w:rsidP="004F3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F32D7">
        <w:rPr>
          <w:rFonts w:ascii="Arial" w:hAnsi="Arial" w:cs="Arial"/>
        </w:rPr>
        <w:t>Fundacja TOGATUS PRO BONO, ul. Warmińska 7/1, 10-544 Olsztyn – 88 punktów.</w:t>
      </w:r>
    </w:p>
    <w:p w:rsidR="004F32D7" w:rsidRDefault="004F32D7" w:rsidP="004F32D7">
      <w:pPr>
        <w:pStyle w:val="Trepisma"/>
        <w:ind w:left="0"/>
        <w:jc w:val="left"/>
        <w:rPr>
          <w:szCs w:val="24"/>
        </w:rPr>
      </w:pPr>
    </w:p>
    <w:p w:rsidR="004F32D7" w:rsidRDefault="004F32D7" w:rsidP="004F32D7">
      <w:pPr>
        <w:pStyle w:val="Trepisma"/>
        <w:ind w:left="0"/>
        <w:jc w:val="left"/>
        <w:rPr>
          <w:szCs w:val="24"/>
        </w:rPr>
      </w:pPr>
      <w:r>
        <w:rPr>
          <w:szCs w:val="24"/>
        </w:rPr>
        <w:t>Prezydent Miasta Piotrkowa Trybunalskiego</w:t>
      </w:r>
    </w:p>
    <w:p w:rsidR="004F32D7" w:rsidRDefault="004F32D7" w:rsidP="004F32D7">
      <w:pPr>
        <w:pStyle w:val="Trepisma"/>
        <w:ind w:left="0"/>
        <w:jc w:val="left"/>
        <w:rPr>
          <w:szCs w:val="24"/>
        </w:rPr>
      </w:pPr>
      <w:r>
        <w:rPr>
          <w:szCs w:val="24"/>
        </w:rPr>
        <w:t>Krzysztof Chojniak</w:t>
      </w:r>
    </w:p>
    <w:p w:rsidR="00D164CB" w:rsidRDefault="004F32D7" w:rsidP="004F32D7">
      <w:pPr>
        <w:pStyle w:val="Trepisma"/>
        <w:ind w:left="0"/>
        <w:jc w:val="left"/>
      </w:pPr>
      <w:r w:rsidRPr="004F32D7">
        <w:rPr>
          <w:szCs w:val="24"/>
        </w:rPr>
        <w:t>Dokument podpisany kwalifikowanym podpisem elektronicznym</w:t>
      </w:r>
      <w:bookmarkEnd w:id="2"/>
    </w:p>
    <w:sectPr w:rsidR="00D1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8E"/>
    <w:multiLevelType w:val="hybridMultilevel"/>
    <w:tmpl w:val="AFDA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473"/>
    <w:multiLevelType w:val="hybridMultilevel"/>
    <w:tmpl w:val="EEC0ED30"/>
    <w:lvl w:ilvl="0" w:tplc="DBA01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22610">
    <w:abstractNumId w:val="0"/>
  </w:num>
  <w:num w:numId="2" w16cid:durableId="142464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D7"/>
    <w:rsid w:val="004F32D7"/>
    <w:rsid w:val="009D1656"/>
    <w:rsid w:val="00D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5370-17B3-450F-91A1-6CD0685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D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4F32D7"/>
    <w:pPr>
      <w:spacing w:after="660" w:line="240" w:lineRule="auto"/>
      <w:jc w:val="right"/>
    </w:pPr>
  </w:style>
  <w:style w:type="paragraph" w:customStyle="1" w:styleId="Piecztka1">
    <w:name w:val="Pieczątka 1"/>
    <w:basedOn w:val="Normalny"/>
    <w:qFormat/>
    <w:rsid w:val="004F32D7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4F32D7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Adresat">
    <w:name w:val="Adresat"/>
    <w:basedOn w:val="Normalny"/>
    <w:qFormat/>
    <w:rsid w:val="004F32D7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4F32D7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4F32D7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4F32D7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4F32D7"/>
    <w:pPr>
      <w:spacing w:before="240" w:after="120" w:line="240" w:lineRule="auto"/>
      <w:contextualSpacing/>
    </w:pPr>
  </w:style>
  <w:style w:type="paragraph" w:customStyle="1" w:styleId="Informacjedodatkowe">
    <w:name w:val="Informacje dodatkowe"/>
    <w:basedOn w:val="Normalny"/>
    <w:qFormat/>
    <w:rsid w:val="004F32D7"/>
    <w:pPr>
      <w:spacing w:before="240" w:after="0" w:line="240" w:lineRule="auto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4F32D7"/>
    <w:pPr>
      <w:spacing w:before="240" w:after="400" w:line="240" w:lineRule="auto"/>
      <w:ind w:left="709"/>
    </w:pPr>
  </w:style>
  <w:style w:type="paragraph" w:customStyle="1" w:styleId="PodpElektr">
    <w:name w:val="PodpElektr"/>
    <w:basedOn w:val="Imiinazwisko"/>
    <w:qFormat/>
    <w:rsid w:val="004F32D7"/>
    <w:pPr>
      <w:spacing w:after="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F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png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6660AE29C4BCCAB3572B9B6C32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8E1D9-6F9D-430E-8798-8BE7C5BB6B3A}"/>
      </w:docPartPr>
      <w:docPartBody>
        <w:p w:rsidR="00327EEC" w:rsidRDefault="00733B9E" w:rsidP="00733B9E">
          <w:pPr>
            <w:pStyle w:val="0236660AE29C4BCCAB3572B9B6C32223"/>
          </w:pPr>
          <w:r>
            <w:t>Adresat pisma</w:t>
          </w:r>
        </w:p>
      </w:docPartBody>
    </w:docPart>
    <w:docPart>
      <w:docPartPr>
        <w:name w:val="9BF1E3F76096434D826D9395B8BCA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8A651-6DC3-4D3C-B96B-8AC3EE8AB72E}"/>
      </w:docPartPr>
      <w:docPartBody>
        <w:p w:rsidR="00733B9E" w:rsidRPr="00F140BC" w:rsidRDefault="00733B9E" w:rsidP="00707639">
          <w:pPr>
            <w:pStyle w:val="Trepisma"/>
            <w:rPr>
              <w:szCs w:val="24"/>
            </w:rPr>
          </w:pPr>
          <w:r w:rsidRPr="00F140BC">
            <w:rPr>
              <w:szCs w:val="24"/>
            </w:rPr>
            <w:t>Treść pisma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Tutaj powinna znaleźć się treść pisma.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Informacje o szablonie: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data w nagłówku dodana zostanie po podpisaniu dokumentu,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pola opisane jako „to pole można usunąć” można usuwać w miarę potrzeb,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podczas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E511E9">
            <w:rPr>
              <w:b/>
              <w:sz w:val="16"/>
              <w:szCs w:val="16"/>
            </w:rPr>
            <w:t>Wklej specjalnie -&gt; Tekst niesformatowany</w:t>
          </w:r>
          <w:r w:rsidRPr="00E511E9">
            <w:rPr>
              <w:sz w:val="16"/>
              <w:szCs w:val="16"/>
            </w:rPr>
            <w:t xml:space="preserve"> lub po kliknięciu prawym klawiszem myszy wybrać ikonę z wielką literą „A”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A3CC07F" wp14:editId="57B19071">
                <wp:extent cx="162000" cy="162000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11E9">
            <w:rPr>
              <w:sz w:val="16"/>
              <w:szCs w:val="16"/>
            </w:rPr>
            <w:t>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1FF23C1" wp14:editId="440B81BF">
                <wp:extent cx="122400" cy="72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</w:rPr>
            <w:t>UWAGA!</w:t>
          </w:r>
          <w:r w:rsidRPr="00E511E9">
            <w:rPr>
              <w:sz w:val="16"/>
              <w:szCs w:val="16"/>
            </w:rPr>
            <w:t xml:space="preserve"> </w:t>
          </w:r>
          <w:r w:rsidRPr="00E511E9">
            <w:rPr>
              <w:rStyle w:val="Czerwony"/>
              <w:sz w:val="16"/>
              <w:szCs w:val="16"/>
            </w:rPr>
            <w:t>Szablon przeznaczony do podpisania bezpośrednio przez Prezydenta Miasta.</w:t>
          </w:r>
        </w:p>
        <w:p w:rsidR="00733B9E" w:rsidRPr="00E511E9" w:rsidRDefault="00733B9E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pismo ma być podpisane z upoważnienia Prezydenta to: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miejsce napisu „Prezydent Miasta Piotrkowa Trybunalskiego” należy wpisać np. „Z upoważnienia Prezydenta Miasta Piotrkowa Trybunalskiego”,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miejscu imienia i nazwiska Prezydenta należy wpisać imię i nazwisko osoby upoważnionej,</w:t>
          </w:r>
        </w:p>
        <w:p w:rsidR="00733B9E" w:rsidRPr="00E511E9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zachodzi konieczność podania stanowiska osoby upoważnionej to należy je wpisać w pustym polu widocznym poniżej imienia i nazwiska,</w:t>
          </w:r>
        </w:p>
        <w:p w:rsidR="00733B9E" w:rsidRDefault="00733B9E" w:rsidP="00403E9B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tekst „</w:t>
          </w:r>
          <w:r w:rsidRPr="00E511E9">
            <w:rPr>
              <w:b/>
              <w:bCs/>
              <w:sz w:val="16"/>
              <w:szCs w:val="16"/>
            </w:rPr>
            <w:t>Dokument podpisany kwalifikowanym podpisem elektronicznym</w:t>
          </w:r>
          <w:r w:rsidRPr="00E511E9">
            <w:rPr>
              <w:sz w:val="16"/>
              <w:szCs w:val="16"/>
            </w:rPr>
            <w:t>” można usunąć jeśli jest niepotrzebny.</w:t>
          </w:r>
        </w:p>
        <w:p w:rsidR="00327EEC" w:rsidRDefault="00327E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9E1"/>
    <w:multiLevelType w:val="hybridMultilevel"/>
    <w:tmpl w:val="E7E00388"/>
    <w:lvl w:ilvl="0" w:tplc="41CA65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3677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9EA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6A1B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E4BD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CE40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D65A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DC0A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084E4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41950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9E"/>
    <w:rsid w:val="00327EEC"/>
    <w:rsid w:val="007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36660AE29C4BCCAB3572B9B6C32223">
    <w:name w:val="0236660AE29C4BCCAB3572B9B6C32223"/>
    <w:rsid w:val="00733B9E"/>
  </w:style>
  <w:style w:type="paragraph" w:customStyle="1" w:styleId="Trepisma">
    <w:name w:val="Treść pisma"/>
    <w:basedOn w:val="Normalny"/>
    <w:qFormat/>
    <w:rsid w:val="00733B9E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733B9E"/>
    <w:rPr>
      <w:color w:val="CC00CC"/>
      <w:sz w:val="18"/>
      <w:szCs w:val="18"/>
    </w:rPr>
  </w:style>
  <w:style w:type="paragraph" w:customStyle="1" w:styleId="F850A006CF8244D8A0F4F37BBD337C61">
    <w:name w:val="F850A006CF8244D8A0F4F37BBD337C61"/>
    <w:rsid w:val="00733B9E"/>
  </w:style>
  <w:style w:type="paragraph" w:customStyle="1" w:styleId="D59834D3482E463C8351A52685A3E933">
    <w:name w:val="D59834D3482E463C8351A52685A3E933"/>
    <w:rsid w:val="00733B9E"/>
  </w:style>
  <w:style w:type="paragraph" w:customStyle="1" w:styleId="E52C2BA5A90E468399E882A570D0EFE9">
    <w:name w:val="E52C2BA5A90E468399E882A570D0EFE9"/>
    <w:rsid w:val="00733B9E"/>
  </w:style>
  <w:style w:type="paragraph" w:customStyle="1" w:styleId="C40372BC32A8459587A9687A1ECEB029">
    <w:name w:val="C40372BC32A8459587A9687A1ECEB029"/>
    <w:rsid w:val="00733B9E"/>
  </w:style>
  <w:style w:type="paragraph" w:customStyle="1" w:styleId="FBD268197D8642EC973ADB233335D942">
    <w:name w:val="FBD268197D8642EC973ADB233335D942"/>
    <w:rsid w:val="00733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2022-11-28T13:58:00Z</dcterms:created>
  <dcterms:modified xsi:type="dcterms:W3CDTF">2022-11-28T13:58:00Z</dcterms:modified>
</cp:coreProperties>
</file>