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F86C" w14:textId="5ED697D4" w:rsidR="00354D4D" w:rsidRPr="00585422" w:rsidRDefault="00585422" w:rsidP="00585422">
      <w:pPr>
        <w:spacing w:line="360" w:lineRule="auto"/>
        <w:rPr>
          <w:rFonts w:ascii="Arial" w:hAnsi="Arial" w:cs="Arial"/>
          <w:color w:val="000000" w:themeColor="text1"/>
        </w:rPr>
      </w:pPr>
      <w:r>
        <w:rPr>
          <w:rFonts w:ascii="Arial" w:hAnsi="Arial" w:cs="Arial"/>
          <w:color w:val="000000" w:themeColor="text1"/>
        </w:rPr>
        <w:t xml:space="preserve">Znak sprawy: </w:t>
      </w:r>
      <w:r w:rsidR="00373142" w:rsidRPr="00585422">
        <w:rPr>
          <w:rFonts w:ascii="Arial" w:hAnsi="Arial" w:cs="Arial"/>
          <w:color w:val="000000" w:themeColor="text1"/>
        </w:rPr>
        <w:t>DRM.0002.</w:t>
      </w:r>
      <w:r w:rsidR="007F11BF" w:rsidRPr="00585422">
        <w:rPr>
          <w:rFonts w:ascii="Arial" w:hAnsi="Arial" w:cs="Arial"/>
          <w:color w:val="000000" w:themeColor="text1"/>
        </w:rPr>
        <w:t>9</w:t>
      </w:r>
      <w:r w:rsidR="00373142" w:rsidRPr="00585422">
        <w:rPr>
          <w:rFonts w:ascii="Arial" w:hAnsi="Arial" w:cs="Arial"/>
          <w:color w:val="000000" w:themeColor="text1"/>
        </w:rPr>
        <w:t>.2022</w:t>
      </w:r>
    </w:p>
    <w:p w14:paraId="44F5FC0F" w14:textId="77777777" w:rsidR="00354D4D" w:rsidRPr="00585422" w:rsidRDefault="00354D4D" w:rsidP="00585422">
      <w:pPr>
        <w:spacing w:line="360" w:lineRule="auto"/>
        <w:rPr>
          <w:rFonts w:ascii="Arial" w:hAnsi="Arial" w:cs="Arial"/>
          <w:bCs/>
          <w:color w:val="168253"/>
        </w:rPr>
      </w:pPr>
    </w:p>
    <w:p w14:paraId="0E1D2B8F" w14:textId="28651960" w:rsidR="00354D4D" w:rsidRPr="00585422" w:rsidRDefault="00585422" w:rsidP="00585422">
      <w:pPr>
        <w:spacing w:line="360" w:lineRule="auto"/>
        <w:rPr>
          <w:rFonts w:ascii="Arial" w:hAnsi="Arial" w:cs="Arial"/>
          <w:color w:val="auto"/>
        </w:rPr>
      </w:pPr>
      <w:r>
        <w:rPr>
          <w:rFonts w:ascii="Arial" w:hAnsi="Arial" w:cs="Arial"/>
          <w:bCs/>
          <w:color w:val="auto"/>
        </w:rPr>
        <w:t>Protokół</w:t>
      </w:r>
      <w:r w:rsidR="00897202" w:rsidRPr="00585422">
        <w:rPr>
          <w:rFonts w:ascii="Arial" w:hAnsi="Arial" w:cs="Arial"/>
          <w:color w:val="auto"/>
        </w:rPr>
        <w:t xml:space="preserve"> </w:t>
      </w:r>
      <w:r>
        <w:rPr>
          <w:rFonts w:ascii="Arial" w:hAnsi="Arial" w:cs="Arial"/>
          <w:bCs/>
          <w:color w:val="auto"/>
        </w:rPr>
        <w:t xml:space="preserve">Nr </w:t>
      </w:r>
      <w:r w:rsidR="003B4B93" w:rsidRPr="00585422">
        <w:rPr>
          <w:rFonts w:ascii="Arial" w:hAnsi="Arial" w:cs="Arial"/>
          <w:bCs/>
          <w:color w:val="auto"/>
        </w:rPr>
        <w:t>L</w:t>
      </w:r>
      <w:r w:rsidR="007F11BF" w:rsidRPr="00585422">
        <w:rPr>
          <w:rFonts w:ascii="Arial" w:hAnsi="Arial" w:cs="Arial"/>
          <w:bCs/>
          <w:color w:val="auto"/>
        </w:rPr>
        <w:t>IV</w:t>
      </w:r>
      <w:r w:rsidR="00897202" w:rsidRPr="00585422">
        <w:rPr>
          <w:rFonts w:ascii="Arial" w:hAnsi="Arial" w:cs="Arial"/>
          <w:bCs/>
          <w:color w:val="auto"/>
        </w:rPr>
        <w:t>/2</w:t>
      </w:r>
      <w:r w:rsidR="002D5A6E" w:rsidRPr="00585422">
        <w:rPr>
          <w:rFonts w:ascii="Arial" w:hAnsi="Arial" w:cs="Arial"/>
          <w:bCs/>
          <w:color w:val="auto"/>
        </w:rPr>
        <w:t>2</w:t>
      </w:r>
      <w:r>
        <w:rPr>
          <w:rFonts w:ascii="Arial" w:hAnsi="Arial" w:cs="Arial"/>
          <w:color w:val="auto"/>
        </w:rPr>
        <w:t xml:space="preserve"> </w:t>
      </w:r>
      <w:r w:rsidR="00373142" w:rsidRPr="00585422">
        <w:rPr>
          <w:rFonts w:ascii="Arial" w:hAnsi="Arial" w:cs="Arial"/>
          <w:bCs/>
          <w:color w:val="auto"/>
        </w:rPr>
        <w:t xml:space="preserve">z </w:t>
      </w:r>
      <w:r w:rsidR="003B4B93" w:rsidRPr="00585422">
        <w:rPr>
          <w:rFonts w:ascii="Arial" w:hAnsi="Arial" w:cs="Arial"/>
          <w:bCs/>
          <w:color w:val="auto"/>
        </w:rPr>
        <w:t>L</w:t>
      </w:r>
      <w:r w:rsidR="007F11BF" w:rsidRPr="00585422">
        <w:rPr>
          <w:rFonts w:ascii="Arial" w:hAnsi="Arial" w:cs="Arial"/>
          <w:bCs/>
          <w:color w:val="auto"/>
        </w:rPr>
        <w:t>IV</w:t>
      </w:r>
      <w:r w:rsidR="003B4B93" w:rsidRPr="00585422">
        <w:rPr>
          <w:rFonts w:ascii="Arial" w:hAnsi="Arial" w:cs="Arial"/>
          <w:bCs/>
          <w:color w:val="auto"/>
        </w:rPr>
        <w:t xml:space="preserve"> </w:t>
      </w:r>
      <w:r w:rsidR="00897202" w:rsidRPr="00585422">
        <w:rPr>
          <w:rFonts w:ascii="Arial" w:hAnsi="Arial" w:cs="Arial"/>
          <w:bCs/>
          <w:color w:val="auto"/>
        </w:rPr>
        <w:t>Sesji Rady Miasta Piotrkowa Trybunalskiego,</w:t>
      </w:r>
      <w:r w:rsidR="0001175C">
        <w:rPr>
          <w:rFonts w:ascii="Arial" w:hAnsi="Arial" w:cs="Arial"/>
          <w:bCs/>
          <w:color w:val="auto"/>
        </w:rPr>
        <w:t xml:space="preserve"> </w:t>
      </w:r>
      <w:r w:rsidR="00897202" w:rsidRPr="00585422">
        <w:rPr>
          <w:rFonts w:ascii="Arial" w:hAnsi="Arial" w:cs="Arial"/>
          <w:bCs/>
          <w:color w:val="auto"/>
        </w:rPr>
        <w:t>która odby</w:t>
      </w:r>
      <w:r w:rsidR="00897202" w:rsidRPr="00585422">
        <w:rPr>
          <w:rFonts w:ascii="Arial" w:hAnsi="Arial" w:cs="Arial"/>
          <w:color w:val="auto"/>
        </w:rPr>
        <w:t>ł</w:t>
      </w:r>
      <w:r w:rsidR="00897202" w:rsidRPr="00585422">
        <w:rPr>
          <w:rFonts w:ascii="Arial" w:hAnsi="Arial" w:cs="Arial"/>
          <w:bCs/>
          <w:color w:val="auto"/>
        </w:rPr>
        <w:t>a si</w:t>
      </w:r>
      <w:r w:rsidR="00897202" w:rsidRPr="00585422">
        <w:rPr>
          <w:rFonts w:ascii="Arial" w:hAnsi="Arial" w:cs="Arial"/>
          <w:color w:val="auto"/>
        </w:rPr>
        <w:t xml:space="preserve">ę </w:t>
      </w:r>
      <w:r w:rsidR="00897202" w:rsidRPr="00585422">
        <w:rPr>
          <w:rFonts w:ascii="Arial" w:hAnsi="Arial" w:cs="Arial"/>
          <w:bCs/>
          <w:color w:val="auto"/>
        </w:rPr>
        <w:t>w siedzibie Urz</w:t>
      </w:r>
      <w:r w:rsidR="00897202" w:rsidRPr="00585422">
        <w:rPr>
          <w:rFonts w:ascii="Arial" w:hAnsi="Arial" w:cs="Arial"/>
          <w:color w:val="auto"/>
        </w:rPr>
        <w:t>ę</w:t>
      </w:r>
      <w:r w:rsidR="00897202" w:rsidRPr="00585422">
        <w:rPr>
          <w:rFonts w:ascii="Arial" w:hAnsi="Arial" w:cs="Arial"/>
          <w:bCs/>
          <w:color w:val="auto"/>
        </w:rPr>
        <w:t>du Miasta w Piotrkowie Trybunalskim,</w:t>
      </w:r>
      <w:r>
        <w:rPr>
          <w:rFonts w:ascii="Arial" w:hAnsi="Arial" w:cs="Arial"/>
          <w:color w:val="auto"/>
        </w:rPr>
        <w:t xml:space="preserve"> </w:t>
      </w:r>
      <w:r w:rsidR="00897202" w:rsidRPr="00585422">
        <w:rPr>
          <w:rFonts w:ascii="Arial" w:hAnsi="Arial" w:cs="Arial"/>
          <w:bCs/>
          <w:color w:val="auto"/>
        </w:rPr>
        <w:t>ul. Pasa</w:t>
      </w:r>
      <w:r w:rsidR="00897202" w:rsidRPr="00585422">
        <w:rPr>
          <w:rFonts w:ascii="Arial" w:hAnsi="Arial" w:cs="Arial"/>
          <w:color w:val="auto"/>
        </w:rPr>
        <w:t xml:space="preserve">ż </w:t>
      </w:r>
      <w:r w:rsidR="00897202" w:rsidRPr="00585422">
        <w:rPr>
          <w:rFonts w:ascii="Arial" w:hAnsi="Arial" w:cs="Arial"/>
          <w:bCs/>
          <w:color w:val="auto"/>
        </w:rPr>
        <w:t>Karola Rudowskiego 10</w:t>
      </w:r>
      <w:r>
        <w:rPr>
          <w:rFonts w:ascii="Arial" w:hAnsi="Arial" w:cs="Arial"/>
          <w:color w:val="auto"/>
        </w:rPr>
        <w:t xml:space="preserve"> </w:t>
      </w:r>
      <w:r w:rsidR="00373142" w:rsidRPr="00585422">
        <w:rPr>
          <w:rFonts w:ascii="Arial" w:hAnsi="Arial" w:cs="Arial"/>
          <w:bCs/>
          <w:color w:val="auto"/>
        </w:rPr>
        <w:t>w dniu</w:t>
      </w:r>
      <w:r w:rsidR="007F11BF" w:rsidRPr="00585422">
        <w:rPr>
          <w:rFonts w:ascii="Arial" w:hAnsi="Arial" w:cs="Arial"/>
          <w:bCs/>
          <w:color w:val="auto"/>
        </w:rPr>
        <w:t xml:space="preserve"> 31 sierpnia 2022 roku w godz. 08</w:t>
      </w:r>
      <w:r w:rsidR="00897202" w:rsidRPr="00585422">
        <w:rPr>
          <w:rFonts w:ascii="Arial" w:hAnsi="Arial" w:cs="Arial"/>
          <w:bCs/>
          <w:color w:val="auto"/>
        </w:rPr>
        <w:t>.</w:t>
      </w:r>
      <w:r w:rsidR="00897202" w:rsidRPr="00585422">
        <w:rPr>
          <w:rFonts w:ascii="Arial" w:hAnsi="Arial" w:cs="Arial"/>
          <w:bCs/>
          <w:color w:val="000000" w:themeColor="text1"/>
        </w:rPr>
        <w:t xml:space="preserve">00 – </w:t>
      </w:r>
      <w:r w:rsidR="007F11BF" w:rsidRPr="00585422">
        <w:rPr>
          <w:rFonts w:ascii="Arial" w:hAnsi="Arial" w:cs="Arial"/>
          <w:bCs/>
          <w:color w:val="000000" w:themeColor="text1"/>
        </w:rPr>
        <w:t>13</w:t>
      </w:r>
      <w:r w:rsidR="0033233B" w:rsidRPr="00585422">
        <w:rPr>
          <w:rFonts w:ascii="Arial" w:hAnsi="Arial" w:cs="Arial"/>
          <w:bCs/>
          <w:color w:val="000000" w:themeColor="text1"/>
        </w:rPr>
        <w:t>.</w:t>
      </w:r>
      <w:r w:rsidR="000A3C53" w:rsidRPr="00585422">
        <w:rPr>
          <w:rFonts w:ascii="Arial" w:hAnsi="Arial" w:cs="Arial"/>
          <w:bCs/>
          <w:color w:val="000000" w:themeColor="text1"/>
        </w:rPr>
        <w:t>2</w:t>
      </w:r>
      <w:r w:rsidR="0033233B" w:rsidRPr="00585422">
        <w:rPr>
          <w:rFonts w:ascii="Arial" w:hAnsi="Arial" w:cs="Arial"/>
          <w:bCs/>
          <w:color w:val="000000" w:themeColor="text1"/>
        </w:rPr>
        <w:t>0</w:t>
      </w:r>
    </w:p>
    <w:p w14:paraId="392EB15C" w14:textId="77777777" w:rsidR="00354D4D" w:rsidRPr="00585422" w:rsidRDefault="00354D4D" w:rsidP="00585422">
      <w:pPr>
        <w:spacing w:line="360" w:lineRule="auto"/>
        <w:rPr>
          <w:rFonts w:ascii="Arial" w:hAnsi="Arial" w:cs="Arial"/>
          <w:color w:val="000000" w:themeColor="text1"/>
        </w:rPr>
      </w:pPr>
    </w:p>
    <w:p w14:paraId="4F56D7FC" w14:textId="575C04A6" w:rsidR="00354D4D" w:rsidRPr="00585422" w:rsidRDefault="00090B61" w:rsidP="00585422">
      <w:pPr>
        <w:tabs>
          <w:tab w:val="center" w:pos="4536"/>
          <w:tab w:val="left" w:pos="7965"/>
        </w:tabs>
        <w:spacing w:line="360" w:lineRule="auto"/>
        <w:rPr>
          <w:rFonts w:ascii="Arial" w:hAnsi="Arial" w:cs="Arial"/>
          <w:bCs/>
          <w:color w:val="000000" w:themeColor="text1"/>
        </w:rPr>
      </w:pPr>
      <w:r w:rsidRPr="00585422">
        <w:rPr>
          <w:rFonts w:ascii="Arial" w:hAnsi="Arial" w:cs="Arial"/>
          <w:bCs/>
          <w:color w:val="000000" w:themeColor="text1"/>
        </w:rPr>
        <w:tab/>
      </w:r>
      <w:r w:rsidR="00897202" w:rsidRPr="00585422">
        <w:rPr>
          <w:rFonts w:ascii="Arial" w:hAnsi="Arial" w:cs="Arial"/>
          <w:bCs/>
          <w:color w:val="000000" w:themeColor="text1"/>
        </w:rPr>
        <w:t>Punkt 1</w:t>
      </w:r>
      <w:r w:rsidRPr="00585422">
        <w:rPr>
          <w:rFonts w:ascii="Arial" w:hAnsi="Arial" w:cs="Arial"/>
          <w:bCs/>
          <w:color w:val="000000" w:themeColor="text1"/>
        </w:rPr>
        <w:tab/>
      </w:r>
    </w:p>
    <w:p w14:paraId="51A8B5EA" w14:textId="77777777" w:rsidR="00354D4D" w:rsidRPr="00585422" w:rsidRDefault="00354D4D" w:rsidP="00585422">
      <w:pPr>
        <w:spacing w:line="360" w:lineRule="auto"/>
        <w:rPr>
          <w:rFonts w:ascii="Arial" w:hAnsi="Arial" w:cs="Arial"/>
          <w:color w:val="000000" w:themeColor="text1"/>
        </w:rPr>
      </w:pPr>
    </w:p>
    <w:p w14:paraId="5057A3E7" w14:textId="77777777" w:rsidR="00354D4D" w:rsidRPr="00585422" w:rsidRDefault="00897202" w:rsidP="00585422">
      <w:pPr>
        <w:spacing w:line="360" w:lineRule="auto"/>
        <w:rPr>
          <w:rFonts w:ascii="Arial" w:hAnsi="Arial" w:cs="Arial"/>
          <w:bCs/>
          <w:color w:val="000000" w:themeColor="text1"/>
        </w:rPr>
      </w:pPr>
      <w:r w:rsidRPr="00585422">
        <w:rPr>
          <w:rFonts w:ascii="Arial" w:hAnsi="Arial" w:cs="Arial"/>
          <w:bCs/>
          <w:color w:val="000000" w:themeColor="text1"/>
        </w:rPr>
        <w:t>Otwarcie sesji i stwierdzenie prawomocno</w:t>
      </w:r>
      <w:r w:rsidRPr="00585422">
        <w:rPr>
          <w:rFonts w:ascii="Arial" w:hAnsi="Arial" w:cs="Arial"/>
          <w:color w:val="000000" w:themeColor="text1"/>
        </w:rPr>
        <w:t>ś</w:t>
      </w:r>
      <w:r w:rsidRPr="00585422">
        <w:rPr>
          <w:rFonts w:ascii="Arial" w:hAnsi="Arial" w:cs="Arial"/>
          <w:bCs/>
          <w:color w:val="000000" w:themeColor="text1"/>
        </w:rPr>
        <w:t xml:space="preserve">ci obrad. </w:t>
      </w:r>
    </w:p>
    <w:p w14:paraId="4D37C336" w14:textId="77777777" w:rsidR="00354D4D" w:rsidRPr="00585422" w:rsidRDefault="00354D4D" w:rsidP="00585422">
      <w:pPr>
        <w:spacing w:line="360" w:lineRule="auto"/>
        <w:rPr>
          <w:rFonts w:ascii="Arial" w:hAnsi="Arial" w:cs="Arial"/>
          <w:color w:val="000000" w:themeColor="text1"/>
        </w:rPr>
      </w:pPr>
    </w:p>
    <w:p w14:paraId="6F48D6D7" w14:textId="58C247FC" w:rsidR="00354D4D" w:rsidRPr="00585422" w:rsidRDefault="00A82440" w:rsidP="00585422">
      <w:pPr>
        <w:spacing w:line="360" w:lineRule="auto"/>
        <w:rPr>
          <w:rFonts w:ascii="Arial" w:hAnsi="Arial" w:cs="Arial"/>
          <w:color w:val="000000" w:themeColor="text1"/>
        </w:rPr>
      </w:pPr>
      <w:r w:rsidRPr="00585422">
        <w:rPr>
          <w:rFonts w:ascii="Arial" w:hAnsi="Arial" w:cs="Arial"/>
          <w:bCs/>
          <w:color w:val="000000" w:themeColor="text1"/>
        </w:rPr>
        <w:t>Pan</w:t>
      </w:r>
      <w:r w:rsidR="00897202" w:rsidRPr="00585422">
        <w:rPr>
          <w:rFonts w:ascii="Arial" w:hAnsi="Arial" w:cs="Arial"/>
          <w:bCs/>
          <w:color w:val="000000" w:themeColor="text1"/>
        </w:rPr>
        <w:t xml:space="preserve"> Marian Błaszczy</w:t>
      </w:r>
      <w:r w:rsidR="00897202" w:rsidRPr="00585422">
        <w:rPr>
          <w:rFonts w:ascii="Arial" w:hAnsi="Arial" w:cs="Arial"/>
          <w:color w:val="000000" w:themeColor="text1"/>
        </w:rPr>
        <w:t>ń</w:t>
      </w:r>
      <w:r w:rsidR="00897202" w:rsidRPr="00585422">
        <w:rPr>
          <w:rFonts w:ascii="Arial" w:hAnsi="Arial" w:cs="Arial"/>
          <w:bCs/>
          <w:color w:val="000000" w:themeColor="text1"/>
        </w:rPr>
        <w:t>ski Przewodnicz</w:t>
      </w:r>
      <w:r w:rsidR="00897202" w:rsidRPr="00585422">
        <w:rPr>
          <w:rFonts w:ascii="Arial" w:hAnsi="Arial" w:cs="Arial"/>
          <w:color w:val="000000" w:themeColor="text1"/>
        </w:rPr>
        <w:t>ą</w:t>
      </w:r>
      <w:r w:rsidR="00897202" w:rsidRPr="00585422">
        <w:rPr>
          <w:rFonts w:ascii="Arial" w:hAnsi="Arial" w:cs="Arial"/>
          <w:bCs/>
          <w:color w:val="000000" w:themeColor="text1"/>
        </w:rPr>
        <w:t xml:space="preserve">cy Rady Miasta </w:t>
      </w:r>
      <w:r w:rsidR="00373142" w:rsidRPr="00585422">
        <w:rPr>
          <w:rFonts w:ascii="Arial" w:hAnsi="Arial" w:cs="Arial"/>
          <w:color w:val="000000" w:themeColor="text1"/>
        </w:rPr>
        <w:t xml:space="preserve">otworzył </w:t>
      </w:r>
      <w:r w:rsidR="003B4B93" w:rsidRPr="00585422">
        <w:rPr>
          <w:rFonts w:ascii="Arial" w:hAnsi="Arial" w:cs="Arial"/>
          <w:color w:val="000000" w:themeColor="text1"/>
        </w:rPr>
        <w:t>L</w:t>
      </w:r>
      <w:r w:rsidR="007F11BF" w:rsidRPr="00585422">
        <w:rPr>
          <w:rFonts w:ascii="Arial" w:hAnsi="Arial" w:cs="Arial"/>
          <w:color w:val="000000" w:themeColor="text1"/>
        </w:rPr>
        <w:t>IV</w:t>
      </w:r>
      <w:r w:rsidR="00897202" w:rsidRPr="00585422">
        <w:rPr>
          <w:rFonts w:ascii="Arial" w:hAnsi="Arial" w:cs="Arial"/>
          <w:color w:val="000000" w:themeColor="text1"/>
        </w:rPr>
        <w:t xml:space="preserve"> Sesję Rady Miasta Piotrkowa Trybunalskiego. Przewodniczący stwierdził w chwili rozpoczęcia,</w:t>
      </w:r>
      <w:r w:rsidR="00F443F0" w:rsidRPr="00585422">
        <w:rPr>
          <w:rFonts w:ascii="Arial" w:hAnsi="Arial" w:cs="Arial"/>
          <w:color w:val="000000" w:themeColor="text1"/>
        </w:rPr>
        <w:t xml:space="preserve"> </w:t>
      </w:r>
      <w:r w:rsidR="00897202" w:rsidRPr="00585422">
        <w:rPr>
          <w:rFonts w:ascii="Arial" w:hAnsi="Arial" w:cs="Arial"/>
          <w:color w:val="000000" w:themeColor="text1"/>
        </w:rPr>
        <w:t>że w Sesji uczestniczy 2</w:t>
      </w:r>
      <w:r w:rsidR="0033233B" w:rsidRPr="00585422">
        <w:rPr>
          <w:rFonts w:ascii="Arial" w:hAnsi="Arial" w:cs="Arial"/>
          <w:color w:val="000000" w:themeColor="text1"/>
        </w:rPr>
        <w:t xml:space="preserve">3 </w:t>
      </w:r>
      <w:r w:rsidR="00897202" w:rsidRPr="00585422">
        <w:rPr>
          <w:rFonts w:ascii="Arial" w:hAnsi="Arial" w:cs="Arial"/>
          <w:color w:val="000000" w:themeColor="text1"/>
        </w:rPr>
        <w:t xml:space="preserve">radnych, co wobec ustawowej liczby 23 radnych stanowi quorum, przy którym Rada Miasta może obradować i podejmować prawomocne uchwały. </w:t>
      </w:r>
    </w:p>
    <w:p w14:paraId="5866E958" w14:textId="1C44FBA6" w:rsidR="00354D4D"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 xml:space="preserve">Radni obecni na </w:t>
      </w:r>
      <w:r w:rsidR="003B4B93" w:rsidRPr="00585422">
        <w:rPr>
          <w:rFonts w:ascii="Arial" w:hAnsi="Arial" w:cs="Arial"/>
          <w:color w:val="000000" w:themeColor="text1"/>
        </w:rPr>
        <w:t>L</w:t>
      </w:r>
      <w:r w:rsidR="007F11BF" w:rsidRPr="00585422">
        <w:rPr>
          <w:rFonts w:ascii="Arial" w:hAnsi="Arial" w:cs="Arial"/>
          <w:color w:val="000000" w:themeColor="text1"/>
        </w:rPr>
        <w:t xml:space="preserve">IV </w:t>
      </w:r>
      <w:r w:rsidRPr="00585422">
        <w:rPr>
          <w:rFonts w:ascii="Arial" w:hAnsi="Arial" w:cs="Arial"/>
          <w:color w:val="000000" w:themeColor="text1"/>
        </w:rPr>
        <w:t xml:space="preserve">Sesji Rady Miasta: </w:t>
      </w:r>
    </w:p>
    <w:p w14:paraId="6C1FF336" w14:textId="77777777" w:rsidR="00CF7A3B" w:rsidRPr="00585422" w:rsidRDefault="00CF7A3B" w:rsidP="00585422">
      <w:pPr>
        <w:spacing w:line="360" w:lineRule="auto"/>
        <w:rPr>
          <w:rFonts w:ascii="Arial" w:hAnsi="Arial" w:cs="Arial"/>
          <w:color w:val="000000" w:themeColor="text1"/>
        </w:rPr>
      </w:pPr>
    </w:p>
    <w:p w14:paraId="7F12BCE4"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Błaszczyński Marian </w:t>
      </w:r>
    </w:p>
    <w:p w14:paraId="0CE57490"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proofErr w:type="spellStart"/>
      <w:r w:rsidRPr="00585422">
        <w:rPr>
          <w:rFonts w:ascii="Arial" w:hAnsi="Arial" w:cs="Arial"/>
          <w:color w:val="000000" w:themeColor="text1"/>
        </w:rPr>
        <w:t>Cecotka</w:t>
      </w:r>
      <w:proofErr w:type="spellEnd"/>
      <w:r w:rsidRPr="00585422">
        <w:rPr>
          <w:rFonts w:ascii="Arial" w:hAnsi="Arial" w:cs="Arial"/>
          <w:color w:val="000000" w:themeColor="text1"/>
        </w:rPr>
        <w:t xml:space="preserve"> Dariusz </w:t>
      </w:r>
    </w:p>
    <w:p w14:paraId="7E26BEB9" w14:textId="2F6FACAE" w:rsidR="0033233B" w:rsidRPr="00585422" w:rsidRDefault="0033233B"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Czyżyński Konrad</w:t>
      </w:r>
    </w:p>
    <w:p w14:paraId="59B563FF"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Czajka Rafał </w:t>
      </w:r>
    </w:p>
    <w:p w14:paraId="1ECA0382"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Czechowska Krystyna </w:t>
      </w:r>
    </w:p>
    <w:p w14:paraId="46F54BD9"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Czubała Urszula</w:t>
      </w:r>
    </w:p>
    <w:p w14:paraId="78B8163C"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proofErr w:type="spellStart"/>
      <w:r w:rsidRPr="00585422">
        <w:rPr>
          <w:rFonts w:ascii="Arial" w:hAnsi="Arial" w:cs="Arial"/>
          <w:color w:val="000000" w:themeColor="text1"/>
        </w:rPr>
        <w:t>Dajcz</w:t>
      </w:r>
      <w:proofErr w:type="spellEnd"/>
      <w:r w:rsidRPr="00585422">
        <w:rPr>
          <w:rFonts w:ascii="Arial" w:hAnsi="Arial" w:cs="Arial"/>
          <w:color w:val="000000" w:themeColor="text1"/>
        </w:rPr>
        <w:t xml:space="preserve"> Sławomir </w:t>
      </w:r>
    </w:p>
    <w:p w14:paraId="4939E8BE"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proofErr w:type="spellStart"/>
      <w:r w:rsidRPr="00585422">
        <w:rPr>
          <w:rFonts w:ascii="Arial" w:hAnsi="Arial" w:cs="Arial"/>
          <w:color w:val="000000" w:themeColor="text1"/>
        </w:rPr>
        <w:t>Dziemdziora</w:t>
      </w:r>
      <w:proofErr w:type="spellEnd"/>
      <w:r w:rsidRPr="00585422">
        <w:rPr>
          <w:rFonts w:ascii="Arial" w:hAnsi="Arial" w:cs="Arial"/>
          <w:color w:val="000000" w:themeColor="text1"/>
        </w:rPr>
        <w:t xml:space="preserve"> Jan </w:t>
      </w:r>
    </w:p>
    <w:p w14:paraId="7BD6C9DC" w14:textId="4A2A55E3" w:rsidR="002249C7" w:rsidRPr="00585422" w:rsidRDefault="002249C7"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Gajda Piotr</w:t>
      </w:r>
      <w:r w:rsidR="000D28D1" w:rsidRPr="00585422">
        <w:rPr>
          <w:rFonts w:ascii="Arial" w:hAnsi="Arial" w:cs="Arial"/>
          <w:color w:val="000000" w:themeColor="text1"/>
        </w:rPr>
        <w:t xml:space="preserve">  </w:t>
      </w:r>
    </w:p>
    <w:p w14:paraId="72BCDAB6"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Janik Łukasz </w:t>
      </w:r>
    </w:p>
    <w:p w14:paraId="521F7745"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Kaźmierczak Lech </w:t>
      </w:r>
    </w:p>
    <w:p w14:paraId="1C2F7559"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Madej Halina </w:t>
      </w:r>
    </w:p>
    <w:p w14:paraId="63B5A4A8"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proofErr w:type="spellStart"/>
      <w:r w:rsidRPr="00585422">
        <w:rPr>
          <w:rFonts w:ascii="Arial" w:hAnsi="Arial" w:cs="Arial"/>
          <w:color w:val="000000" w:themeColor="text1"/>
        </w:rPr>
        <w:t>Masiarek</w:t>
      </w:r>
      <w:proofErr w:type="spellEnd"/>
      <w:r w:rsidRPr="00585422">
        <w:rPr>
          <w:rFonts w:ascii="Arial" w:hAnsi="Arial" w:cs="Arial"/>
          <w:color w:val="000000" w:themeColor="text1"/>
        </w:rPr>
        <w:t xml:space="preserve"> Piotr</w:t>
      </w:r>
    </w:p>
    <w:p w14:paraId="4A7AAC41"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Olejnik Wiesława</w:t>
      </w:r>
    </w:p>
    <w:p w14:paraId="5F2F10AE"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proofErr w:type="spellStart"/>
      <w:r w:rsidRPr="00585422">
        <w:rPr>
          <w:rFonts w:ascii="Arial" w:hAnsi="Arial" w:cs="Arial"/>
          <w:color w:val="000000" w:themeColor="text1"/>
        </w:rPr>
        <w:t>Pencina</w:t>
      </w:r>
      <w:proofErr w:type="spellEnd"/>
      <w:r w:rsidRPr="00585422">
        <w:rPr>
          <w:rFonts w:ascii="Arial" w:hAnsi="Arial" w:cs="Arial"/>
          <w:color w:val="000000" w:themeColor="text1"/>
        </w:rPr>
        <w:t xml:space="preserve"> Ludomir</w:t>
      </w:r>
    </w:p>
    <w:p w14:paraId="2B9FBF99"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Pęcina Bogumił </w:t>
      </w:r>
    </w:p>
    <w:p w14:paraId="2A862900"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Piekarski Andrzej </w:t>
      </w:r>
    </w:p>
    <w:p w14:paraId="59D7BBBF"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lastRenderedPageBreak/>
        <w:t xml:space="preserve">Staszek Mariusz </w:t>
      </w:r>
    </w:p>
    <w:p w14:paraId="4CF76588" w14:textId="581DDC69" w:rsidR="0033233B" w:rsidRPr="00585422" w:rsidRDefault="0033233B" w:rsidP="00585422">
      <w:pPr>
        <w:numPr>
          <w:ilvl w:val="0"/>
          <w:numId w:val="1"/>
        </w:numPr>
        <w:spacing w:line="360" w:lineRule="auto"/>
        <w:ind w:left="0" w:firstLine="284"/>
        <w:rPr>
          <w:rFonts w:ascii="Arial" w:hAnsi="Arial" w:cs="Arial"/>
          <w:color w:val="000000" w:themeColor="text1"/>
        </w:rPr>
      </w:pPr>
      <w:proofErr w:type="spellStart"/>
      <w:r w:rsidRPr="00585422">
        <w:rPr>
          <w:rFonts w:ascii="Arial" w:hAnsi="Arial" w:cs="Arial"/>
          <w:color w:val="000000" w:themeColor="text1"/>
        </w:rPr>
        <w:t>Stachaczyk</w:t>
      </w:r>
      <w:proofErr w:type="spellEnd"/>
      <w:r w:rsidRPr="00585422">
        <w:rPr>
          <w:rFonts w:ascii="Arial" w:hAnsi="Arial" w:cs="Arial"/>
          <w:color w:val="000000" w:themeColor="text1"/>
        </w:rPr>
        <w:t xml:space="preserve"> Sergiusz.</w:t>
      </w:r>
    </w:p>
    <w:p w14:paraId="444A7C02"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proofErr w:type="spellStart"/>
      <w:r w:rsidRPr="00585422">
        <w:rPr>
          <w:rFonts w:ascii="Arial" w:hAnsi="Arial" w:cs="Arial"/>
          <w:color w:val="000000" w:themeColor="text1"/>
        </w:rPr>
        <w:t>Tera</w:t>
      </w:r>
      <w:proofErr w:type="spellEnd"/>
      <w:r w:rsidRPr="00585422">
        <w:rPr>
          <w:rFonts w:ascii="Arial" w:hAnsi="Arial" w:cs="Arial"/>
          <w:color w:val="000000" w:themeColor="text1"/>
        </w:rPr>
        <w:t xml:space="preserve"> Monika</w:t>
      </w:r>
    </w:p>
    <w:p w14:paraId="78842899"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 Wężyk-Głowacka Marlena</w:t>
      </w:r>
    </w:p>
    <w:p w14:paraId="0116678D" w14:textId="77777777" w:rsidR="00373142"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Więcławska Sylwia </w:t>
      </w:r>
    </w:p>
    <w:p w14:paraId="3B23B556" w14:textId="7DFE4275" w:rsidR="00354D4D" w:rsidRPr="00585422" w:rsidRDefault="00373142" w:rsidP="00585422">
      <w:pPr>
        <w:numPr>
          <w:ilvl w:val="0"/>
          <w:numId w:val="1"/>
        </w:numPr>
        <w:spacing w:line="360" w:lineRule="auto"/>
        <w:ind w:left="0" w:firstLine="284"/>
        <w:rPr>
          <w:rFonts w:ascii="Arial" w:hAnsi="Arial" w:cs="Arial"/>
          <w:color w:val="000000" w:themeColor="text1"/>
        </w:rPr>
      </w:pPr>
      <w:r w:rsidRPr="00585422">
        <w:rPr>
          <w:rFonts w:ascii="Arial" w:hAnsi="Arial" w:cs="Arial"/>
          <w:color w:val="000000" w:themeColor="text1"/>
        </w:rPr>
        <w:t xml:space="preserve">Wójcik Jadwiga </w:t>
      </w:r>
    </w:p>
    <w:p w14:paraId="0589833B" w14:textId="77777777" w:rsidR="003B4B93" w:rsidRPr="00585422" w:rsidRDefault="003B4B93" w:rsidP="00585422">
      <w:pPr>
        <w:spacing w:line="360" w:lineRule="auto"/>
        <w:rPr>
          <w:rFonts w:ascii="Arial" w:hAnsi="Arial" w:cs="Arial"/>
          <w:color w:val="000000" w:themeColor="text1"/>
        </w:rPr>
      </w:pPr>
    </w:p>
    <w:p w14:paraId="7E5CDAC2" w14:textId="3A4F0BEE" w:rsidR="00534BEE"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Lista obecności stanowi załącznik do protokołu.</w:t>
      </w:r>
    </w:p>
    <w:p w14:paraId="4F96DA17" w14:textId="77777777" w:rsidR="00027CB5" w:rsidRPr="00585422" w:rsidRDefault="00027CB5" w:rsidP="00585422">
      <w:pPr>
        <w:spacing w:line="360" w:lineRule="auto"/>
        <w:rPr>
          <w:rFonts w:ascii="Arial" w:hAnsi="Arial" w:cs="Arial"/>
          <w:color w:val="000000" w:themeColor="text1"/>
        </w:rPr>
      </w:pPr>
    </w:p>
    <w:p w14:paraId="19EB51B7" w14:textId="4EA5F438" w:rsidR="00ED44AA" w:rsidRPr="00585422" w:rsidRDefault="00ED44AA" w:rsidP="00585422">
      <w:pPr>
        <w:spacing w:line="360" w:lineRule="auto"/>
        <w:ind w:left="-284" w:hanging="283"/>
        <w:rPr>
          <w:rFonts w:ascii="Arial" w:hAnsi="Arial" w:cs="Arial"/>
          <w:bCs/>
          <w:color w:val="auto"/>
        </w:rPr>
      </w:pPr>
      <w:r w:rsidRPr="00585422">
        <w:rPr>
          <w:rFonts w:ascii="Arial" w:hAnsi="Arial" w:cs="Arial"/>
          <w:bCs/>
          <w:iCs/>
          <w:color w:val="auto"/>
        </w:rPr>
        <w:t>W posiedzeniu uczestniczyli także:</w:t>
      </w:r>
    </w:p>
    <w:p w14:paraId="48BC2FD8" w14:textId="08B9F943" w:rsidR="00D81385" w:rsidRPr="00585422" w:rsidRDefault="00D81385" w:rsidP="00585422">
      <w:pPr>
        <w:numPr>
          <w:ilvl w:val="0"/>
          <w:numId w:val="3"/>
        </w:numPr>
        <w:spacing w:line="360" w:lineRule="auto"/>
        <w:ind w:left="0"/>
        <w:rPr>
          <w:rFonts w:ascii="Arial" w:hAnsi="Arial" w:cs="Arial"/>
          <w:bCs/>
          <w:color w:val="000000" w:themeColor="text1"/>
        </w:rPr>
      </w:pPr>
      <w:r w:rsidRPr="00585422">
        <w:rPr>
          <w:rFonts w:ascii="Arial" w:hAnsi="Arial" w:cs="Arial"/>
          <w:bCs/>
          <w:color w:val="000000" w:themeColor="text1"/>
        </w:rPr>
        <w:t>Krzysztof Chojniak - Prezydent Miasta</w:t>
      </w:r>
    </w:p>
    <w:p w14:paraId="73AA97E5" w14:textId="77777777" w:rsidR="00ED44AA" w:rsidRPr="00585422" w:rsidRDefault="00ED44AA" w:rsidP="00585422">
      <w:pPr>
        <w:numPr>
          <w:ilvl w:val="0"/>
          <w:numId w:val="3"/>
        </w:numPr>
        <w:spacing w:line="360" w:lineRule="auto"/>
        <w:ind w:left="0"/>
        <w:rPr>
          <w:rFonts w:ascii="Arial" w:hAnsi="Arial" w:cs="Arial"/>
          <w:bCs/>
          <w:color w:val="000000" w:themeColor="text1"/>
        </w:rPr>
      </w:pPr>
      <w:r w:rsidRPr="00585422">
        <w:rPr>
          <w:rFonts w:ascii="Arial" w:hAnsi="Arial" w:cs="Arial"/>
          <w:bCs/>
          <w:iCs/>
          <w:color w:val="000000" w:themeColor="text1"/>
        </w:rPr>
        <w:t xml:space="preserve">Andrzej Kacperek-Wiceprezydent Miasta  </w:t>
      </w:r>
    </w:p>
    <w:p w14:paraId="729211CB" w14:textId="77777777" w:rsidR="00ED44AA" w:rsidRPr="00585422" w:rsidRDefault="00ED44AA" w:rsidP="00585422">
      <w:pPr>
        <w:numPr>
          <w:ilvl w:val="0"/>
          <w:numId w:val="3"/>
        </w:numPr>
        <w:spacing w:line="360" w:lineRule="auto"/>
        <w:ind w:left="0"/>
        <w:rPr>
          <w:rFonts w:ascii="Arial" w:hAnsi="Arial" w:cs="Arial"/>
          <w:bCs/>
          <w:color w:val="000000" w:themeColor="text1"/>
        </w:rPr>
      </w:pPr>
      <w:r w:rsidRPr="00585422">
        <w:rPr>
          <w:rFonts w:ascii="Arial" w:hAnsi="Arial" w:cs="Arial"/>
          <w:bCs/>
          <w:iCs/>
          <w:color w:val="000000" w:themeColor="text1"/>
        </w:rPr>
        <w:t xml:space="preserve">Adam </w:t>
      </w:r>
      <w:proofErr w:type="spellStart"/>
      <w:r w:rsidRPr="00585422">
        <w:rPr>
          <w:rFonts w:ascii="Arial" w:hAnsi="Arial" w:cs="Arial"/>
          <w:bCs/>
          <w:iCs/>
          <w:color w:val="000000" w:themeColor="text1"/>
        </w:rPr>
        <w:t>Karzewnik</w:t>
      </w:r>
      <w:proofErr w:type="spellEnd"/>
      <w:r w:rsidRPr="00585422">
        <w:rPr>
          <w:rFonts w:ascii="Arial" w:hAnsi="Arial" w:cs="Arial"/>
          <w:bCs/>
          <w:iCs/>
          <w:color w:val="000000" w:themeColor="text1"/>
        </w:rPr>
        <w:t xml:space="preserve"> - Wiceprezydent Miasta</w:t>
      </w:r>
    </w:p>
    <w:p w14:paraId="68C17E46" w14:textId="77777777" w:rsidR="00ED44AA" w:rsidRPr="00585422" w:rsidRDefault="00ED44AA" w:rsidP="00585422">
      <w:pPr>
        <w:numPr>
          <w:ilvl w:val="0"/>
          <w:numId w:val="3"/>
        </w:numPr>
        <w:spacing w:line="360" w:lineRule="auto"/>
        <w:ind w:left="0"/>
        <w:rPr>
          <w:rFonts w:ascii="Arial" w:hAnsi="Arial" w:cs="Arial"/>
          <w:bCs/>
          <w:iCs/>
          <w:color w:val="000000" w:themeColor="text1"/>
        </w:rPr>
      </w:pPr>
      <w:bookmarkStart w:id="0" w:name="_Hlk103758365"/>
      <w:r w:rsidRPr="00585422">
        <w:rPr>
          <w:rFonts w:ascii="Arial" w:hAnsi="Arial" w:cs="Arial"/>
          <w:bCs/>
          <w:iCs/>
          <w:color w:val="000000" w:themeColor="text1"/>
        </w:rPr>
        <w:t xml:space="preserve">Izabela </w:t>
      </w:r>
      <w:proofErr w:type="spellStart"/>
      <w:r w:rsidRPr="00585422">
        <w:rPr>
          <w:rFonts w:ascii="Arial" w:hAnsi="Arial" w:cs="Arial"/>
          <w:bCs/>
          <w:iCs/>
          <w:color w:val="000000" w:themeColor="text1"/>
        </w:rPr>
        <w:t>Wroniszewska</w:t>
      </w:r>
      <w:proofErr w:type="spellEnd"/>
      <w:r w:rsidRPr="00585422">
        <w:rPr>
          <w:rFonts w:ascii="Arial" w:hAnsi="Arial" w:cs="Arial"/>
          <w:bCs/>
          <w:iCs/>
          <w:color w:val="000000" w:themeColor="text1"/>
        </w:rPr>
        <w:t xml:space="preserve"> - Skarbnik Miasta</w:t>
      </w:r>
    </w:p>
    <w:bookmarkEnd w:id="0"/>
    <w:p w14:paraId="62162210" w14:textId="77777777" w:rsidR="00ED44AA" w:rsidRPr="00585422" w:rsidRDefault="00ED44AA"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 xml:space="preserve">Bogdan </w:t>
      </w:r>
      <w:proofErr w:type="spellStart"/>
      <w:r w:rsidRPr="00585422">
        <w:rPr>
          <w:rFonts w:ascii="Arial" w:hAnsi="Arial" w:cs="Arial"/>
          <w:bCs/>
          <w:color w:val="000000" w:themeColor="text1"/>
        </w:rPr>
        <w:t>Munik</w:t>
      </w:r>
      <w:proofErr w:type="spellEnd"/>
      <w:r w:rsidRPr="00585422">
        <w:rPr>
          <w:rFonts w:ascii="Arial" w:hAnsi="Arial" w:cs="Arial"/>
          <w:bCs/>
          <w:color w:val="000000" w:themeColor="text1"/>
        </w:rPr>
        <w:t xml:space="preserve"> - Sekretarz Miasta</w:t>
      </w:r>
    </w:p>
    <w:p w14:paraId="0F3410FE" w14:textId="5DB9015F"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Bartłomiej Krasiński – Radca prawny</w:t>
      </w:r>
    </w:p>
    <w:p w14:paraId="78585187" w14:textId="6C8EB0A0" w:rsidR="004F5C1F" w:rsidRPr="00585422" w:rsidRDefault="004F5C1F"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Rafał Grzywacz – Radca prawny</w:t>
      </w:r>
    </w:p>
    <w:p w14:paraId="0625A977" w14:textId="5F8199A1" w:rsidR="00ED44AA" w:rsidRPr="00585422" w:rsidRDefault="0033233B"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Katarzyna Szokalska – K</w:t>
      </w:r>
      <w:r w:rsidR="00ED44AA" w:rsidRPr="00585422">
        <w:rPr>
          <w:rFonts w:ascii="Arial" w:hAnsi="Arial" w:cs="Arial"/>
          <w:bCs/>
          <w:color w:val="000000" w:themeColor="text1"/>
        </w:rPr>
        <w:t>ierownik Biura Planowania Rozwoju Miasta</w:t>
      </w:r>
    </w:p>
    <w:p w14:paraId="461B4AB2" w14:textId="6C4ED967"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 xml:space="preserve">Dorota </w:t>
      </w:r>
      <w:proofErr w:type="spellStart"/>
      <w:r w:rsidRPr="00585422">
        <w:rPr>
          <w:rFonts w:ascii="Arial" w:hAnsi="Arial" w:cs="Arial"/>
          <w:bCs/>
          <w:color w:val="000000" w:themeColor="text1"/>
        </w:rPr>
        <w:t>Kosterska</w:t>
      </w:r>
      <w:proofErr w:type="spellEnd"/>
      <w:r w:rsidRPr="00585422">
        <w:rPr>
          <w:rFonts w:ascii="Arial" w:hAnsi="Arial" w:cs="Arial"/>
          <w:bCs/>
          <w:color w:val="000000" w:themeColor="text1"/>
        </w:rPr>
        <w:t xml:space="preserve"> – Kierownik Gospodarowania Odpadami Komunalnymi</w:t>
      </w:r>
    </w:p>
    <w:p w14:paraId="27F7394F" w14:textId="0108AE4D"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 xml:space="preserve">Anita </w:t>
      </w:r>
      <w:proofErr w:type="spellStart"/>
      <w:r w:rsidRPr="00585422">
        <w:rPr>
          <w:rFonts w:ascii="Arial" w:hAnsi="Arial" w:cs="Arial"/>
          <w:bCs/>
          <w:color w:val="000000" w:themeColor="text1"/>
        </w:rPr>
        <w:t>Wojtala</w:t>
      </w:r>
      <w:proofErr w:type="spellEnd"/>
      <w:r w:rsidRPr="00585422">
        <w:rPr>
          <w:rFonts w:ascii="Arial" w:hAnsi="Arial" w:cs="Arial"/>
          <w:bCs/>
          <w:color w:val="000000" w:themeColor="text1"/>
        </w:rPr>
        <w:t>-Rudnicka – Kierownik Referatu Kultury, Sportu i Promocji Miasta</w:t>
      </w:r>
    </w:p>
    <w:p w14:paraId="2C3457F0" w14:textId="65B74022"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 xml:space="preserve">Grzegorz Janowski – Kierownik Referatu Spraw Społecznych </w:t>
      </w:r>
    </w:p>
    <w:p w14:paraId="449BDA98" w14:textId="6FA9ED41" w:rsidR="00090B61" w:rsidRPr="00585422" w:rsidRDefault="00090B61"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Jolanta Kopeć – Kierownik Biura Partnerstwa i Funduszy</w:t>
      </w:r>
    </w:p>
    <w:p w14:paraId="422452B6" w14:textId="24B45D5C"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Radosław Kaczmarek – Kierownik Referatu Edukacji</w:t>
      </w:r>
    </w:p>
    <w:p w14:paraId="3EFBE198" w14:textId="2BCA3857" w:rsidR="00496BDC"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 xml:space="preserve">Józef </w:t>
      </w:r>
      <w:proofErr w:type="spellStart"/>
      <w:r w:rsidRPr="00585422">
        <w:rPr>
          <w:rFonts w:ascii="Arial" w:hAnsi="Arial" w:cs="Arial"/>
          <w:bCs/>
          <w:iCs/>
          <w:color w:val="000000" w:themeColor="text1"/>
        </w:rPr>
        <w:t>Dziubecki</w:t>
      </w:r>
      <w:proofErr w:type="spellEnd"/>
      <w:r w:rsidRPr="00585422">
        <w:rPr>
          <w:rFonts w:ascii="Arial" w:hAnsi="Arial" w:cs="Arial"/>
          <w:bCs/>
          <w:iCs/>
          <w:color w:val="000000" w:themeColor="text1"/>
        </w:rPr>
        <w:t xml:space="preserve"> </w:t>
      </w:r>
      <w:r w:rsidR="00496BDC" w:rsidRPr="00585422">
        <w:rPr>
          <w:rFonts w:ascii="Arial" w:hAnsi="Arial" w:cs="Arial"/>
          <w:bCs/>
          <w:iCs/>
          <w:color w:val="000000" w:themeColor="text1"/>
        </w:rPr>
        <w:t>–Dyrektor</w:t>
      </w:r>
      <w:r w:rsidRPr="00585422">
        <w:rPr>
          <w:rFonts w:ascii="Arial" w:hAnsi="Arial" w:cs="Arial"/>
          <w:bCs/>
          <w:iCs/>
          <w:color w:val="000000" w:themeColor="text1"/>
        </w:rPr>
        <w:t xml:space="preserve"> </w:t>
      </w:r>
      <w:r w:rsidR="00496BDC" w:rsidRPr="00585422">
        <w:rPr>
          <w:rFonts w:ascii="Arial" w:hAnsi="Arial" w:cs="Arial"/>
          <w:bCs/>
          <w:iCs/>
          <w:color w:val="000000" w:themeColor="text1"/>
        </w:rPr>
        <w:t>Biura Inwestycji i Remontów</w:t>
      </w:r>
    </w:p>
    <w:p w14:paraId="2E2D6792" w14:textId="413CBD21" w:rsidR="00496BDC" w:rsidRPr="00585422" w:rsidRDefault="00496BDC"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Karol Szokalski –</w:t>
      </w:r>
      <w:r w:rsidR="00555F5F" w:rsidRPr="00585422">
        <w:rPr>
          <w:rFonts w:ascii="Arial" w:hAnsi="Arial" w:cs="Arial"/>
          <w:bCs/>
          <w:iCs/>
          <w:color w:val="000000" w:themeColor="text1"/>
        </w:rPr>
        <w:t xml:space="preserve"> Dyrektor </w:t>
      </w:r>
      <w:proofErr w:type="spellStart"/>
      <w:r w:rsidR="00555F5F" w:rsidRPr="00585422">
        <w:rPr>
          <w:rFonts w:ascii="Arial" w:hAnsi="Arial" w:cs="Arial"/>
          <w:bCs/>
          <w:iCs/>
          <w:color w:val="000000" w:themeColor="text1"/>
        </w:rPr>
        <w:t>ZDiUM</w:t>
      </w:r>
      <w:proofErr w:type="spellEnd"/>
    </w:p>
    <w:p w14:paraId="4A5D8580" w14:textId="6F88AB91" w:rsidR="00DE0779" w:rsidRPr="00585422" w:rsidRDefault="004D293F"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 xml:space="preserve">Zofia Antoszczyk </w:t>
      </w:r>
      <w:bookmarkStart w:id="1" w:name="_Hlk103774679"/>
      <w:r w:rsidRPr="00585422">
        <w:rPr>
          <w:rFonts w:ascii="Arial" w:hAnsi="Arial" w:cs="Arial"/>
          <w:bCs/>
          <w:iCs/>
          <w:color w:val="000000" w:themeColor="text1"/>
        </w:rPr>
        <w:t>–</w:t>
      </w:r>
      <w:bookmarkEnd w:id="1"/>
      <w:r w:rsidRPr="00585422">
        <w:rPr>
          <w:rFonts w:ascii="Arial" w:hAnsi="Arial" w:cs="Arial"/>
          <w:bCs/>
          <w:iCs/>
          <w:color w:val="000000" w:themeColor="text1"/>
        </w:rPr>
        <w:t xml:space="preserve"> Dyrektor MOPR</w:t>
      </w:r>
    </w:p>
    <w:p w14:paraId="17F9C4D2" w14:textId="54043C37" w:rsidR="00EF41B7" w:rsidRPr="00585422" w:rsidRDefault="00EF41B7"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Katarzyna Szokalska – Kierownik Biura Planowania Rozwoju Miasta</w:t>
      </w:r>
    </w:p>
    <w:p w14:paraId="56A72A10" w14:textId="1DF5462B" w:rsidR="00EF41B7" w:rsidRPr="00585422" w:rsidRDefault="00EF41B7" w:rsidP="00585422">
      <w:pPr>
        <w:numPr>
          <w:ilvl w:val="0"/>
          <w:numId w:val="3"/>
        </w:numPr>
        <w:spacing w:line="360" w:lineRule="auto"/>
        <w:ind w:left="0"/>
        <w:rPr>
          <w:rFonts w:ascii="Arial" w:hAnsi="Arial" w:cs="Arial"/>
          <w:bCs/>
          <w:iCs/>
          <w:color w:val="000000" w:themeColor="text1"/>
        </w:rPr>
      </w:pPr>
      <w:r w:rsidRPr="00585422">
        <w:rPr>
          <w:rFonts w:ascii="Arial" w:eastAsia="Calibri" w:hAnsi="Arial" w:cs="Arial"/>
          <w:bCs/>
          <w:color w:val="000000" w:themeColor="text1"/>
          <w:lang w:eastAsia="en-US"/>
        </w:rPr>
        <w:t xml:space="preserve">Agnieszka </w:t>
      </w:r>
      <w:proofErr w:type="spellStart"/>
      <w:r w:rsidRPr="00585422">
        <w:rPr>
          <w:rFonts w:ascii="Arial" w:eastAsia="Calibri" w:hAnsi="Arial" w:cs="Arial"/>
          <w:bCs/>
          <w:color w:val="000000" w:themeColor="text1"/>
          <w:lang w:eastAsia="en-US"/>
        </w:rPr>
        <w:t>Kosela</w:t>
      </w:r>
      <w:proofErr w:type="spellEnd"/>
      <w:r w:rsidRPr="00585422">
        <w:rPr>
          <w:rFonts w:ascii="Arial" w:eastAsia="Calibri" w:hAnsi="Arial" w:cs="Arial"/>
          <w:bCs/>
          <w:color w:val="000000" w:themeColor="text1"/>
          <w:lang w:eastAsia="en-US"/>
        </w:rPr>
        <w:t xml:space="preserve"> </w:t>
      </w:r>
      <w:r w:rsidRPr="00585422">
        <w:rPr>
          <w:rFonts w:ascii="Arial" w:hAnsi="Arial" w:cs="Arial"/>
          <w:bCs/>
          <w:iCs/>
          <w:color w:val="000000" w:themeColor="text1"/>
        </w:rPr>
        <w:t>–</w:t>
      </w:r>
      <w:r w:rsidRPr="00585422">
        <w:rPr>
          <w:rFonts w:ascii="Arial" w:eastAsia="Calibri" w:hAnsi="Arial" w:cs="Arial"/>
          <w:bCs/>
          <w:color w:val="000000" w:themeColor="text1"/>
          <w:lang w:eastAsia="en-US"/>
        </w:rPr>
        <w:t xml:space="preserve"> Kierownik Referatu Gospodarki Nieruchomościami</w:t>
      </w:r>
    </w:p>
    <w:p w14:paraId="391AEE26" w14:textId="0114A7CA" w:rsidR="004F5C1F" w:rsidRPr="00585422" w:rsidRDefault="004F5C1F" w:rsidP="00585422">
      <w:pPr>
        <w:numPr>
          <w:ilvl w:val="0"/>
          <w:numId w:val="3"/>
        </w:numPr>
        <w:spacing w:line="360" w:lineRule="auto"/>
        <w:ind w:left="0"/>
        <w:rPr>
          <w:rFonts w:ascii="Arial" w:hAnsi="Arial" w:cs="Arial"/>
          <w:bCs/>
          <w:iCs/>
          <w:color w:val="000000" w:themeColor="text1"/>
        </w:rPr>
      </w:pPr>
      <w:r w:rsidRPr="00585422">
        <w:rPr>
          <w:rFonts w:ascii="Arial" w:eastAsia="Calibri" w:hAnsi="Arial" w:cs="Arial"/>
          <w:bCs/>
          <w:color w:val="000000" w:themeColor="text1"/>
          <w:lang w:eastAsia="en-US"/>
        </w:rPr>
        <w:t>Barbara Król – Kierownik Referatu Gospodarki Komunalnej i Ochrony Środowiska</w:t>
      </w:r>
    </w:p>
    <w:p w14:paraId="692ABF0E" w14:textId="38550BD2" w:rsidR="00EF41B7" w:rsidRPr="00585422" w:rsidRDefault="00EF41B7" w:rsidP="00585422">
      <w:pPr>
        <w:numPr>
          <w:ilvl w:val="0"/>
          <w:numId w:val="3"/>
        </w:numPr>
        <w:spacing w:line="360" w:lineRule="auto"/>
        <w:ind w:left="0"/>
        <w:rPr>
          <w:rFonts w:ascii="Arial" w:hAnsi="Arial" w:cs="Arial"/>
          <w:bCs/>
          <w:iCs/>
          <w:color w:val="000000" w:themeColor="text1"/>
        </w:rPr>
      </w:pPr>
      <w:r w:rsidRPr="00585422">
        <w:rPr>
          <w:rFonts w:ascii="Arial" w:hAnsi="Arial" w:cs="Arial"/>
          <w:bCs/>
          <w:color w:val="000000" w:themeColor="text1"/>
        </w:rPr>
        <w:t xml:space="preserve">Marek Krawczyński </w:t>
      </w:r>
      <w:r w:rsidRPr="00585422">
        <w:rPr>
          <w:rFonts w:ascii="Arial" w:hAnsi="Arial" w:cs="Arial"/>
          <w:bCs/>
          <w:iCs/>
          <w:color w:val="000000" w:themeColor="text1"/>
        </w:rPr>
        <w:t>–</w:t>
      </w:r>
      <w:r w:rsidR="009234DB" w:rsidRPr="00585422">
        <w:rPr>
          <w:rFonts w:ascii="Arial" w:hAnsi="Arial" w:cs="Arial"/>
          <w:bCs/>
          <w:iCs/>
          <w:color w:val="000000" w:themeColor="text1"/>
        </w:rPr>
        <w:t xml:space="preserve"> </w:t>
      </w:r>
      <w:r w:rsidR="009234DB" w:rsidRPr="00585422">
        <w:rPr>
          <w:rFonts w:ascii="Arial" w:hAnsi="Arial" w:cs="Arial"/>
          <w:bCs/>
          <w:color w:val="000000" w:themeColor="text1"/>
        </w:rPr>
        <w:t xml:space="preserve">Prezes Zarządu Elektrociepłowni w Piotrkowie Trybunalskim </w:t>
      </w:r>
    </w:p>
    <w:p w14:paraId="5AA8C5D2" w14:textId="5A365E00" w:rsidR="00EF41B7" w:rsidRPr="00585422" w:rsidRDefault="0033233B"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Paweł Czajka – Dyrektor Pracowni</w:t>
      </w:r>
      <w:r w:rsidR="00EF41B7" w:rsidRPr="00585422">
        <w:rPr>
          <w:rFonts w:ascii="Arial" w:hAnsi="Arial" w:cs="Arial"/>
          <w:bCs/>
          <w:iCs/>
          <w:color w:val="000000" w:themeColor="text1"/>
        </w:rPr>
        <w:t xml:space="preserve"> Planowania Przestrzennego</w:t>
      </w:r>
    </w:p>
    <w:p w14:paraId="45135DF2" w14:textId="5123099A"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 xml:space="preserve">Leszek </w:t>
      </w:r>
      <w:proofErr w:type="spellStart"/>
      <w:r w:rsidRPr="00585422">
        <w:rPr>
          <w:rFonts w:ascii="Arial" w:hAnsi="Arial" w:cs="Arial"/>
          <w:bCs/>
          <w:iCs/>
          <w:color w:val="000000" w:themeColor="text1"/>
        </w:rPr>
        <w:t>Heinzel</w:t>
      </w:r>
      <w:proofErr w:type="spellEnd"/>
      <w:r w:rsidRPr="00585422">
        <w:rPr>
          <w:rFonts w:ascii="Arial" w:hAnsi="Arial" w:cs="Arial"/>
          <w:bCs/>
          <w:iCs/>
          <w:color w:val="000000" w:themeColor="text1"/>
        </w:rPr>
        <w:t xml:space="preserve"> – Dyrektor </w:t>
      </w:r>
      <w:proofErr w:type="spellStart"/>
      <w:r w:rsidRPr="00585422">
        <w:rPr>
          <w:rFonts w:ascii="Arial" w:hAnsi="Arial" w:cs="Arial"/>
          <w:bCs/>
          <w:iCs/>
          <w:color w:val="000000" w:themeColor="text1"/>
        </w:rPr>
        <w:t>OSiR</w:t>
      </w:r>
      <w:proofErr w:type="spellEnd"/>
    </w:p>
    <w:p w14:paraId="31189C27" w14:textId="439A76D0"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 xml:space="preserve">Zbigniew Stankowski – Prezes MZK </w:t>
      </w:r>
    </w:p>
    <w:p w14:paraId="48344298" w14:textId="09C380E4"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t xml:space="preserve">Michał </w:t>
      </w:r>
      <w:proofErr w:type="spellStart"/>
      <w:r w:rsidRPr="00585422">
        <w:rPr>
          <w:rFonts w:ascii="Arial" w:hAnsi="Arial" w:cs="Arial"/>
          <w:bCs/>
          <w:iCs/>
          <w:color w:val="000000" w:themeColor="text1"/>
        </w:rPr>
        <w:t>Rżanek</w:t>
      </w:r>
      <w:proofErr w:type="spellEnd"/>
      <w:r w:rsidRPr="00585422">
        <w:rPr>
          <w:rFonts w:ascii="Arial" w:hAnsi="Arial" w:cs="Arial"/>
          <w:bCs/>
          <w:iCs/>
          <w:color w:val="000000" w:themeColor="text1"/>
        </w:rPr>
        <w:t xml:space="preserve"> – Prezes </w:t>
      </w:r>
      <w:proofErr w:type="spellStart"/>
      <w:r w:rsidRPr="00585422">
        <w:rPr>
          <w:rFonts w:ascii="Arial" w:hAnsi="Arial" w:cs="Arial"/>
          <w:bCs/>
          <w:iCs/>
          <w:color w:val="000000" w:themeColor="text1"/>
        </w:rPr>
        <w:t>PWiK</w:t>
      </w:r>
      <w:proofErr w:type="spellEnd"/>
    </w:p>
    <w:p w14:paraId="1132F15A" w14:textId="450CF0A4" w:rsidR="00B67E6F" w:rsidRPr="00585422" w:rsidRDefault="00B67E6F" w:rsidP="00585422">
      <w:pPr>
        <w:numPr>
          <w:ilvl w:val="0"/>
          <w:numId w:val="3"/>
        </w:numPr>
        <w:spacing w:line="360" w:lineRule="auto"/>
        <w:ind w:left="0"/>
        <w:rPr>
          <w:rFonts w:ascii="Arial" w:hAnsi="Arial" w:cs="Arial"/>
          <w:bCs/>
          <w:iCs/>
          <w:color w:val="000000" w:themeColor="text1"/>
        </w:rPr>
      </w:pPr>
      <w:r w:rsidRPr="00585422">
        <w:rPr>
          <w:rFonts w:ascii="Arial" w:hAnsi="Arial" w:cs="Arial"/>
          <w:bCs/>
          <w:iCs/>
          <w:color w:val="000000" w:themeColor="text1"/>
        </w:rPr>
        <w:lastRenderedPageBreak/>
        <w:t xml:space="preserve">Jacek Hofman – Komendant Straży Miejskiej </w:t>
      </w:r>
    </w:p>
    <w:p w14:paraId="7839AEEE" w14:textId="77777777" w:rsidR="007F11BF" w:rsidRPr="00585422" w:rsidRDefault="007F11BF" w:rsidP="00585422">
      <w:pPr>
        <w:spacing w:line="360" w:lineRule="auto"/>
        <w:rPr>
          <w:rFonts w:ascii="Arial" w:hAnsi="Arial" w:cs="Arial"/>
          <w:color w:val="000000" w:themeColor="text1"/>
        </w:rPr>
      </w:pPr>
    </w:p>
    <w:p w14:paraId="3033FE1E" w14:textId="017DFF1D" w:rsidR="00354D4D" w:rsidRPr="00585422" w:rsidRDefault="009C4022" w:rsidP="00585422">
      <w:pPr>
        <w:spacing w:line="360" w:lineRule="auto"/>
        <w:rPr>
          <w:rFonts w:ascii="Arial" w:hAnsi="Arial" w:cs="Arial"/>
          <w:color w:val="000000" w:themeColor="text1"/>
        </w:rPr>
      </w:pPr>
      <w:r w:rsidRPr="00585422">
        <w:rPr>
          <w:rFonts w:ascii="Arial" w:hAnsi="Arial" w:cs="Arial"/>
          <w:color w:val="000000" w:themeColor="text1"/>
        </w:rPr>
        <w:t>Punkt 2</w:t>
      </w:r>
    </w:p>
    <w:p w14:paraId="3E0A2AEC" w14:textId="69062578" w:rsidR="00354D4D"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Przyjęcie zmian do porządku obrad.</w:t>
      </w:r>
    </w:p>
    <w:p w14:paraId="46807C3F" w14:textId="04CC3D0E" w:rsidR="00F443F0" w:rsidRPr="00585422" w:rsidRDefault="009C4022" w:rsidP="00585422">
      <w:pPr>
        <w:tabs>
          <w:tab w:val="left" w:pos="851"/>
        </w:tabs>
        <w:spacing w:line="360" w:lineRule="auto"/>
        <w:contextualSpacing/>
        <w:rPr>
          <w:rFonts w:ascii="Arial" w:hAnsi="Arial" w:cs="Arial"/>
          <w:color w:val="000000" w:themeColor="text1"/>
        </w:rPr>
      </w:pPr>
      <w:r w:rsidRPr="00585422">
        <w:rPr>
          <w:rFonts w:ascii="Arial" w:hAnsi="Arial" w:cs="Arial"/>
          <w:color w:val="000000" w:themeColor="text1"/>
        </w:rPr>
        <w:t>Proponowany porządek obrad:</w:t>
      </w:r>
    </w:p>
    <w:p w14:paraId="6B545D1E" w14:textId="77777777" w:rsidR="007F11BF" w:rsidRPr="00585422" w:rsidRDefault="007F11BF" w:rsidP="00585422">
      <w:pPr>
        <w:tabs>
          <w:tab w:val="left" w:pos="851"/>
        </w:tabs>
        <w:spacing w:line="360" w:lineRule="auto"/>
        <w:contextualSpacing/>
        <w:rPr>
          <w:rFonts w:ascii="Arial" w:hAnsi="Arial" w:cs="Arial"/>
        </w:rPr>
      </w:pPr>
    </w:p>
    <w:p w14:paraId="1199E594" w14:textId="77777777" w:rsidR="007F11BF" w:rsidRPr="00585422" w:rsidRDefault="007F11BF" w:rsidP="00585422">
      <w:pPr>
        <w:numPr>
          <w:ilvl w:val="0"/>
          <w:numId w:val="2"/>
        </w:numPr>
        <w:spacing w:line="360" w:lineRule="auto"/>
        <w:rPr>
          <w:rFonts w:ascii="Arial" w:hAnsi="Arial" w:cs="Arial"/>
          <w:color w:val="auto"/>
        </w:rPr>
      </w:pPr>
      <w:r w:rsidRPr="00585422">
        <w:rPr>
          <w:rFonts w:ascii="Arial" w:hAnsi="Arial" w:cs="Arial"/>
          <w:color w:val="auto"/>
        </w:rPr>
        <w:t>Otwarcie sesji i stwierdzenie prawomocności obrad.</w:t>
      </w:r>
    </w:p>
    <w:p w14:paraId="580929D8" w14:textId="77777777" w:rsidR="007F11BF" w:rsidRPr="00585422" w:rsidRDefault="007F11BF" w:rsidP="00585422">
      <w:pPr>
        <w:numPr>
          <w:ilvl w:val="0"/>
          <w:numId w:val="2"/>
        </w:numPr>
        <w:spacing w:line="360" w:lineRule="auto"/>
        <w:rPr>
          <w:rFonts w:ascii="Arial" w:hAnsi="Arial" w:cs="Arial"/>
          <w:color w:val="auto"/>
        </w:rPr>
      </w:pPr>
      <w:r w:rsidRPr="00585422">
        <w:rPr>
          <w:rFonts w:ascii="Arial" w:hAnsi="Arial" w:cs="Arial"/>
          <w:color w:val="auto"/>
        </w:rPr>
        <w:t>Przyjęcie zmian do porządku obrad.</w:t>
      </w:r>
    </w:p>
    <w:p w14:paraId="72971D74" w14:textId="77777777" w:rsidR="007F11BF" w:rsidRPr="00585422" w:rsidRDefault="007F11BF" w:rsidP="00585422">
      <w:pPr>
        <w:numPr>
          <w:ilvl w:val="0"/>
          <w:numId w:val="2"/>
        </w:numPr>
        <w:spacing w:line="360" w:lineRule="auto"/>
        <w:rPr>
          <w:rFonts w:ascii="Arial" w:hAnsi="Arial" w:cs="Arial"/>
          <w:color w:val="auto"/>
        </w:rPr>
      </w:pPr>
      <w:r w:rsidRPr="00585422">
        <w:rPr>
          <w:rFonts w:ascii="Arial" w:hAnsi="Arial" w:cs="Arial"/>
          <w:color w:val="auto"/>
        </w:rPr>
        <w:t>Przyjęcie protokołu z LII Nadzwyczajnej Sesji Rady Miasta oraz LIII Sesji Rady Miasta.</w:t>
      </w:r>
    </w:p>
    <w:p w14:paraId="2A51F11D" w14:textId="77777777" w:rsidR="007F11BF" w:rsidRPr="00585422" w:rsidRDefault="007F11BF" w:rsidP="00585422">
      <w:pPr>
        <w:numPr>
          <w:ilvl w:val="0"/>
          <w:numId w:val="2"/>
        </w:numPr>
        <w:spacing w:line="360" w:lineRule="auto"/>
        <w:rPr>
          <w:rFonts w:ascii="Arial" w:hAnsi="Arial" w:cs="Arial"/>
          <w:color w:val="auto"/>
        </w:rPr>
      </w:pPr>
      <w:r w:rsidRPr="00585422">
        <w:rPr>
          <w:rFonts w:ascii="Arial" w:hAnsi="Arial" w:cs="Arial"/>
          <w:color w:val="auto"/>
        </w:rPr>
        <w:t>Podjęcie uchwał w sprawie:</w:t>
      </w:r>
    </w:p>
    <w:p w14:paraId="249BB6AF" w14:textId="77777777" w:rsidR="007F11BF" w:rsidRPr="00585422" w:rsidRDefault="007F11BF" w:rsidP="00585422">
      <w:pPr>
        <w:pStyle w:val="Akapitzlist"/>
        <w:numPr>
          <w:ilvl w:val="1"/>
          <w:numId w:val="2"/>
        </w:numPr>
        <w:tabs>
          <w:tab w:val="clear" w:pos="716"/>
          <w:tab w:val="num" w:pos="432"/>
        </w:tabs>
        <w:spacing w:line="360" w:lineRule="auto"/>
        <w:ind w:left="432" w:hanging="148"/>
        <w:rPr>
          <w:rFonts w:ascii="Arial" w:hAnsi="Arial" w:cs="Arial"/>
          <w:color w:val="000000" w:themeColor="text1"/>
        </w:rPr>
      </w:pPr>
      <w:r w:rsidRPr="00585422">
        <w:rPr>
          <w:rFonts w:ascii="Arial" w:hAnsi="Arial" w:cs="Arial"/>
          <w:color w:val="00B050"/>
        </w:rPr>
        <w:t xml:space="preserve">  </w:t>
      </w:r>
      <w:r w:rsidRPr="00585422">
        <w:rPr>
          <w:rFonts w:ascii="Arial" w:hAnsi="Arial" w:cs="Arial"/>
          <w:color w:val="000000" w:themeColor="text1"/>
        </w:rPr>
        <w:t>zmiany Wieloletniej Prognozy Finansowej Miasta Piotrkowa Trybunalskiego;</w:t>
      </w:r>
    </w:p>
    <w:p w14:paraId="04BC268D"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zmiany budżetu miasta na 2022 rok;</w:t>
      </w:r>
    </w:p>
    <w:p w14:paraId="411FB3EF"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 xml:space="preserve">wyrażenia zgody na sprzedaż nieruchomości położonej w Piotrkowie Trybunalskim przy ul. Żółtej; </w:t>
      </w:r>
    </w:p>
    <w:p w14:paraId="7846A0F3"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 xml:space="preserve">wyrażenia zgody na sprzedaż niezabudowanej nieruchomości położonej </w:t>
      </w:r>
      <w:r w:rsidRPr="00585422">
        <w:rPr>
          <w:rFonts w:ascii="Arial" w:hAnsi="Arial" w:cs="Arial"/>
          <w:color w:val="000000" w:themeColor="text1"/>
        </w:rPr>
        <w:br/>
        <w:t xml:space="preserve">w Piotrkowie Trybunalskim przy ul. Piaskowej;  </w:t>
      </w:r>
    </w:p>
    <w:p w14:paraId="48999545"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 xml:space="preserve">wyrażenia zgody na sprzedaż nieruchomości niezabudowanej, położonej </w:t>
      </w:r>
      <w:r w:rsidRPr="00585422">
        <w:rPr>
          <w:rFonts w:ascii="Arial" w:hAnsi="Arial" w:cs="Arial"/>
          <w:color w:val="000000" w:themeColor="text1"/>
        </w:rPr>
        <w:br/>
        <w:t xml:space="preserve">w Piotrkowie Trybunalskim przy ul. Słowackiego; </w:t>
      </w:r>
    </w:p>
    <w:p w14:paraId="47004FCF"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bCs/>
          <w:iCs/>
          <w:color w:val="000000" w:themeColor="text1"/>
        </w:rPr>
      </w:pPr>
      <w:r w:rsidRPr="00585422">
        <w:rPr>
          <w:rFonts w:ascii="Arial" w:hAnsi="Arial" w:cs="Arial"/>
          <w:bCs/>
          <w:iCs/>
          <w:color w:val="000000" w:themeColor="text1"/>
        </w:rPr>
        <w:t xml:space="preserve">wyrażenia zgody na sprzedaż nieruchomości niezabudowanej położonej </w:t>
      </w:r>
      <w:r w:rsidRPr="00585422">
        <w:rPr>
          <w:rFonts w:ascii="Arial" w:hAnsi="Arial" w:cs="Arial"/>
          <w:bCs/>
          <w:iCs/>
          <w:color w:val="000000" w:themeColor="text1"/>
        </w:rPr>
        <w:br/>
        <w:t>w Piotrkowie Trybunalskim przy ul. Miast Partnerskich;</w:t>
      </w:r>
    </w:p>
    <w:p w14:paraId="72028692"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bCs/>
          <w:iCs/>
          <w:color w:val="000000" w:themeColor="text1"/>
        </w:rPr>
      </w:pPr>
      <w:r w:rsidRPr="00585422">
        <w:rPr>
          <w:rFonts w:ascii="Arial" w:hAnsi="Arial" w:cs="Arial"/>
          <w:bCs/>
          <w:iCs/>
          <w:color w:val="000000" w:themeColor="text1"/>
        </w:rPr>
        <w:t xml:space="preserve">nabycia do zasobu gminnego niezabudowanej nieruchomości położonej </w:t>
      </w:r>
      <w:r w:rsidRPr="00585422">
        <w:rPr>
          <w:rFonts w:ascii="Arial" w:hAnsi="Arial" w:cs="Arial"/>
          <w:bCs/>
          <w:iCs/>
          <w:color w:val="000000" w:themeColor="text1"/>
        </w:rPr>
        <w:br/>
        <w:t>w Piotrkowie Trybunalskim przy ulicy Życzliwej;</w:t>
      </w:r>
    </w:p>
    <w:p w14:paraId="3170E74F" w14:textId="3162D34B"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 xml:space="preserve">określenia tygodniowego obowiązkowego wymiaru zajęć pedagogów specjalnych w przedszkolach, szkołach i placówkach, dla których organem prowadzącym jest Miasto Piotrków Trybunalski; </w:t>
      </w:r>
    </w:p>
    <w:p w14:paraId="6B95414B" w14:textId="6B7CE52D"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bCs/>
          <w:iCs/>
          <w:color w:val="000000" w:themeColor="text1"/>
        </w:rPr>
      </w:pPr>
      <w:r w:rsidRPr="00585422">
        <w:rPr>
          <w:rFonts w:ascii="Arial" w:hAnsi="Arial" w:cs="Arial"/>
          <w:bCs/>
          <w:iCs/>
          <w:color w:val="000000" w:themeColor="text1"/>
        </w:rPr>
        <w:t>ustalenia czasu bezpłatnego nauczania, wychowania i opieki oraz wysokości opłaty za korzystanie z wychowania przedszkolnego dzieci objętych wychowaniem przedszkolnym w publicznych przedszkolach prowadzonych przez Miasto Piotrków Trybunalski;</w:t>
      </w:r>
    </w:p>
    <w:p w14:paraId="57F6D3DB" w14:textId="77777777" w:rsidR="007F11BF" w:rsidRPr="00585422" w:rsidRDefault="007F11BF" w:rsidP="00585422">
      <w:pPr>
        <w:pStyle w:val="Akapitzlist"/>
        <w:numPr>
          <w:ilvl w:val="1"/>
          <w:numId w:val="2"/>
        </w:numPr>
        <w:tabs>
          <w:tab w:val="clear" w:pos="716"/>
          <w:tab w:val="num" w:pos="851"/>
        </w:tabs>
        <w:spacing w:line="360" w:lineRule="auto"/>
        <w:ind w:left="851" w:hanging="567"/>
        <w:rPr>
          <w:rFonts w:ascii="Arial" w:hAnsi="Arial" w:cs="Arial"/>
          <w:bCs/>
          <w:iCs/>
          <w:color w:val="000000" w:themeColor="text1"/>
        </w:rPr>
      </w:pPr>
      <w:r w:rsidRPr="00585422">
        <w:rPr>
          <w:rFonts w:ascii="Arial" w:hAnsi="Arial" w:cs="Arial"/>
          <w:bCs/>
          <w:iCs/>
          <w:color w:val="000000" w:themeColor="text1"/>
        </w:rPr>
        <w:t xml:space="preserve">ustalenia wysokości opłaty za zakwaterowanie uczniów w Bursie Szkolnej </w:t>
      </w:r>
      <w:r w:rsidRPr="00585422">
        <w:rPr>
          <w:rFonts w:ascii="Arial" w:hAnsi="Arial" w:cs="Arial"/>
          <w:bCs/>
          <w:iCs/>
          <w:color w:val="000000" w:themeColor="text1"/>
        </w:rPr>
        <w:br/>
        <w:t>nr 1 wchodzącej w skład Zespołu Szkół Ponadpodstawowych i Placówek Opiekuńczo-Wychowawczych nr 3 w Piotrkowie Trybunalskim;</w:t>
      </w:r>
    </w:p>
    <w:p w14:paraId="332A4AE8" w14:textId="7E5A5355"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lastRenderedPageBreak/>
        <w:t>przekazania Regulaminu dostarczania wody 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p>
    <w:p w14:paraId="788871A8"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bCs/>
          <w:iCs/>
          <w:color w:val="000000" w:themeColor="text1"/>
        </w:rPr>
        <w:t>8 użytków ekologicznych zlokalizowanych na terenach leśnych w granicach administracyjnych Miasta Piotrkowa Trybunalskiego;</w:t>
      </w:r>
    </w:p>
    <w:p w14:paraId="257D2FE5"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bCs/>
          <w:iCs/>
          <w:color w:val="000000" w:themeColor="text1"/>
        </w:rPr>
      </w:pPr>
      <w:r w:rsidRPr="00585422">
        <w:rPr>
          <w:rFonts w:ascii="Arial" w:hAnsi="Arial" w:cs="Arial"/>
          <w:bCs/>
          <w:iCs/>
          <w:color w:val="000000" w:themeColor="text1"/>
        </w:rPr>
        <w:t xml:space="preserve">zmiany uchwały Nr XL/733/14 Rady Miasta Piotrkowa Trybunalskiego z dnia </w:t>
      </w:r>
      <w:r w:rsidRPr="00585422">
        <w:rPr>
          <w:rFonts w:ascii="Arial" w:hAnsi="Arial" w:cs="Arial"/>
          <w:bCs/>
          <w:iCs/>
          <w:color w:val="000000" w:themeColor="text1"/>
        </w:rPr>
        <w:br/>
        <w:t>29 stycznia 2014 r. w sprawie zasad wynajmowania lokali użytkowych na czas oznaczony dłuższy niż 3 lata lub czas nieoznaczony oraz w przypadku, gdy po umowie zawartej na czas oznaczony do 3 lat strony zawierają kolejne umowy, których przedmiotem jest ten sam lokal;</w:t>
      </w:r>
    </w:p>
    <w:p w14:paraId="4EA33364"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 xml:space="preserve">zmiany Uchwały Rady Miasta Piotrkowa Trybunalskiego w sprawie przyjęcia Programu ,,Piotrkowska Karta Mieszkańca’’; </w:t>
      </w:r>
    </w:p>
    <w:p w14:paraId="65F75CF1"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bCs/>
          <w:iCs/>
          <w:color w:val="000000" w:themeColor="text1"/>
        </w:rPr>
      </w:pPr>
      <w:r w:rsidRPr="00585422">
        <w:rPr>
          <w:rFonts w:ascii="Arial" w:hAnsi="Arial" w:cs="Arial"/>
          <w:bCs/>
          <w:iCs/>
          <w:color w:val="000000" w:themeColor="text1"/>
        </w:rPr>
        <w:t xml:space="preserve">nadania Statutu Środowiskowej Świetlicy Socjoterapeutycznej ,,Bartek” </w:t>
      </w:r>
      <w:r w:rsidRPr="00585422">
        <w:rPr>
          <w:rFonts w:ascii="Arial" w:hAnsi="Arial" w:cs="Arial"/>
          <w:bCs/>
          <w:iCs/>
          <w:color w:val="000000" w:themeColor="text1"/>
        </w:rPr>
        <w:br/>
        <w:t>w Piotrkowie Trybunalskim;</w:t>
      </w:r>
    </w:p>
    <w:p w14:paraId="5DB56CAE" w14:textId="3750C368"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bCs/>
          <w:iCs/>
          <w:color w:val="000000" w:themeColor="text1"/>
        </w:rPr>
      </w:pPr>
      <w:r w:rsidRPr="00585422">
        <w:rPr>
          <w:rFonts w:ascii="Arial" w:hAnsi="Arial" w:cs="Arial"/>
          <w:bCs/>
          <w:iCs/>
          <w:color w:val="000000" w:themeColor="text1"/>
        </w:rPr>
        <w:t>zmiany Uchwały Nr XLIX/613/22 Rady Miasta Piotrkowa T</w:t>
      </w:r>
      <w:r w:rsidR="00404A87" w:rsidRPr="00585422">
        <w:rPr>
          <w:rFonts w:ascii="Arial" w:hAnsi="Arial" w:cs="Arial"/>
          <w:bCs/>
          <w:iCs/>
          <w:color w:val="000000" w:themeColor="text1"/>
        </w:rPr>
        <w:t xml:space="preserve">rybunalskiego </w:t>
      </w:r>
      <w:r w:rsidRPr="00585422">
        <w:rPr>
          <w:rFonts w:ascii="Arial" w:hAnsi="Arial" w:cs="Arial"/>
          <w:bCs/>
          <w:iCs/>
          <w:color w:val="000000" w:themeColor="text1"/>
        </w:rPr>
        <w:t>z dnia 30 marca 2022 roku w sprawie określenia zadań i podziału środków Państwowego Funduszu Rehabilitacji Osób Niepełnosprawnych z zakresu rehabilitacji zawodowej i społecznej osób niepełnosprawnych na 2022 rok;</w:t>
      </w:r>
    </w:p>
    <w:p w14:paraId="141734F7"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bCs/>
          <w:iCs/>
          <w:color w:val="000000" w:themeColor="text1"/>
        </w:rPr>
      </w:pPr>
      <w:r w:rsidRPr="00585422">
        <w:rPr>
          <w:rFonts w:ascii="Arial" w:hAnsi="Arial" w:cs="Arial"/>
          <w:bCs/>
          <w:iCs/>
          <w:color w:val="000000" w:themeColor="text1"/>
        </w:rPr>
        <w:t xml:space="preserve">wysokości stawek opłaty za zajęcie 1m </w:t>
      </w:r>
      <w:r w:rsidRPr="00585422">
        <w:rPr>
          <w:rFonts w:ascii="Arial" w:hAnsi="Arial" w:cs="Arial"/>
          <w:bCs/>
          <w:iCs/>
          <w:color w:val="000000" w:themeColor="text1"/>
          <w:vertAlign w:val="superscript"/>
        </w:rPr>
        <w:t>2</w:t>
      </w:r>
      <w:r w:rsidRPr="00585422">
        <w:rPr>
          <w:rFonts w:ascii="Arial" w:hAnsi="Arial" w:cs="Arial"/>
          <w:bCs/>
          <w:iCs/>
          <w:color w:val="000000" w:themeColor="text1"/>
        </w:rPr>
        <w:t xml:space="preserve"> pasa drogowego dróg publicznych, dla których zarządcą jest Prezydent Miasta Piotrkowa Trybunalskiego na cele niezwiązane z budową, przebudową, remontem, utrzymaniem i ochroną dróg; </w:t>
      </w:r>
    </w:p>
    <w:p w14:paraId="5957B4D5"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 xml:space="preserve">ustalenia opłat za usługi przewozowe publicznego transportu zbiorowego </w:t>
      </w:r>
      <w:r w:rsidRPr="00585422">
        <w:rPr>
          <w:rFonts w:ascii="Arial" w:hAnsi="Arial" w:cs="Arial"/>
          <w:color w:val="000000" w:themeColor="text1"/>
        </w:rPr>
        <w:br/>
        <w:t xml:space="preserve">w granicach administracyjnych Piotrkowa Trybunalskiego i gmin sąsiadujących, które przystąpiły do porozumienia w celu wspólnej realizacji publicznego transportu zbiorowego; </w:t>
      </w:r>
    </w:p>
    <w:p w14:paraId="14C125B3"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 xml:space="preserve">stawki opłaty za korzystanie z przystanków komunikacyjnych, których właścicielem lub zarządzającym jest Miasto Piotrków Trybunalski; </w:t>
      </w:r>
    </w:p>
    <w:p w14:paraId="50D00118"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zaliczenia drogi do kategorii dróg gminnych;</w:t>
      </w:r>
    </w:p>
    <w:p w14:paraId="56C6D0FB" w14:textId="77777777" w:rsidR="007F11BF" w:rsidRPr="00585422" w:rsidRDefault="007F11BF" w:rsidP="00585422">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585422">
        <w:rPr>
          <w:rFonts w:ascii="Arial" w:hAnsi="Arial" w:cs="Arial"/>
          <w:color w:val="000000" w:themeColor="text1"/>
        </w:rPr>
        <w:t>skargi na działanie Prezydenta Miasta Piotrkowa Trybunalskiego.</w:t>
      </w:r>
    </w:p>
    <w:p w14:paraId="2A5029ED" w14:textId="77777777" w:rsidR="007F11BF" w:rsidRPr="00585422" w:rsidRDefault="007F11BF" w:rsidP="00585422">
      <w:pPr>
        <w:tabs>
          <w:tab w:val="left" w:pos="851"/>
        </w:tabs>
        <w:spacing w:line="360" w:lineRule="auto"/>
        <w:rPr>
          <w:rFonts w:ascii="Arial" w:hAnsi="Arial" w:cs="Arial"/>
          <w:color w:val="000000" w:themeColor="text1"/>
        </w:rPr>
      </w:pPr>
    </w:p>
    <w:p w14:paraId="60653765" w14:textId="77777777" w:rsidR="007F11BF" w:rsidRPr="00585422" w:rsidRDefault="007F11BF" w:rsidP="00585422">
      <w:pPr>
        <w:pStyle w:val="Akapitzlist"/>
        <w:numPr>
          <w:ilvl w:val="0"/>
          <w:numId w:val="2"/>
        </w:numPr>
        <w:tabs>
          <w:tab w:val="left" w:pos="851"/>
        </w:tabs>
        <w:spacing w:line="360" w:lineRule="auto"/>
        <w:ind w:left="357" w:hanging="357"/>
        <w:rPr>
          <w:rFonts w:ascii="Arial" w:hAnsi="Arial" w:cs="Arial"/>
          <w:color w:val="000000" w:themeColor="text1"/>
        </w:rPr>
      </w:pPr>
      <w:r w:rsidRPr="00585422">
        <w:rPr>
          <w:rFonts w:ascii="Arial" w:hAnsi="Arial" w:cs="Arial"/>
          <w:color w:val="000000" w:themeColor="text1"/>
        </w:rPr>
        <w:lastRenderedPageBreak/>
        <w:t xml:space="preserve">Informacja z działalności Powiatowego Inspektora Nadzoru Budowlanego dla Miasta Piotrkowa Trybunalskiego. </w:t>
      </w:r>
    </w:p>
    <w:p w14:paraId="260B16C7" w14:textId="77777777" w:rsidR="007F11BF" w:rsidRPr="00585422" w:rsidRDefault="007F11BF" w:rsidP="00585422">
      <w:pPr>
        <w:pStyle w:val="Akapitzlist"/>
        <w:numPr>
          <w:ilvl w:val="0"/>
          <w:numId w:val="2"/>
        </w:numPr>
        <w:tabs>
          <w:tab w:val="left" w:pos="851"/>
        </w:tabs>
        <w:spacing w:line="360" w:lineRule="auto"/>
        <w:ind w:left="357" w:hanging="357"/>
        <w:rPr>
          <w:rFonts w:ascii="Arial" w:hAnsi="Arial" w:cs="Arial"/>
          <w:color w:val="auto"/>
        </w:rPr>
      </w:pPr>
      <w:r w:rsidRPr="00585422">
        <w:rPr>
          <w:rFonts w:ascii="Arial" w:hAnsi="Arial" w:cs="Arial"/>
          <w:color w:val="auto"/>
        </w:rPr>
        <w:t>Informacja z działalności Prezydenta Miasta między sesjami.</w:t>
      </w:r>
    </w:p>
    <w:p w14:paraId="12759827" w14:textId="77777777" w:rsidR="007F11BF" w:rsidRPr="00585422" w:rsidRDefault="007F11BF" w:rsidP="00585422">
      <w:pPr>
        <w:pStyle w:val="Akapitzlist"/>
        <w:numPr>
          <w:ilvl w:val="0"/>
          <w:numId w:val="2"/>
        </w:numPr>
        <w:tabs>
          <w:tab w:val="left" w:pos="851"/>
        </w:tabs>
        <w:spacing w:line="360" w:lineRule="auto"/>
        <w:ind w:left="357" w:hanging="357"/>
        <w:rPr>
          <w:rFonts w:ascii="Arial" w:hAnsi="Arial" w:cs="Arial"/>
          <w:color w:val="auto"/>
        </w:rPr>
      </w:pPr>
      <w:r w:rsidRPr="00585422">
        <w:rPr>
          <w:rFonts w:ascii="Arial" w:hAnsi="Arial" w:cs="Arial"/>
          <w:color w:val="auto"/>
        </w:rPr>
        <w:t>Informacja Przewodniczącego Rady Miasta dotycząca interpelacji i zapytań, które wpłynęły od dnia 22 czerwca 2022 r. do dnia 23 sierpnia 2022 r.</w:t>
      </w:r>
    </w:p>
    <w:p w14:paraId="445ACB10" w14:textId="77777777" w:rsidR="007F11BF" w:rsidRPr="00585422" w:rsidRDefault="007F11BF" w:rsidP="00585422">
      <w:pPr>
        <w:pStyle w:val="Akapitzlist"/>
        <w:numPr>
          <w:ilvl w:val="0"/>
          <w:numId w:val="2"/>
        </w:numPr>
        <w:tabs>
          <w:tab w:val="left" w:pos="851"/>
        </w:tabs>
        <w:spacing w:line="360" w:lineRule="auto"/>
        <w:ind w:left="357" w:hanging="357"/>
        <w:rPr>
          <w:rFonts w:ascii="Arial" w:hAnsi="Arial" w:cs="Arial"/>
          <w:color w:val="auto"/>
        </w:rPr>
      </w:pPr>
      <w:r w:rsidRPr="00585422">
        <w:rPr>
          <w:rFonts w:ascii="Arial" w:hAnsi="Arial" w:cs="Arial"/>
          <w:color w:val="auto"/>
        </w:rPr>
        <w:t>Sprawy różne.</w:t>
      </w:r>
    </w:p>
    <w:p w14:paraId="6A2CF5CF" w14:textId="77777777" w:rsidR="007F11BF" w:rsidRPr="00585422" w:rsidRDefault="007F11BF" w:rsidP="00585422">
      <w:pPr>
        <w:pStyle w:val="Akapitzlist"/>
        <w:numPr>
          <w:ilvl w:val="0"/>
          <w:numId w:val="2"/>
        </w:numPr>
        <w:tabs>
          <w:tab w:val="left" w:pos="851"/>
        </w:tabs>
        <w:spacing w:line="360" w:lineRule="auto"/>
        <w:ind w:left="357" w:hanging="357"/>
        <w:rPr>
          <w:rFonts w:ascii="Arial" w:hAnsi="Arial" w:cs="Arial"/>
          <w:color w:val="auto"/>
        </w:rPr>
      </w:pPr>
      <w:r w:rsidRPr="00585422">
        <w:rPr>
          <w:rFonts w:ascii="Arial" w:hAnsi="Arial" w:cs="Arial"/>
          <w:color w:val="auto"/>
        </w:rPr>
        <w:t xml:space="preserve">Zamknięcie obrad LIV Sesji Rady Miasta Piotrkowa Trybunalskiego. </w:t>
      </w:r>
    </w:p>
    <w:p w14:paraId="2FC81048" w14:textId="28F32361" w:rsidR="007F11BF" w:rsidRPr="00585422" w:rsidRDefault="007F11BF" w:rsidP="00585422">
      <w:pPr>
        <w:tabs>
          <w:tab w:val="left" w:pos="851"/>
        </w:tabs>
        <w:spacing w:line="360" w:lineRule="auto"/>
        <w:contextualSpacing/>
        <w:rPr>
          <w:rFonts w:ascii="Arial" w:hAnsi="Arial" w:cs="Arial"/>
        </w:rPr>
      </w:pPr>
    </w:p>
    <w:p w14:paraId="3812AFCB" w14:textId="77777777" w:rsidR="00D10D88"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Sergiusz </w:t>
      </w:r>
      <w:proofErr w:type="spellStart"/>
      <w:r w:rsidRPr="00585422">
        <w:rPr>
          <w:rFonts w:ascii="Arial" w:hAnsi="Arial" w:cs="Arial"/>
          <w:bCs/>
        </w:rPr>
        <w:t>Stachaczyk</w:t>
      </w:r>
      <w:proofErr w:type="spellEnd"/>
      <w:r w:rsidRPr="00585422">
        <w:rPr>
          <w:rFonts w:ascii="Arial" w:hAnsi="Arial" w:cs="Arial"/>
        </w:rPr>
        <w:t xml:space="preserve"> poprosił o omówienia autopoprawek.</w:t>
      </w:r>
    </w:p>
    <w:p w14:paraId="1956C370" w14:textId="77777777" w:rsidR="00585422" w:rsidRPr="00585422" w:rsidRDefault="00585422" w:rsidP="00585422">
      <w:pPr>
        <w:tabs>
          <w:tab w:val="left" w:pos="851"/>
        </w:tabs>
        <w:spacing w:line="360" w:lineRule="auto"/>
        <w:contextualSpacing/>
        <w:rPr>
          <w:rFonts w:ascii="Arial" w:hAnsi="Arial" w:cs="Arial"/>
        </w:rPr>
      </w:pPr>
    </w:p>
    <w:p w14:paraId="3FEEC481" w14:textId="77777777" w:rsidR="00D10D88"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Marian Błaszczyński Przewodniczący Rady Miasta </w:t>
      </w:r>
      <w:r w:rsidRPr="00585422">
        <w:rPr>
          <w:rFonts w:ascii="Arial" w:hAnsi="Arial" w:cs="Arial"/>
        </w:rPr>
        <w:t>poinformował, że będą omawiane w trakcie procedowania.</w:t>
      </w:r>
    </w:p>
    <w:p w14:paraId="3C04A5BB" w14:textId="77777777" w:rsidR="00585422" w:rsidRPr="00585422" w:rsidRDefault="00585422" w:rsidP="00585422">
      <w:pPr>
        <w:tabs>
          <w:tab w:val="left" w:pos="851"/>
        </w:tabs>
        <w:spacing w:line="360" w:lineRule="auto"/>
        <w:contextualSpacing/>
        <w:rPr>
          <w:rFonts w:ascii="Arial" w:hAnsi="Arial" w:cs="Arial"/>
        </w:rPr>
      </w:pPr>
    </w:p>
    <w:p w14:paraId="45F566D3" w14:textId="77777777" w:rsidR="00D10D88"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Sergiusz </w:t>
      </w:r>
      <w:proofErr w:type="spellStart"/>
      <w:r w:rsidRPr="00585422">
        <w:rPr>
          <w:rFonts w:ascii="Arial" w:hAnsi="Arial" w:cs="Arial"/>
          <w:bCs/>
        </w:rPr>
        <w:t>Stachaczyk</w:t>
      </w:r>
      <w:proofErr w:type="spellEnd"/>
      <w:r w:rsidRPr="00585422">
        <w:rPr>
          <w:rFonts w:ascii="Arial" w:hAnsi="Arial" w:cs="Arial"/>
          <w:bCs/>
        </w:rPr>
        <w:t xml:space="preserve"> </w:t>
      </w:r>
      <w:r w:rsidRPr="00585422">
        <w:rPr>
          <w:rFonts w:ascii="Arial" w:hAnsi="Arial" w:cs="Arial"/>
        </w:rPr>
        <w:t>ponowił swoją prośbę.</w:t>
      </w:r>
    </w:p>
    <w:p w14:paraId="7A1613DB" w14:textId="77777777" w:rsidR="00585422" w:rsidRPr="00585422" w:rsidRDefault="00585422" w:rsidP="00585422">
      <w:pPr>
        <w:tabs>
          <w:tab w:val="left" w:pos="851"/>
        </w:tabs>
        <w:spacing w:line="360" w:lineRule="auto"/>
        <w:contextualSpacing/>
        <w:rPr>
          <w:rFonts w:ascii="Arial" w:hAnsi="Arial" w:cs="Arial"/>
        </w:rPr>
      </w:pPr>
    </w:p>
    <w:p w14:paraId="72767DF2" w14:textId="21BD428D" w:rsidR="00D10D88" w:rsidRPr="00585422"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Marian Błaszczyński Przewodniczący Rady Miasta </w:t>
      </w:r>
      <w:r w:rsidRPr="00585422">
        <w:rPr>
          <w:rFonts w:ascii="Arial" w:hAnsi="Arial" w:cs="Arial"/>
        </w:rPr>
        <w:t>powiedział, że może Pan zabrać negatywne stanowisko, jeśli uzna Pan po wyjaśnieniach przy omawianym punkcie, że nie zadowala Pana informacja Skarbnika i Prezydenta Miasta.</w:t>
      </w:r>
    </w:p>
    <w:p w14:paraId="46CAB030" w14:textId="1D8E606E" w:rsidR="00D10D88"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Łukasz Janik </w:t>
      </w:r>
      <w:r w:rsidRPr="00585422">
        <w:rPr>
          <w:rFonts w:ascii="Arial" w:hAnsi="Arial" w:cs="Arial"/>
        </w:rPr>
        <w:t xml:space="preserve">przywitał wszystkich obecnych na sali oraz mieszkańców Piotrkowa Trybunalskiego. Pan Łukasz Janik w imieniu klubu PiS zgłosił wniosek formalny do LIV Sesji Rady Miasta. Radni Rady Miasta zgłaszają wniosek o wprowadzenie do porządku obrad LIV Sesji Rady Miasta Piotrkowa Trybunalskiego w dniu 31 sierpnia 2022 roku punktu o następującej treści: </w:t>
      </w:r>
      <w:r w:rsidR="004F082B" w:rsidRPr="00585422">
        <w:rPr>
          <w:rFonts w:ascii="Arial" w:hAnsi="Arial" w:cs="Arial"/>
        </w:rPr>
        <w:t>„</w:t>
      </w:r>
      <w:r w:rsidRPr="00585422">
        <w:rPr>
          <w:rFonts w:ascii="Arial" w:hAnsi="Arial" w:cs="Arial"/>
        </w:rPr>
        <w:t xml:space="preserve">Rada Miasta Piotrkowa Trybunalskiego wprowadza likwidacje bezpłatnych przejazdów za komunikację miejską dla Radnych Rady Miasta Piotrkowa Trybunalskiego. Zwracamy uwagę na znaczne podwyżki diet radnych o ok. 60%, które zostały wprowadzone w grudniu ubiegłego roku. W związku z powyższym zasadne wydaje się, że Radni nie powinni mieć takiego przywileju, jakim jest bezpłatna miejska. Uzasadnione jest i zarazem logiczne jest, że jeżeli Radni nie płacą za bilety to jakim prawem podnoszą ich cenę mieszkańcom Piotrkowa Trybunalskiego o ok 30%. Z 3 zł na 3,80 zł. Prezydent Krzysztof Chojniak nie podejmuje żadnych działań zmierzających do zmniejszenia ruchu i zainteresowania mieszkańców komunikacja miejską choćby poprzez nie podnoszenie cen biletów czy zmianę organizacji ruchów, kursów autobusów miejskich czy rzeczywistego ich przystosowania do potrzeb mieszkańców. W dobie </w:t>
      </w:r>
      <w:r w:rsidRPr="00585422">
        <w:rPr>
          <w:rFonts w:ascii="Arial" w:hAnsi="Arial" w:cs="Arial"/>
        </w:rPr>
        <w:lastRenderedPageBreak/>
        <w:t>decyzji samorządów zmierzających do udostępniania komunikacji miejskiej bezpłatnie np. Bełchatów, Tomaszów Mazowiecki, Radomsko. Nasze Miasto staje się coraz droższe i mniej przyjazne dla mieszkańców. Zwracam się z prośbą o umieszczenie zgłoszonej treści w punkcie 4.22 porządku obrad LIV Sesji Rady Miasta Piotrkowa Trybunalskiego.</w:t>
      </w:r>
    </w:p>
    <w:p w14:paraId="3094649F" w14:textId="77777777" w:rsidR="00585422" w:rsidRPr="00585422" w:rsidRDefault="00585422" w:rsidP="00585422">
      <w:pPr>
        <w:tabs>
          <w:tab w:val="left" w:pos="851"/>
        </w:tabs>
        <w:spacing w:line="360" w:lineRule="auto"/>
        <w:contextualSpacing/>
        <w:rPr>
          <w:rFonts w:ascii="Arial" w:hAnsi="Arial" w:cs="Arial"/>
        </w:rPr>
      </w:pPr>
    </w:p>
    <w:p w14:paraId="68D60444" w14:textId="77777777" w:rsidR="00D10D88"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Marian Błaszczyński Przewodniczący Rady Miasta </w:t>
      </w:r>
      <w:r w:rsidRPr="00585422">
        <w:rPr>
          <w:rFonts w:ascii="Arial" w:hAnsi="Arial" w:cs="Arial"/>
        </w:rPr>
        <w:t>zapytał, czy ktoś chce zabrać głos? Pan Przewodniczący poprosił o zabranie głosu Pana Mecenasa.</w:t>
      </w:r>
    </w:p>
    <w:p w14:paraId="47E505CC" w14:textId="77777777" w:rsidR="00585422" w:rsidRPr="00585422" w:rsidRDefault="00585422" w:rsidP="00585422">
      <w:pPr>
        <w:tabs>
          <w:tab w:val="left" w:pos="851"/>
        </w:tabs>
        <w:spacing w:line="360" w:lineRule="auto"/>
        <w:contextualSpacing/>
        <w:rPr>
          <w:rFonts w:ascii="Arial" w:hAnsi="Arial" w:cs="Arial"/>
          <w:bCs/>
        </w:rPr>
      </w:pPr>
    </w:p>
    <w:p w14:paraId="756E94F1" w14:textId="75D9E58B" w:rsidR="00D10D88" w:rsidRPr="00585422" w:rsidRDefault="00D10D88" w:rsidP="00585422">
      <w:pPr>
        <w:tabs>
          <w:tab w:val="left" w:pos="851"/>
        </w:tabs>
        <w:spacing w:line="360" w:lineRule="auto"/>
        <w:contextualSpacing/>
        <w:rPr>
          <w:rFonts w:ascii="Arial" w:hAnsi="Arial" w:cs="Arial"/>
        </w:rPr>
      </w:pPr>
      <w:r w:rsidRPr="00585422">
        <w:rPr>
          <w:rFonts w:ascii="Arial" w:hAnsi="Arial" w:cs="Arial"/>
          <w:bCs/>
        </w:rPr>
        <w:t>Bartłomiej Krasiński – Radca prawny</w:t>
      </w:r>
      <w:r w:rsidRPr="00585422">
        <w:rPr>
          <w:rFonts w:ascii="Arial" w:hAnsi="Arial" w:cs="Arial"/>
        </w:rPr>
        <w:t>: W porządku obrad jest projekt zmiany cennika biletów gdzie również są przewidziane różne ulgi. Obecnie ulgi wynikają z cennika wprowadzonego uchwałą. Wszelkie zmiany tego stanu rzeczy muszą mieć formę uchwały, która ma swoje wymogi, musi być zaopiniowana. Można dyskutować nad takim rozwiązaniem, ale musi spełniać wszystkie wymogi formalne.</w:t>
      </w:r>
    </w:p>
    <w:p w14:paraId="2E54E580" w14:textId="77777777" w:rsidR="00D10D88"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Łukasz Janik: </w:t>
      </w:r>
      <w:r w:rsidRPr="00585422">
        <w:rPr>
          <w:rFonts w:ascii="Arial" w:hAnsi="Arial" w:cs="Arial"/>
        </w:rPr>
        <w:t>Jest to wniosek formalny, który będzie podlegał</w:t>
      </w:r>
      <w:r w:rsidRPr="00585422">
        <w:rPr>
          <w:rFonts w:ascii="Arial" w:hAnsi="Arial" w:cs="Arial"/>
          <w:bCs/>
        </w:rPr>
        <w:t xml:space="preserve"> </w:t>
      </w:r>
      <w:r w:rsidRPr="00585422">
        <w:rPr>
          <w:rFonts w:ascii="Arial" w:hAnsi="Arial" w:cs="Arial"/>
        </w:rPr>
        <w:t xml:space="preserve">przegłosowaniu na tej Sesji Rady Miasta. Natomiast jeśli uzyska aprobatę Rady i zrezygnujemy z bezpłatnych przejazdów dla Radnych to w tym momencie przygotujemy uchwałę. </w:t>
      </w:r>
    </w:p>
    <w:p w14:paraId="381C3B60" w14:textId="77777777" w:rsidR="00585422" w:rsidRPr="00585422" w:rsidRDefault="00585422" w:rsidP="00585422">
      <w:pPr>
        <w:tabs>
          <w:tab w:val="left" w:pos="851"/>
        </w:tabs>
        <w:spacing w:line="360" w:lineRule="auto"/>
        <w:contextualSpacing/>
        <w:rPr>
          <w:rFonts w:ascii="Arial" w:hAnsi="Arial" w:cs="Arial"/>
        </w:rPr>
      </w:pPr>
    </w:p>
    <w:p w14:paraId="09F53466" w14:textId="77777777" w:rsidR="00D10D88"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Piotr Gajda </w:t>
      </w:r>
      <w:r w:rsidRPr="00585422">
        <w:rPr>
          <w:rFonts w:ascii="Arial" w:hAnsi="Arial" w:cs="Arial"/>
        </w:rPr>
        <w:t>stwierdził, że Radny ma prawo zgłosić</w:t>
      </w:r>
      <w:r w:rsidRPr="00585422">
        <w:rPr>
          <w:rFonts w:ascii="Arial" w:hAnsi="Arial" w:cs="Arial"/>
          <w:bCs/>
        </w:rPr>
        <w:t xml:space="preserve"> </w:t>
      </w:r>
      <w:r w:rsidRPr="00585422">
        <w:rPr>
          <w:rFonts w:ascii="Arial" w:hAnsi="Arial" w:cs="Arial"/>
        </w:rPr>
        <w:t>wnioski kontynuując stwierdził, że to jest normalne prawo Radnego, który ma walczyć o prawa mieszkańców.</w:t>
      </w:r>
    </w:p>
    <w:p w14:paraId="2E1EAAAB" w14:textId="77777777" w:rsidR="00585422" w:rsidRPr="00585422" w:rsidRDefault="00585422" w:rsidP="00585422">
      <w:pPr>
        <w:tabs>
          <w:tab w:val="left" w:pos="851"/>
        </w:tabs>
        <w:spacing w:line="360" w:lineRule="auto"/>
        <w:contextualSpacing/>
        <w:rPr>
          <w:rFonts w:ascii="Arial" w:hAnsi="Arial" w:cs="Arial"/>
        </w:rPr>
      </w:pPr>
    </w:p>
    <w:p w14:paraId="69861EF6" w14:textId="77777777" w:rsidR="00585422" w:rsidRDefault="00D10D88" w:rsidP="00585422">
      <w:pPr>
        <w:tabs>
          <w:tab w:val="left" w:pos="851"/>
        </w:tabs>
        <w:spacing w:line="360" w:lineRule="auto"/>
        <w:contextualSpacing/>
        <w:rPr>
          <w:rFonts w:ascii="Arial" w:hAnsi="Arial" w:cs="Arial"/>
        </w:rPr>
      </w:pPr>
      <w:r w:rsidRPr="00585422">
        <w:rPr>
          <w:rFonts w:ascii="Arial" w:hAnsi="Arial" w:cs="Arial"/>
          <w:bCs/>
        </w:rPr>
        <w:t>Bartłomiej Krasiński – Radca prawny</w:t>
      </w:r>
      <w:r w:rsidRPr="00585422">
        <w:rPr>
          <w:rFonts w:ascii="Arial" w:hAnsi="Arial" w:cs="Arial"/>
        </w:rPr>
        <w:t xml:space="preserve"> poinformował, że podtrzymuje swoje stanowisko, ponieważ nie ma potrzeby przegłosowania wniosku formalnego, żeby złożyć projekt uchwały. Radni mają inicjatywę uchwałodawczą, mogą przygotować uchwałę i zgłosić projekt uchwały.</w:t>
      </w:r>
    </w:p>
    <w:p w14:paraId="1EE7D8D1" w14:textId="595EB016" w:rsidR="00D10D88" w:rsidRDefault="00D10D88" w:rsidP="00585422">
      <w:pPr>
        <w:tabs>
          <w:tab w:val="left" w:pos="851"/>
        </w:tabs>
        <w:spacing w:line="360" w:lineRule="auto"/>
        <w:contextualSpacing/>
        <w:rPr>
          <w:rFonts w:ascii="Arial" w:hAnsi="Arial" w:cs="Arial"/>
        </w:rPr>
      </w:pPr>
      <w:r w:rsidRPr="00585422">
        <w:rPr>
          <w:rFonts w:ascii="Arial" w:hAnsi="Arial" w:cs="Arial"/>
        </w:rPr>
        <w:br/>
        <w:t>Pan Łukasz Janik stwierdził, że może złożyć wniosek formalny i po przegłosowaniu wniosku formalnego dopiero przedłożyć projekt uchwały na sesji.</w:t>
      </w:r>
    </w:p>
    <w:p w14:paraId="20962B56" w14:textId="77777777" w:rsidR="00585422" w:rsidRPr="00585422" w:rsidRDefault="00585422" w:rsidP="00585422">
      <w:pPr>
        <w:tabs>
          <w:tab w:val="left" w:pos="851"/>
        </w:tabs>
        <w:spacing w:line="360" w:lineRule="auto"/>
        <w:contextualSpacing/>
        <w:rPr>
          <w:rFonts w:ascii="Arial" w:hAnsi="Arial" w:cs="Arial"/>
        </w:rPr>
      </w:pPr>
    </w:p>
    <w:p w14:paraId="3F758066" w14:textId="77777777" w:rsidR="00D10D88" w:rsidRDefault="00D10D88" w:rsidP="00585422">
      <w:pPr>
        <w:tabs>
          <w:tab w:val="left" w:pos="851"/>
        </w:tabs>
        <w:spacing w:line="360" w:lineRule="auto"/>
        <w:contextualSpacing/>
        <w:rPr>
          <w:rFonts w:ascii="Arial" w:hAnsi="Arial" w:cs="Arial"/>
        </w:rPr>
      </w:pPr>
      <w:r w:rsidRPr="00585422">
        <w:rPr>
          <w:rFonts w:ascii="Arial" w:hAnsi="Arial" w:cs="Arial"/>
          <w:bCs/>
        </w:rPr>
        <w:t>Bartłomiej Krasiński – Radca prawny</w:t>
      </w:r>
      <w:r w:rsidRPr="00585422">
        <w:rPr>
          <w:rFonts w:ascii="Arial" w:hAnsi="Arial" w:cs="Arial"/>
        </w:rPr>
        <w:t>:  Może Pan złożyć projekt uchwały bez głosowania wniosku formalnego.</w:t>
      </w:r>
    </w:p>
    <w:p w14:paraId="3C0958EF" w14:textId="77777777" w:rsidR="00585422" w:rsidRPr="00585422" w:rsidRDefault="00585422" w:rsidP="00585422">
      <w:pPr>
        <w:tabs>
          <w:tab w:val="left" w:pos="851"/>
        </w:tabs>
        <w:spacing w:line="360" w:lineRule="auto"/>
        <w:contextualSpacing/>
        <w:rPr>
          <w:rFonts w:ascii="Arial" w:hAnsi="Arial" w:cs="Arial"/>
        </w:rPr>
      </w:pPr>
    </w:p>
    <w:p w14:paraId="19CBA4EB" w14:textId="77777777" w:rsidR="00D10D88" w:rsidRDefault="00D10D88" w:rsidP="00585422">
      <w:pPr>
        <w:tabs>
          <w:tab w:val="left" w:pos="851"/>
        </w:tabs>
        <w:spacing w:line="360" w:lineRule="auto"/>
        <w:contextualSpacing/>
        <w:rPr>
          <w:rFonts w:ascii="Arial" w:hAnsi="Arial" w:cs="Arial"/>
        </w:rPr>
      </w:pPr>
      <w:r w:rsidRPr="00585422">
        <w:rPr>
          <w:rFonts w:ascii="Arial" w:hAnsi="Arial" w:cs="Arial"/>
          <w:bCs/>
        </w:rPr>
        <w:lastRenderedPageBreak/>
        <w:t xml:space="preserve">Pan Łukasz Janik: </w:t>
      </w:r>
      <w:r w:rsidRPr="00585422">
        <w:rPr>
          <w:rFonts w:ascii="Arial" w:hAnsi="Arial" w:cs="Arial"/>
        </w:rPr>
        <w:t xml:space="preserve">Poproszę o przegłosowanie tego wniosku, a jeżeli Pan Przewodniczący odmawia wykonania tego zadania nie chce tego przegłosować to proszę mi podać uzasadnienie które będzie zapisane w protokole abym mógł mieć to na piśmie. </w:t>
      </w:r>
    </w:p>
    <w:p w14:paraId="4DA5A8BB" w14:textId="77777777" w:rsidR="00585422" w:rsidRPr="00585422" w:rsidRDefault="00585422" w:rsidP="00585422">
      <w:pPr>
        <w:tabs>
          <w:tab w:val="left" w:pos="851"/>
        </w:tabs>
        <w:spacing w:line="360" w:lineRule="auto"/>
        <w:contextualSpacing/>
        <w:rPr>
          <w:rFonts w:ascii="Arial" w:hAnsi="Arial" w:cs="Arial"/>
        </w:rPr>
      </w:pPr>
    </w:p>
    <w:p w14:paraId="12A10759" w14:textId="57BCC3A5" w:rsidR="00D10D88" w:rsidRPr="00585422" w:rsidRDefault="00D10D88" w:rsidP="00585422">
      <w:pPr>
        <w:tabs>
          <w:tab w:val="left" w:pos="851"/>
        </w:tabs>
        <w:spacing w:line="360" w:lineRule="auto"/>
        <w:contextualSpacing/>
        <w:rPr>
          <w:rFonts w:ascii="Arial" w:hAnsi="Arial" w:cs="Arial"/>
        </w:rPr>
      </w:pPr>
      <w:r w:rsidRPr="00585422">
        <w:rPr>
          <w:rFonts w:ascii="Arial" w:hAnsi="Arial" w:cs="Arial"/>
          <w:bCs/>
        </w:rPr>
        <w:t xml:space="preserve">Pan Marian Błaszczyński Przewodniczący Rady Miasta </w:t>
      </w:r>
      <w:r w:rsidRPr="00585422">
        <w:rPr>
          <w:rFonts w:ascii="Arial" w:hAnsi="Arial" w:cs="Arial"/>
        </w:rPr>
        <w:t>poinformował, że będzie miał Pan uzasadnienie które przedstawił Pan Mecenas.</w:t>
      </w:r>
    </w:p>
    <w:p w14:paraId="29256B75" w14:textId="77777777" w:rsidR="007F11BF" w:rsidRPr="00585422" w:rsidRDefault="007F11BF" w:rsidP="00585422">
      <w:pPr>
        <w:tabs>
          <w:tab w:val="left" w:pos="851"/>
        </w:tabs>
        <w:spacing w:line="360" w:lineRule="auto"/>
        <w:contextualSpacing/>
        <w:rPr>
          <w:rFonts w:ascii="Arial" w:hAnsi="Arial" w:cs="Arial"/>
        </w:rPr>
      </w:pPr>
    </w:p>
    <w:p w14:paraId="7AE36376" w14:textId="2916477F" w:rsidR="007F11BF" w:rsidRPr="00585422" w:rsidRDefault="00790E3E" w:rsidP="00585422">
      <w:pPr>
        <w:tabs>
          <w:tab w:val="left" w:pos="851"/>
        </w:tabs>
        <w:spacing w:line="360" w:lineRule="auto"/>
        <w:contextualSpacing/>
        <w:rPr>
          <w:rFonts w:ascii="Arial" w:hAnsi="Arial" w:cs="Arial"/>
        </w:rPr>
      </w:pPr>
      <w:r w:rsidRPr="00585422">
        <w:rPr>
          <w:rFonts w:ascii="Arial" w:hAnsi="Arial" w:cs="Arial"/>
          <w:bCs/>
        </w:rPr>
        <w:t>Przewodniczący Rady Miasta Marian Błaszczyński</w:t>
      </w:r>
      <w:r w:rsidRPr="00585422">
        <w:rPr>
          <w:rFonts w:ascii="Arial" w:hAnsi="Arial" w:cs="Arial"/>
        </w:rPr>
        <w:t xml:space="preserve"> wprowadził następujące autopoprawki:</w:t>
      </w:r>
      <w:r w:rsidR="00585422">
        <w:rPr>
          <w:rFonts w:ascii="Arial" w:hAnsi="Arial" w:cs="Arial"/>
        </w:rPr>
        <w:t xml:space="preserve"> </w:t>
      </w:r>
      <w:r w:rsidR="00FC47C6" w:rsidRPr="00585422">
        <w:rPr>
          <w:rFonts w:ascii="Arial" w:hAnsi="Arial" w:cs="Arial"/>
        </w:rPr>
        <w:t xml:space="preserve">w punkcie 4.1 Podjęcie uchwały w sprawie </w:t>
      </w:r>
      <w:r w:rsidR="00FC47C6" w:rsidRPr="00585422">
        <w:rPr>
          <w:rFonts w:ascii="Arial" w:hAnsi="Arial" w:cs="Arial"/>
          <w:color w:val="000000" w:themeColor="text1"/>
        </w:rPr>
        <w:t>zmiany Wieloletniej Prognozy Finansowej Miasta Piotrkowa Trybunalskiego wraz z autopoprawką Prezydenta Miasta</w:t>
      </w:r>
      <w:r w:rsidR="0099257F" w:rsidRPr="00585422">
        <w:rPr>
          <w:rFonts w:ascii="Arial" w:hAnsi="Arial" w:cs="Arial"/>
          <w:color w:val="000000" w:themeColor="text1"/>
        </w:rPr>
        <w:t xml:space="preserve">, </w:t>
      </w:r>
      <w:r w:rsidR="00C66368" w:rsidRPr="00585422">
        <w:rPr>
          <w:rFonts w:ascii="Arial" w:hAnsi="Arial" w:cs="Arial"/>
        </w:rPr>
        <w:t xml:space="preserve">w wyniku przeprowadzonego </w:t>
      </w:r>
      <w:r w:rsidR="00C66368" w:rsidRPr="00585422">
        <w:rPr>
          <w:rFonts w:ascii="Arial" w:hAnsi="Arial" w:cs="Arial"/>
          <w:color w:val="000000" w:themeColor="text1"/>
        </w:rPr>
        <w:t xml:space="preserve">głosowania  </w:t>
      </w:r>
      <w:r w:rsidR="005876B0" w:rsidRPr="00585422">
        <w:rPr>
          <w:rFonts w:ascii="Arial" w:hAnsi="Arial" w:cs="Arial"/>
          <w:bCs/>
          <w:color w:val="000000" w:themeColor="text1"/>
        </w:rPr>
        <w:t>(19-4-0</w:t>
      </w:r>
      <w:r w:rsidR="00C66368" w:rsidRPr="00585422">
        <w:rPr>
          <w:rFonts w:ascii="Arial" w:hAnsi="Arial" w:cs="Arial"/>
          <w:bCs/>
          <w:color w:val="000000" w:themeColor="text1"/>
        </w:rPr>
        <w:t xml:space="preserve">) </w:t>
      </w:r>
      <w:r w:rsidR="00C66368" w:rsidRPr="00585422">
        <w:rPr>
          <w:rFonts w:ascii="Arial" w:hAnsi="Arial" w:cs="Arial"/>
        </w:rPr>
        <w:t>Rada Miasta przyjęła autopoprawkę</w:t>
      </w:r>
      <w:r w:rsidR="00C66368" w:rsidRPr="00585422">
        <w:rPr>
          <w:rFonts w:ascii="Arial" w:hAnsi="Arial" w:cs="Arial"/>
          <w:color w:val="000000" w:themeColor="text1"/>
        </w:rPr>
        <w:t xml:space="preserve">; w punkcie 4.2 zmiany budżetu miasta na 2022 rok wraz z autopoprawką Prezydenta Miasta, </w:t>
      </w:r>
      <w:r w:rsidR="00C66368" w:rsidRPr="00585422">
        <w:rPr>
          <w:rFonts w:ascii="Arial" w:hAnsi="Arial" w:cs="Arial"/>
        </w:rPr>
        <w:t xml:space="preserve">w wyniku przeprowadzonego </w:t>
      </w:r>
      <w:r w:rsidR="00C66368" w:rsidRPr="00585422">
        <w:rPr>
          <w:rFonts w:ascii="Arial" w:hAnsi="Arial" w:cs="Arial"/>
          <w:color w:val="000000" w:themeColor="text1"/>
        </w:rPr>
        <w:t xml:space="preserve">głosowania  </w:t>
      </w:r>
      <w:r w:rsidR="005876B0" w:rsidRPr="00585422">
        <w:rPr>
          <w:rFonts w:ascii="Arial" w:hAnsi="Arial" w:cs="Arial"/>
          <w:bCs/>
          <w:color w:val="000000" w:themeColor="text1"/>
        </w:rPr>
        <w:t>(19-4-0</w:t>
      </w:r>
      <w:r w:rsidR="00C66368" w:rsidRPr="00585422">
        <w:rPr>
          <w:rFonts w:ascii="Arial" w:hAnsi="Arial" w:cs="Arial"/>
          <w:bCs/>
          <w:color w:val="000000" w:themeColor="text1"/>
        </w:rPr>
        <w:t xml:space="preserve">) </w:t>
      </w:r>
      <w:r w:rsidR="00C66368" w:rsidRPr="00585422">
        <w:rPr>
          <w:rFonts w:ascii="Arial" w:hAnsi="Arial" w:cs="Arial"/>
          <w:color w:val="000000" w:themeColor="text1"/>
        </w:rPr>
        <w:t xml:space="preserve">Rada </w:t>
      </w:r>
      <w:r w:rsidR="00C66368" w:rsidRPr="00585422">
        <w:rPr>
          <w:rFonts w:ascii="Arial" w:hAnsi="Arial" w:cs="Arial"/>
        </w:rPr>
        <w:t>Miasta przyjęła autopoprawkę</w:t>
      </w:r>
      <w:r w:rsidR="0021281B" w:rsidRPr="00585422">
        <w:rPr>
          <w:rFonts w:ascii="Arial" w:hAnsi="Arial" w:cs="Arial"/>
        </w:rPr>
        <w:t>.</w:t>
      </w:r>
    </w:p>
    <w:p w14:paraId="401F4CA4" w14:textId="77777777" w:rsidR="00773DCE" w:rsidRPr="00585422" w:rsidRDefault="00773DCE" w:rsidP="00585422">
      <w:pPr>
        <w:spacing w:line="360" w:lineRule="auto"/>
        <w:rPr>
          <w:rFonts w:ascii="Arial" w:hAnsi="Arial" w:cs="Arial"/>
        </w:rPr>
      </w:pPr>
    </w:p>
    <w:p w14:paraId="3FCB75AB" w14:textId="7DB90076" w:rsidR="00A82440" w:rsidRPr="00585422" w:rsidRDefault="00694A7B" w:rsidP="00585422">
      <w:pPr>
        <w:spacing w:line="360" w:lineRule="auto"/>
        <w:rPr>
          <w:rFonts w:ascii="Arial" w:hAnsi="Arial" w:cs="Arial"/>
          <w:color w:val="000000" w:themeColor="text1"/>
        </w:rPr>
      </w:pPr>
      <w:r w:rsidRPr="00585422">
        <w:rPr>
          <w:rFonts w:ascii="Arial" w:hAnsi="Arial" w:cs="Arial"/>
          <w:color w:val="000000" w:themeColor="text1"/>
        </w:rPr>
        <w:t>Przystąpiono do przegłosowania całego porzą</w:t>
      </w:r>
      <w:r w:rsidR="00F4743E" w:rsidRPr="00585422">
        <w:rPr>
          <w:rFonts w:ascii="Arial" w:hAnsi="Arial" w:cs="Arial"/>
          <w:color w:val="000000" w:themeColor="text1"/>
        </w:rPr>
        <w:t xml:space="preserve">dku obrad.  </w:t>
      </w:r>
      <w:r w:rsidR="00B01751" w:rsidRPr="00585422">
        <w:rPr>
          <w:rFonts w:ascii="Arial" w:hAnsi="Arial" w:cs="Arial"/>
          <w:color w:val="000000" w:themeColor="text1"/>
        </w:rPr>
        <w:t>W wyniku przeprowadzonego głosowania (</w:t>
      </w:r>
      <w:r w:rsidR="005876B0" w:rsidRPr="00585422">
        <w:rPr>
          <w:rFonts w:ascii="Arial" w:hAnsi="Arial" w:cs="Arial"/>
          <w:bCs/>
          <w:color w:val="000000" w:themeColor="text1"/>
        </w:rPr>
        <w:t>19-4-0</w:t>
      </w:r>
      <w:r w:rsidR="00B01751" w:rsidRPr="00585422">
        <w:rPr>
          <w:rFonts w:ascii="Arial" w:hAnsi="Arial" w:cs="Arial"/>
          <w:bCs/>
          <w:color w:val="000000" w:themeColor="text1"/>
        </w:rPr>
        <w:t xml:space="preserve">) </w:t>
      </w:r>
      <w:r w:rsidR="00B01751" w:rsidRPr="00585422">
        <w:rPr>
          <w:rFonts w:ascii="Arial" w:hAnsi="Arial" w:cs="Arial"/>
          <w:color w:val="000000" w:themeColor="text1"/>
        </w:rPr>
        <w:t xml:space="preserve">Rada </w:t>
      </w:r>
      <w:r w:rsidR="00F4743E" w:rsidRPr="00585422">
        <w:rPr>
          <w:rFonts w:ascii="Arial" w:hAnsi="Arial" w:cs="Arial"/>
          <w:color w:val="000000" w:themeColor="text1"/>
        </w:rPr>
        <w:t xml:space="preserve">Miasta przyjęła porządek obrad </w:t>
      </w:r>
      <w:r w:rsidR="005876B0" w:rsidRPr="00585422">
        <w:rPr>
          <w:rFonts w:ascii="Arial" w:hAnsi="Arial" w:cs="Arial"/>
          <w:color w:val="000000" w:themeColor="text1"/>
        </w:rPr>
        <w:br/>
      </w:r>
      <w:r w:rsidR="00B01751" w:rsidRPr="00585422">
        <w:rPr>
          <w:rFonts w:ascii="Arial" w:hAnsi="Arial" w:cs="Arial"/>
          <w:color w:val="000000" w:themeColor="text1"/>
        </w:rPr>
        <w:t>w następującej wersji:</w:t>
      </w:r>
    </w:p>
    <w:p w14:paraId="32517598" w14:textId="77777777" w:rsidR="0033233B" w:rsidRPr="00585422" w:rsidRDefault="0033233B" w:rsidP="00585422">
      <w:pPr>
        <w:spacing w:line="360" w:lineRule="auto"/>
        <w:rPr>
          <w:rFonts w:ascii="Arial" w:hAnsi="Arial" w:cs="Arial"/>
        </w:rPr>
      </w:pPr>
    </w:p>
    <w:p w14:paraId="0BCBF411" w14:textId="77777777" w:rsidR="00773DCE" w:rsidRPr="00585422" w:rsidRDefault="00773DCE" w:rsidP="00585422">
      <w:pPr>
        <w:spacing w:line="360" w:lineRule="auto"/>
        <w:rPr>
          <w:rFonts w:ascii="Arial" w:hAnsi="Arial" w:cs="Arial"/>
          <w:color w:val="auto"/>
        </w:rPr>
      </w:pPr>
      <w:r w:rsidRPr="00585422">
        <w:rPr>
          <w:rFonts w:ascii="Arial" w:hAnsi="Arial" w:cs="Arial"/>
          <w:color w:val="auto"/>
        </w:rPr>
        <w:t>1. Otwarcie sesji i stwierdzenie prawomocności obrad.</w:t>
      </w:r>
    </w:p>
    <w:p w14:paraId="2A5EE467" w14:textId="77777777" w:rsidR="00773DCE" w:rsidRPr="00585422" w:rsidRDefault="00773DCE" w:rsidP="00585422">
      <w:pPr>
        <w:spacing w:line="360" w:lineRule="auto"/>
        <w:rPr>
          <w:rFonts w:ascii="Arial" w:hAnsi="Arial" w:cs="Arial"/>
          <w:color w:val="auto"/>
        </w:rPr>
      </w:pPr>
      <w:r w:rsidRPr="00585422">
        <w:rPr>
          <w:rFonts w:ascii="Arial" w:hAnsi="Arial" w:cs="Arial"/>
          <w:color w:val="auto"/>
        </w:rPr>
        <w:t>2. Przyjęcie zmian do porządku obrad.</w:t>
      </w:r>
    </w:p>
    <w:p w14:paraId="156D0E0D" w14:textId="77777777" w:rsidR="00773DCE" w:rsidRPr="00585422" w:rsidRDefault="00773DCE" w:rsidP="00585422">
      <w:pPr>
        <w:spacing w:line="360" w:lineRule="auto"/>
        <w:rPr>
          <w:rFonts w:ascii="Arial" w:hAnsi="Arial" w:cs="Arial"/>
          <w:color w:val="auto"/>
        </w:rPr>
      </w:pPr>
      <w:r w:rsidRPr="00585422">
        <w:rPr>
          <w:rFonts w:ascii="Arial" w:hAnsi="Arial" w:cs="Arial"/>
          <w:color w:val="auto"/>
        </w:rPr>
        <w:t xml:space="preserve">3.Przyjęcie protokołu z LII Nadzwyczajnej Sesji Rady Miasta oraz LIII Sesji </w:t>
      </w:r>
      <w:r w:rsidRPr="00585422">
        <w:rPr>
          <w:rFonts w:ascii="Arial" w:hAnsi="Arial" w:cs="Arial"/>
          <w:color w:val="auto"/>
        </w:rPr>
        <w:br/>
        <w:t xml:space="preserve">   Rady Miasta.</w:t>
      </w:r>
    </w:p>
    <w:p w14:paraId="13C0B8E8" w14:textId="77777777" w:rsidR="00773DCE" w:rsidRPr="00585422" w:rsidRDefault="00773DCE" w:rsidP="00585422">
      <w:pPr>
        <w:spacing w:line="360" w:lineRule="auto"/>
        <w:rPr>
          <w:rFonts w:ascii="Arial" w:hAnsi="Arial" w:cs="Arial"/>
          <w:color w:val="auto"/>
        </w:rPr>
      </w:pPr>
      <w:r w:rsidRPr="00585422">
        <w:rPr>
          <w:rFonts w:ascii="Arial" w:hAnsi="Arial" w:cs="Arial"/>
          <w:color w:val="auto"/>
        </w:rPr>
        <w:t>4.Podjęcie uchwał w sprawie:</w:t>
      </w:r>
    </w:p>
    <w:p w14:paraId="638247E3"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B050"/>
        </w:rPr>
        <w:t xml:space="preserve"> </w:t>
      </w:r>
      <w:r w:rsidRPr="00585422">
        <w:rPr>
          <w:rFonts w:ascii="Arial" w:hAnsi="Arial" w:cs="Arial"/>
          <w:color w:val="000000" w:themeColor="text1"/>
        </w:rPr>
        <w:t>zmiany Wieloletniej Prognozy Finansowej Miasta Piotrkowa Trybunalskiego wraz z autopoprawką Prezydenta Miasta;</w:t>
      </w:r>
    </w:p>
    <w:p w14:paraId="180CC4BB"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zmiany budżetu miasta na 2022 rok wraz z autopoprawką Prezydenta Miasta;</w:t>
      </w:r>
    </w:p>
    <w:p w14:paraId="3CE3F7AD"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 xml:space="preserve">wyrażenia zgody na sprzedaż nieruchomości położonej w Piotrkowie Trybunalskim przy ul. Żółtej; </w:t>
      </w:r>
    </w:p>
    <w:p w14:paraId="10A1751A"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 xml:space="preserve">wyrażenia zgody na sprzedaż niezabudowanej nieruchomości położonej </w:t>
      </w:r>
      <w:r w:rsidRPr="00585422">
        <w:rPr>
          <w:rFonts w:ascii="Arial" w:hAnsi="Arial" w:cs="Arial"/>
          <w:color w:val="000000" w:themeColor="text1"/>
        </w:rPr>
        <w:br/>
        <w:t xml:space="preserve">w Piotrkowie Trybunalskim przy ul. Piaskowej;  </w:t>
      </w:r>
    </w:p>
    <w:p w14:paraId="1D162457"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 xml:space="preserve">wyrażenia zgody na sprzedaż nieruchomości niezabudowanej, położonej </w:t>
      </w:r>
      <w:r w:rsidRPr="00585422">
        <w:rPr>
          <w:rFonts w:ascii="Arial" w:hAnsi="Arial" w:cs="Arial"/>
          <w:color w:val="000000" w:themeColor="text1"/>
        </w:rPr>
        <w:br/>
        <w:t xml:space="preserve">w Piotrkowie Trybunalskim przy ul. Słowackiego; </w:t>
      </w:r>
    </w:p>
    <w:p w14:paraId="757CD26D"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lastRenderedPageBreak/>
        <w:t xml:space="preserve">wyrażenia zgody na sprzedaż nieruchomości niezabudowanej położonej </w:t>
      </w:r>
      <w:r w:rsidRPr="00585422">
        <w:rPr>
          <w:rFonts w:ascii="Arial" w:hAnsi="Arial" w:cs="Arial"/>
          <w:bCs/>
          <w:iCs/>
          <w:color w:val="000000" w:themeColor="text1"/>
        </w:rPr>
        <w:br/>
        <w:t>w Piotrkowie Trybunalskim przy ul. Miast Partnerskich;</w:t>
      </w:r>
    </w:p>
    <w:p w14:paraId="50A1A1F9"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t xml:space="preserve">nabycia do zasobu gminnego niezabudowanej nieruchomości położonej </w:t>
      </w:r>
      <w:r w:rsidRPr="00585422">
        <w:rPr>
          <w:rFonts w:ascii="Arial" w:hAnsi="Arial" w:cs="Arial"/>
          <w:bCs/>
          <w:iCs/>
          <w:color w:val="000000" w:themeColor="text1"/>
        </w:rPr>
        <w:br/>
        <w:t>w Piotrkowie Trybunalskim przy ulicy Życzliwej;</w:t>
      </w:r>
    </w:p>
    <w:p w14:paraId="63CFA964"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 xml:space="preserve">określenia tygodniowego obowiązkowego wymiaru zajęć pedagogów specjalnych w przedszkolach, szkołach i placówkach, dla których organem prowadzącym jest Miasto Piotrków Trybunalski; </w:t>
      </w:r>
    </w:p>
    <w:p w14:paraId="30A25CA9"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t>ustalenia czasu bezpłatnego nauczania, wychowania i opieki oraz wysokości opłaty za korzystanie z wychowania przedszkolnego dzieci objętych wychowaniem przedszkolnym w publicznych przedszkolach prowadzonych przez Miasto Piotrków Trybunalski;</w:t>
      </w:r>
    </w:p>
    <w:p w14:paraId="5FC9987C"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t xml:space="preserve">ustalenia wysokości opłaty za zakwaterowanie uczniów w Bursie Szkolnej </w:t>
      </w:r>
      <w:r w:rsidRPr="00585422">
        <w:rPr>
          <w:rFonts w:ascii="Arial" w:hAnsi="Arial" w:cs="Arial"/>
          <w:bCs/>
          <w:iCs/>
          <w:color w:val="000000" w:themeColor="text1"/>
        </w:rPr>
        <w:br/>
        <w:t>nr 1 wchodzącej w skład Zespołu Szkół Ponadpodstawowych i Placówek Opiekuńczo-Wychowawczych nr 3 w Piotrkowie Trybunalskim;</w:t>
      </w:r>
    </w:p>
    <w:p w14:paraId="53EBA5C3" w14:textId="6B8310C5"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przekazania Regulaminu dostarczania wody i odprowadzania ścieków obowiązującego na terenie gminy Miasto Piotrków Trybunalski, miejscowości Bujny i Rokszyce z Gminy Wola Krzysztoporska oraz miejscowości Longinówka z Gminy Rozprza Dyrektorowi Regional</w:t>
      </w:r>
      <w:r w:rsidR="00404A87" w:rsidRPr="00585422">
        <w:rPr>
          <w:rFonts w:ascii="Arial" w:hAnsi="Arial" w:cs="Arial"/>
          <w:color w:val="000000" w:themeColor="text1"/>
        </w:rPr>
        <w:t xml:space="preserve">nemu Zarządu Gospodarki Wodnej </w:t>
      </w:r>
      <w:r w:rsidRPr="00585422">
        <w:rPr>
          <w:rFonts w:ascii="Arial" w:hAnsi="Arial" w:cs="Arial"/>
          <w:color w:val="000000" w:themeColor="text1"/>
        </w:rPr>
        <w:t>w Warszawie Państwowego Gospodarstwa Wodnego Wody Polskie celem zaopiniowania;</w:t>
      </w:r>
    </w:p>
    <w:p w14:paraId="12430614"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t>8 użytków ekologicznych zlokalizowanych na terenach leśnych w granicach administracyjnych Miasta Piotrkowa Trybunalskiego;</w:t>
      </w:r>
    </w:p>
    <w:p w14:paraId="304CF7BF"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t xml:space="preserve">zmiany uchwały Nr XL/733/14 Rady Miasta Piotrkowa Trybunalskiego z dnia </w:t>
      </w:r>
      <w:r w:rsidRPr="00585422">
        <w:rPr>
          <w:rFonts w:ascii="Arial" w:hAnsi="Arial" w:cs="Arial"/>
          <w:bCs/>
          <w:iCs/>
          <w:color w:val="000000" w:themeColor="text1"/>
        </w:rPr>
        <w:br/>
        <w:t>29 stycznia 2014 r. w sprawie zasad wynajmowania lokali użytkowych na czas oznaczony dłuższy niż 3 lata lub czas nieoznaczony oraz w przypadku, gdy po umowie zawartej na czas oznaczony do 3 lat strony zawierają kolejne umowy, których przedmiotem jest ten sam lokal;</w:t>
      </w:r>
    </w:p>
    <w:p w14:paraId="13C922FF"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 xml:space="preserve">zmiany Uchwały Rady Miasta Piotrkowa Trybunalskiego w sprawie przyjęcia Programu ,,Piotrkowska Karta Mieszkańca’’; </w:t>
      </w:r>
    </w:p>
    <w:p w14:paraId="2650447D"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t>nadania Statutu Środowiskowej Świetlicy Socjoterapeutycznej ,,Bartek” w Piotrkowie Trybunalskim;</w:t>
      </w:r>
    </w:p>
    <w:p w14:paraId="70603D8F" w14:textId="24D7F8B9"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t>zmiany Uchwały Nr XLIX/613/22 Rady Miasta Piotrkowa</w:t>
      </w:r>
      <w:r w:rsidR="000A3C53" w:rsidRPr="00585422">
        <w:rPr>
          <w:rFonts w:ascii="Arial" w:hAnsi="Arial" w:cs="Arial"/>
          <w:bCs/>
          <w:iCs/>
          <w:color w:val="000000" w:themeColor="text1"/>
        </w:rPr>
        <w:t xml:space="preserve"> Trybunalskiego </w:t>
      </w:r>
      <w:r w:rsidRPr="00585422">
        <w:rPr>
          <w:rFonts w:ascii="Arial" w:hAnsi="Arial" w:cs="Arial"/>
          <w:bCs/>
          <w:iCs/>
          <w:color w:val="000000" w:themeColor="text1"/>
        </w:rPr>
        <w:t xml:space="preserve"> z dnia 30 marca 2022 roku w sprawie określenia zadań i podziału środków </w:t>
      </w:r>
      <w:r w:rsidRPr="00585422">
        <w:rPr>
          <w:rFonts w:ascii="Arial" w:hAnsi="Arial" w:cs="Arial"/>
          <w:bCs/>
          <w:iCs/>
          <w:color w:val="000000" w:themeColor="text1"/>
        </w:rPr>
        <w:lastRenderedPageBreak/>
        <w:t>Państwowego Funduszu Rehabilitacji Osób Niepełnosprawnych z zakresu rehabilitacji zawodowej i społecznej osób niepełnosprawnych na 2022 rok;</w:t>
      </w:r>
    </w:p>
    <w:p w14:paraId="37268219"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bCs/>
          <w:iCs/>
          <w:color w:val="000000" w:themeColor="text1"/>
        </w:rPr>
        <w:t xml:space="preserve">wysokości stawek opłaty za zajęcie 1m </w:t>
      </w:r>
      <w:r w:rsidRPr="00585422">
        <w:rPr>
          <w:rFonts w:ascii="Arial" w:hAnsi="Arial" w:cs="Arial"/>
          <w:bCs/>
          <w:iCs/>
          <w:color w:val="000000" w:themeColor="text1"/>
          <w:vertAlign w:val="superscript"/>
        </w:rPr>
        <w:t>2</w:t>
      </w:r>
      <w:r w:rsidRPr="00585422">
        <w:rPr>
          <w:rFonts w:ascii="Arial" w:hAnsi="Arial" w:cs="Arial"/>
          <w:bCs/>
          <w:iCs/>
          <w:color w:val="000000" w:themeColor="text1"/>
        </w:rPr>
        <w:t xml:space="preserve"> pasa drogowego dróg publicznych, dla których zarządcą jest Prezydent Miasta Piotrkowa Trybunalskiego na cele niezwiązane z budową, przebudową, remontem, utrzymaniem i ochroną dróg; </w:t>
      </w:r>
    </w:p>
    <w:p w14:paraId="5B59C954"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 xml:space="preserve">ustalenia opłat za usługi przewozowe publicznego transportu zbiorowego </w:t>
      </w:r>
      <w:r w:rsidRPr="00585422">
        <w:rPr>
          <w:rFonts w:ascii="Arial" w:hAnsi="Arial" w:cs="Arial"/>
          <w:color w:val="000000" w:themeColor="text1"/>
        </w:rPr>
        <w:br/>
        <w:t xml:space="preserve">w granicach administracyjnych Piotrkowa Trybunalskiego i gmin sąsiadujących, które przystąpiły do porozumienia w celu wspólnej realizacji publicznego transportu zbiorowego; </w:t>
      </w:r>
    </w:p>
    <w:p w14:paraId="1E8D89F6"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 xml:space="preserve">stawki opłaty za korzystanie z przystanków komunikacyjnych, których właścicielem lub zarządzającym jest Miasto Piotrków Trybunalski; </w:t>
      </w:r>
    </w:p>
    <w:p w14:paraId="36F2722B" w14:textId="77777777"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zaliczenia drogi do kategorii dróg gminnych;</w:t>
      </w:r>
    </w:p>
    <w:p w14:paraId="7B9AC623" w14:textId="152A53A4" w:rsidR="00773DCE" w:rsidRPr="00585422" w:rsidRDefault="00773DCE" w:rsidP="00585422">
      <w:pPr>
        <w:pStyle w:val="Akapitzlist"/>
        <w:numPr>
          <w:ilvl w:val="1"/>
          <w:numId w:val="8"/>
        </w:numPr>
        <w:spacing w:line="360" w:lineRule="auto"/>
        <w:rPr>
          <w:rFonts w:ascii="Arial" w:hAnsi="Arial" w:cs="Arial"/>
          <w:color w:val="000000" w:themeColor="text1"/>
        </w:rPr>
      </w:pPr>
      <w:r w:rsidRPr="00585422">
        <w:rPr>
          <w:rFonts w:ascii="Arial" w:hAnsi="Arial" w:cs="Arial"/>
          <w:color w:val="000000" w:themeColor="text1"/>
        </w:rPr>
        <w:t>skargi na działanie Prezydenta Miasta Piotrkowa Trybunalskiego.</w:t>
      </w:r>
    </w:p>
    <w:p w14:paraId="7BB01576" w14:textId="77777777" w:rsidR="00773DCE" w:rsidRPr="00585422" w:rsidRDefault="00773DCE" w:rsidP="00585422">
      <w:pPr>
        <w:tabs>
          <w:tab w:val="left" w:pos="851"/>
        </w:tabs>
        <w:spacing w:line="360" w:lineRule="auto"/>
        <w:rPr>
          <w:rFonts w:ascii="Arial" w:hAnsi="Arial" w:cs="Arial"/>
          <w:color w:val="000000" w:themeColor="text1"/>
        </w:rPr>
      </w:pPr>
    </w:p>
    <w:p w14:paraId="2D344DAC" w14:textId="77777777" w:rsidR="00773DCE" w:rsidRPr="00585422" w:rsidRDefault="00773DCE" w:rsidP="00585422">
      <w:pPr>
        <w:pStyle w:val="Akapitzlist"/>
        <w:numPr>
          <w:ilvl w:val="0"/>
          <w:numId w:val="9"/>
        </w:numPr>
        <w:tabs>
          <w:tab w:val="left" w:pos="851"/>
        </w:tabs>
        <w:spacing w:line="360" w:lineRule="auto"/>
        <w:ind w:left="426" w:hanging="426"/>
        <w:rPr>
          <w:rFonts w:ascii="Arial" w:hAnsi="Arial" w:cs="Arial"/>
          <w:color w:val="000000" w:themeColor="text1"/>
        </w:rPr>
      </w:pPr>
      <w:r w:rsidRPr="00585422">
        <w:rPr>
          <w:rFonts w:ascii="Arial" w:hAnsi="Arial" w:cs="Arial"/>
          <w:color w:val="000000" w:themeColor="text1"/>
        </w:rPr>
        <w:t xml:space="preserve">Informacja z działalności Powiatowego Inspektora Nadzoru Budowlanego dla Miasta Piotrkowa Trybunalskiego. </w:t>
      </w:r>
    </w:p>
    <w:p w14:paraId="4A94986D" w14:textId="77777777" w:rsidR="00773DCE" w:rsidRPr="00585422" w:rsidRDefault="00773DCE" w:rsidP="00585422">
      <w:pPr>
        <w:pStyle w:val="Akapitzlist"/>
        <w:numPr>
          <w:ilvl w:val="0"/>
          <w:numId w:val="9"/>
        </w:numPr>
        <w:tabs>
          <w:tab w:val="left" w:pos="851"/>
        </w:tabs>
        <w:spacing w:line="360" w:lineRule="auto"/>
        <w:ind w:left="357" w:hanging="357"/>
        <w:rPr>
          <w:rFonts w:ascii="Arial" w:hAnsi="Arial" w:cs="Arial"/>
          <w:color w:val="auto"/>
        </w:rPr>
      </w:pPr>
      <w:r w:rsidRPr="00585422">
        <w:rPr>
          <w:rFonts w:ascii="Arial" w:hAnsi="Arial" w:cs="Arial"/>
          <w:color w:val="auto"/>
        </w:rPr>
        <w:t>Informacja z działalności Prezydenta Miasta między sesjami.</w:t>
      </w:r>
    </w:p>
    <w:p w14:paraId="41A85860" w14:textId="77777777" w:rsidR="00773DCE" w:rsidRPr="00585422" w:rsidRDefault="00773DCE" w:rsidP="00585422">
      <w:pPr>
        <w:pStyle w:val="Akapitzlist"/>
        <w:numPr>
          <w:ilvl w:val="0"/>
          <w:numId w:val="9"/>
        </w:numPr>
        <w:tabs>
          <w:tab w:val="left" w:pos="851"/>
        </w:tabs>
        <w:spacing w:line="360" w:lineRule="auto"/>
        <w:ind w:left="357" w:hanging="357"/>
        <w:rPr>
          <w:rFonts w:ascii="Arial" w:hAnsi="Arial" w:cs="Arial"/>
          <w:color w:val="auto"/>
        </w:rPr>
      </w:pPr>
      <w:r w:rsidRPr="00585422">
        <w:rPr>
          <w:rFonts w:ascii="Arial" w:hAnsi="Arial" w:cs="Arial"/>
          <w:color w:val="auto"/>
        </w:rPr>
        <w:t>Informacja Przewodniczącego Rady Miasta dotycząca interpelacji i zapytań, które wpłynęły od dnia 22 czerwca 2022 r. do dnia 23 sierpnia 2022 r.</w:t>
      </w:r>
    </w:p>
    <w:p w14:paraId="72533F5A" w14:textId="77777777" w:rsidR="00773DCE" w:rsidRPr="00585422" w:rsidRDefault="00773DCE" w:rsidP="00585422">
      <w:pPr>
        <w:pStyle w:val="Akapitzlist"/>
        <w:numPr>
          <w:ilvl w:val="0"/>
          <w:numId w:val="9"/>
        </w:numPr>
        <w:tabs>
          <w:tab w:val="left" w:pos="851"/>
        </w:tabs>
        <w:spacing w:line="360" w:lineRule="auto"/>
        <w:ind w:left="357" w:hanging="357"/>
        <w:rPr>
          <w:rFonts w:ascii="Arial" w:hAnsi="Arial" w:cs="Arial"/>
          <w:color w:val="auto"/>
        </w:rPr>
      </w:pPr>
      <w:r w:rsidRPr="00585422">
        <w:rPr>
          <w:rFonts w:ascii="Arial" w:hAnsi="Arial" w:cs="Arial"/>
          <w:color w:val="auto"/>
        </w:rPr>
        <w:t>Sprawy różne.</w:t>
      </w:r>
    </w:p>
    <w:p w14:paraId="7EB24FC9" w14:textId="77777777" w:rsidR="00773DCE" w:rsidRPr="00585422" w:rsidRDefault="00773DCE" w:rsidP="00585422">
      <w:pPr>
        <w:pStyle w:val="Akapitzlist"/>
        <w:numPr>
          <w:ilvl w:val="0"/>
          <w:numId w:val="9"/>
        </w:numPr>
        <w:tabs>
          <w:tab w:val="left" w:pos="851"/>
        </w:tabs>
        <w:spacing w:line="360" w:lineRule="auto"/>
        <w:ind w:left="357" w:hanging="357"/>
        <w:rPr>
          <w:rFonts w:ascii="Arial" w:hAnsi="Arial" w:cs="Arial"/>
          <w:color w:val="auto"/>
        </w:rPr>
      </w:pPr>
      <w:r w:rsidRPr="00585422">
        <w:rPr>
          <w:rFonts w:ascii="Arial" w:hAnsi="Arial" w:cs="Arial"/>
          <w:color w:val="auto"/>
        </w:rPr>
        <w:t xml:space="preserve">Zamknięcie obrad LIV Sesji Rady Miasta Piotrkowa Trybunalskiego. </w:t>
      </w:r>
    </w:p>
    <w:p w14:paraId="465115BE" w14:textId="77777777" w:rsidR="007F11BF" w:rsidRPr="00585422" w:rsidRDefault="007F11BF" w:rsidP="00585422">
      <w:pPr>
        <w:spacing w:line="360" w:lineRule="auto"/>
        <w:rPr>
          <w:rFonts w:ascii="Arial" w:eastAsia="Calibri" w:hAnsi="Arial" w:cs="Arial"/>
          <w:color w:val="auto"/>
          <w:lang w:eastAsia="en-US"/>
        </w:rPr>
      </w:pPr>
    </w:p>
    <w:p w14:paraId="2835A145" w14:textId="1C6D21E1" w:rsidR="00636DFB" w:rsidRPr="00585422" w:rsidRDefault="00636DFB" w:rsidP="00585422">
      <w:pPr>
        <w:spacing w:line="360" w:lineRule="auto"/>
        <w:rPr>
          <w:rFonts w:ascii="Arial" w:eastAsia="Calibri" w:hAnsi="Arial" w:cs="Arial"/>
          <w:color w:val="auto"/>
          <w:lang w:eastAsia="en-US"/>
        </w:rPr>
      </w:pPr>
      <w:r w:rsidRPr="00585422">
        <w:rPr>
          <w:rFonts w:ascii="Arial" w:eastAsia="Calibri" w:hAnsi="Arial" w:cs="Arial"/>
          <w:color w:val="auto"/>
          <w:lang w:eastAsia="en-US"/>
        </w:rPr>
        <w:t>Punkt 3</w:t>
      </w:r>
    </w:p>
    <w:p w14:paraId="2516E82A" w14:textId="77777777" w:rsidR="00773DCE" w:rsidRPr="00585422" w:rsidRDefault="00773DCE" w:rsidP="00585422">
      <w:pPr>
        <w:spacing w:line="360" w:lineRule="auto"/>
        <w:rPr>
          <w:rFonts w:ascii="Arial" w:hAnsi="Arial" w:cs="Arial"/>
          <w:color w:val="auto"/>
        </w:rPr>
      </w:pPr>
      <w:r w:rsidRPr="00585422">
        <w:rPr>
          <w:rFonts w:ascii="Arial" w:hAnsi="Arial" w:cs="Arial"/>
          <w:color w:val="auto"/>
        </w:rPr>
        <w:t>Przyjęcie protokołu z LII Nadzwyczajnej Sesji Rady Miasta oraz LIII Sesji Rady Miasta.</w:t>
      </w:r>
    </w:p>
    <w:p w14:paraId="6E25B80A" w14:textId="77777777" w:rsidR="00773DCE" w:rsidRPr="00585422" w:rsidRDefault="00773DCE" w:rsidP="00585422">
      <w:pPr>
        <w:tabs>
          <w:tab w:val="left" w:pos="993"/>
        </w:tabs>
        <w:spacing w:line="360" w:lineRule="auto"/>
        <w:rPr>
          <w:rFonts w:ascii="Arial" w:hAnsi="Arial" w:cs="Arial"/>
        </w:rPr>
      </w:pPr>
    </w:p>
    <w:p w14:paraId="24AEEF4B" w14:textId="7FAA732B" w:rsidR="00CB4A7E" w:rsidRPr="00585422" w:rsidRDefault="00CB4A7E" w:rsidP="00585422">
      <w:pPr>
        <w:spacing w:line="360" w:lineRule="auto"/>
        <w:rPr>
          <w:rFonts w:ascii="Arial" w:hAnsi="Arial" w:cs="Arial"/>
        </w:rPr>
      </w:pPr>
      <w:r w:rsidRPr="00585422">
        <w:rPr>
          <w:rFonts w:ascii="Arial" w:hAnsi="Arial" w:cs="Arial"/>
          <w:bCs/>
        </w:rPr>
        <w:t>Pan Marian Błaszczyński Przewodniczący Rady Miasta</w:t>
      </w:r>
      <w:r w:rsidR="00246AFD" w:rsidRPr="00585422">
        <w:rPr>
          <w:rFonts w:ascii="Arial" w:hAnsi="Arial" w:cs="Arial"/>
          <w:bCs/>
        </w:rPr>
        <w:t xml:space="preserve"> zapytał c</w:t>
      </w:r>
      <w:r w:rsidR="00773DCE" w:rsidRPr="00585422">
        <w:rPr>
          <w:rFonts w:ascii="Arial" w:hAnsi="Arial" w:cs="Arial"/>
        </w:rPr>
        <w:t>zy do  protokołów</w:t>
      </w:r>
      <w:r w:rsidRPr="00585422">
        <w:rPr>
          <w:rFonts w:ascii="Arial" w:hAnsi="Arial" w:cs="Arial"/>
        </w:rPr>
        <w:t xml:space="preserve"> są jakieś uwagi ze strony Państwa Radnych?</w:t>
      </w:r>
    </w:p>
    <w:p w14:paraId="4C2E67F5" w14:textId="77777777" w:rsidR="00D10D88" w:rsidRPr="00585422" w:rsidRDefault="00D10D88" w:rsidP="00585422">
      <w:pPr>
        <w:spacing w:line="360" w:lineRule="auto"/>
        <w:rPr>
          <w:rFonts w:ascii="Arial" w:hAnsi="Arial" w:cs="Arial"/>
        </w:rPr>
      </w:pPr>
    </w:p>
    <w:p w14:paraId="7BA0E007" w14:textId="490DFBC6" w:rsidR="00D10D88" w:rsidRDefault="00D10D88" w:rsidP="00585422">
      <w:pPr>
        <w:spacing w:line="360" w:lineRule="auto"/>
        <w:rPr>
          <w:rFonts w:ascii="Arial" w:hAnsi="Arial" w:cs="Arial"/>
        </w:rPr>
      </w:pPr>
      <w:r w:rsidRPr="00585422">
        <w:rPr>
          <w:rFonts w:ascii="Arial" w:hAnsi="Arial" w:cs="Arial"/>
          <w:bCs/>
        </w:rPr>
        <w:t>Pan Łukasz Janik</w:t>
      </w:r>
      <w:r w:rsidRPr="00585422">
        <w:rPr>
          <w:rFonts w:ascii="Arial" w:hAnsi="Arial" w:cs="Arial"/>
        </w:rPr>
        <w:t xml:space="preserve"> powiedział, że protokół jest dobrze napisany i są wszystkie punkty, o które prosiłem natomiast poprosiłem o odpowiedź od Pani Anity Wojtali-Rudnickiej – Kierownik Referatu Kultury, Sportu i Promocji Miasta o następującej treści: Ile przeznaczyliśmy pieniędzy na Juwenalia dla UJK w Piotrkowie Trybunalskim? Pani </w:t>
      </w:r>
      <w:r w:rsidRPr="00585422">
        <w:rPr>
          <w:rFonts w:ascii="Arial" w:hAnsi="Arial" w:cs="Arial"/>
        </w:rPr>
        <w:lastRenderedPageBreak/>
        <w:t>kierownik zobowiązała się, że takiej odpowiedzi mi udziel</w:t>
      </w:r>
      <w:r w:rsidR="004F082B" w:rsidRPr="00585422">
        <w:rPr>
          <w:rFonts w:ascii="Arial" w:hAnsi="Arial" w:cs="Arial"/>
        </w:rPr>
        <w:t>i</w:t>
      </w:r>
      <w:r w:rsidRPr="00585422">
        <w:rPr>
          <w:rFonts w:ascii="Arial" w:hAnsi="Arial" w:cs="Arial"/>
        </w:rPr>
        <w:t>. Minęły dwa miesiące i nie mam odpowiedzi. Panie Przewodniczący, Pani Prezydencie to jest moja uwaga.</w:t>
      </w:r>
    </w:p>
    <w:p w14:paraId="13D77241" w14:textId="77777777" w:rsidR="00585422" w:rsidRPr="00585422" w:rsidRDefault="00585422" w:rsidP="00585422">
      <w:pPr>
        <w:spacing w:line="360" w:lineRule="auto"/>
        <w:rPr>
          <w:rFonts w:ascii="Arial" w:hAnsi="Arial" w:cs="Arial"/>
        </w:rPr>
      </w:pPr>
    </w:p>
    <w:p w14:paraId="65BF5AE9" w14:textId="41A58C36" w:rsidR="00D10D88" w:rsidRDefault="00D10D88" w:rsidP="00585422">
      <w:pPr>
        <w:spacing w:line="360" w:lineRule="auto"/>
        <w:rPr>
          <w:rFonts w:ascii="Arial" w:hAnsi="Arial" w:cs="Arial"/>
        </w:rPr>
      </w:pPr>
      <w:r w:rsidRPr="00585422">
        <w:rPr>
          <w:rFonts w:ascii="Arial" w:hAnsi="Arial" w:cs="Arial"/>
          <w:bCs/>
        </w:rPr>
        <w:t xml:space="preserve">Pan Marian Błaszczyński Przewodniczący Rady Miasta </w:t>
      </w:r>
      <w:r w:rsidRPr="00585422">
        <w:rPr>
          <w:rFonts w:ascii="Arial" w:hAnsi="Arial" w:cs="Arial"/>
        </w:rPr>
        <w:t xml:space="preserve">zapytał, czy ma Pan do protokołu uwagi? Protokół został przyjęty. </w:t>
      </w:r>
    </w:p>
    <w:p w14:paraId="4B46D984" w14:textId="77777777" w:rsidR="00585422" w:rsidRPr="00585422" w:rsidRDefault="00585422" w:rsidP="00585422">
      <w:pPr>
        <w:spacing w:line="360" w:lineRule="auto"/>
        <w:rPr>
          <w:rFonts w:ascii="Arial" w:hAnsi="Arial" w:cs="Arial"/>
        </w:rPr>
      </w:pPr>
    </w:p>
    <w:p w14:paraId="790F8BE9" w14:textId="58449053" w:rsidR="00D10D88" w:rsidRDefault="004F082B" w:rsidP="00585422">
      <w:pPr>
        <w:spacing w:line="360" w:lineRule="auto"/>
        <w:rPr>
          <w:rFonts w:ascii="Arial" w:hAnsi="Arial" w:cs="Arial"/>
        </w:rPr>
      </w:pPr>
      <w:r w:rsidRPr="00585422">
        <w:rPr>
          <w:rFonts w:ascii="Arial" w:hAnsi="Arial" w:cs="Arial"/>
          <w:bCs/>
        </w:rPr>
        <w:t xml:space="preserve">Pan Łukasz Janik poprosił </w:t>
      </w:r>
      <w:r w:rsidRPr="00585422">
        <w:rPr>
          <w:rFonts w:ascii="Arial" w:hAnsi="Arial" w:cs="Arial"/>
        </w:rPr>
        <w:t xml:space="preserve"> o informację ile wydaliśmy</w:t>
      </w:r>
      <w:r w:rsidR="00D10D88" w:rsidRPr="00585422">
        <w:rPr>
          <w:rFonts w:ascii="Arial" w:hAnsi="Arial" w:cs="Arial"/>
        </w:rPr>
        <w:t xml:space="preserve"> na Juwenalia</w:t>
      </w:r>
      <w:r w:rsidRPr="00585422">
        <w:rPr>
          <w:rFonts w:ascii="Arial" w:hAnsi="Arial" w:cs="Arial"/>
        </w:rPr>
        <w:t>,</w:t>
      </w:r>
      <w:r w:rsidR="00D10D88" w:rsidRPr="00585422">
        <w:rPr>
          <w:rFonts w:ascii="Arial" w:hAnsi="Arial" w:cs="Arial"/>
        </w:rPr>
        <w:t xml:space="preserve"> żebym mógł zagłosować za protokołem.</w:t>
      </w:r>
    </w:p>
    <w:p w14:paraId="781375BD" w14:textId="77777777" w:rsidR="00585422" w:rsidRPr="00585422" w:rsidRDefault="00585422" w:rsidP="00585422">
      <w:pPr>
        <w:spacing w:line="360" w:lineRule="auto"/>
        <w:rPr>
          <w:rFonts w:ascii="Arial" w:hAnsi="Arial" w:cs="Arial"/>
          <w:bCs/>
        </w:rPr>
      </w:pPr>
    </w:p>
    <w:p w14:paraId="64775FBB" w14:textId="77777777" w:rsidR="00D10D88" w:rsidRDefault="00D10D88" w:rsidP="00585422">
      <w:pPr>
        <w:spacing w:line="360" w:lineRule="auto"/>
        <w:rPr>
          <w:rFonts w:ascii="Arial" w:hAnsi="Arial" w:cs="Arial"/>
        </w:rPr>
      </w:pPr>
      <w:r w:rsidRPr="00585422">
        <w:rPr>
          <w:rFonts w:ascii="Arial" w:hAnsi="Arial" w:cs="Arial"/>
          <w:bCs/>
        </w:rPr>
        <w:t xml:space="preserve">Pan Marian Błaszczyński Przewodniczący Rady Miasta: </w:t>
      </w:r>
      <w:r w:rsidRPr="00585422">
        <w:rPr>
          <w:rFonts w:ascii="Arial" w:hAnsi="Arial" w:cs="Arial"/>
        </w:rPr>
        <w:t xml:space="preserve">Nie głosujemy protokołu. </w:t>
      </w:r>
    </w:p>
    <w:p w14:paraId="1D98DD3B" w14:textId="77777777" w:rsidR="00585422" w:rsidRPr="00585422" w:rsidRDefault="00585422" w:rsidP="00585422">
      <w:pPr>
        <w:spacing w:line="360" w:lineRule="auto"/>
        <w:rPr>
          <w:rFonts w:ascii="Arial" w:hAnsi="Arial" w:cs="Arial"/>
        </w:rPr>
      </w:pPr>
    </w:p>
    <w:p w14:paraId="52A06CF6" w14:textId="77777777" w:rsidR="00D10D88" w:rsidRDefault="00D10D88" w:rsidP="00585422">
      <w:pPr>
        <w:spacing w:line="360" w:lineRule="auto"/>
        <w:rPr>
          <w:rFonts w:ascii="Arial" w:hAnsi="Arial" w:cs="Arial"/>
          <w:bCs/>
        </w:rPr>
      </w:pPr>
      <w:bookmarkStart w:id="2" w:name="_Hlk114479556"/>
      <w:r w:rsidRPr="00585422">
        <w:rPr>
          <w:rFonts w:ascii="Arial" w:hAnsi="Arial" w:cs="Arial"/>
          <w:bCs/>
        </w:rPr>
        <w:t xml:space="preserve">Pan Łukasz Janik </w:t>
      </w:r>
      <w:bookmarkEnd w:id="2"/>
      <w:r w:rsidRPr="00585422">
        <w:rPr>
          <w:rFonts w:ascii="Arial" w:hAnsi="Arial" w:cs="Arial"/>
        </w:rPr>
        <w:t>zgłaszam uwagę do protokołu.</w:t>
      </w:r>
      <w:r w:rsidRPr="00585422">
        <w:rPr>
          <w:rFonts w:ascii="Arial" w:hAnsi="Arial" w:cs="Arial"/>
          <w:bCs/>
        </w:rPr>
        <w:t xml:space="preserve"> </w:t>
      </w:r>
    </w:p>
    <w:p w14:paraId="0C6BE6CB" w14:textId="77777777" w:rsidR="00585422" w:rsidRPr="00585422" w:rsidRDefault="00585422" w:rsidP="00585422">
      <w:pPr>
        <w:spacing w:line="360" w:lineRule="auto"/>
        <w:rPr>
          <w:rFonts w:ascii="Arial" w:hAnsi="Arial" w:cs="Arial"/>
          <w:bCs/>
        </w:rPr>
      </w:pPr>
    </w:p>
    <w:p w14:paraId="6F810603" w14:textId="77777777" w:rsidR="00D10D88" w:rsidRDefault="00D10D88" w:rsidP="00585422">
      <w:pPr>
        <w:spacing w:line="360" w:lineRule="auto"/>
        <w:rPr>
          <w:rFonts w:ascii="Arial" w:hAnsi="Arial" w:cs="Arial"/>
        </w:rPr>
      </w:pPr>
      <w:r w:rsidRPr="00585422">
        <w:rPr>
          <w:rFonts w:ascii="Arial" w:hAnsi="Arial" w:cs="Arial"/>
          <w:bCs/>
        </w:rPr>
        <w:t xml:space="preserve">Pan Marian Błaszczyński Przewodniczący Rady Miasta: </w:t>
      </w:r>
      <w:r w:rsidRPr="00585422">
        <w:rPr>
          <w:rFonts w:ascii="Arial" w:hAnsi="Arial" w:cs="Arial"/>
        </w:rPr>
        <w:t xml:space="preserve">Który punkt nie odzwierciedla przebiegu sesji? </w:t>
      </w:r>
    </w:p>
    <w:p w14:paraId="26005A40" w14:textId="77777777" w:rsidR="00585422" w:rsidRPr="00585422" w:rsidRDefault="00585422" w:rsidP="00585422">
      <w:pPr>
        <w:spacing w:line="360" w:lineRule="auto"/>
        <w:rPr>
          <w:rFonts w:ascii="Arial" w:hAnsi="Arial" w:cs="Arial"/>
        </w:rPr>
      </w:pPr>
    </w:p>
    <w:p w14:paraId="43D08977" w14:textId="7EB26242" w:rsidR="00D10D88" w:rsidRDefault="00D10D88" w:rsidP="00585422">
      <w:pPr>
        <w:spacing w:line="360" w:lineRule="auto"/>
        <w:rPr>
          <w:rFonts w:ascii="Arial" w:hAnsi="Arial" w:cs="Arial"/>
        </w:rPr>
      </w:pPr>
      <w:bookmarkStart w:id="3" w:name="_Hlk114480202"/>
      <w:r w:rsidRPr="00585422">
        <w:rPr>
          <w:rFonts w:ascii="Arial" w:hAnsi="Arial" w:cs="Arial"/>
          <w:bCs/>
        </w:rPr>
        <w:t xml:space="preserve">Pan Łukasz Janik: </w:t>
      </w:r>
      <w:bookmarkEnd w:id="3"/>
      <w:r w:rsidR="004F082B" w:rsidRPr="00585422">
        <w:rPr>
          <w:rFonts w:ascii="Arial" w:hAnsi="Arial" w:cs="Arial"/>
        </w:rPr>
        <w:t xml:space="preserve">Nie otrzymałem odpowiedzi, </w:t>
      </w:r>
      <w:r w:rsidRPr="00585422">
        <w:rPr>
          <w:rFonts w:ascii="Arial" w:hAnsi="Arial" w:cs="Arial"/>
        </w:rPr>
        <w:t>a Pani kierownik potwierdza że otrzymałem ta odpowiedź.</w:t>
      </w:r>
    </w:p>
    <w:p w14:paraId="76930FE8" w14:textId="77777777" w:rsidR="00585422" w:rsidRPr="00585422" w:rsidRDefault="00585422" w:rsidP="00585422">
      <w:pPr>
        <w:spacing w:line="360" w:lineRule="auto"/>
        <w:rPr>
          <w:rFonts w:ascii="Arial" w:hAnsi="Arial" w:cs="Arial"/>
        </w:rPr>
      </w:pPr>
    </w:p>
    <w:p w14:paraId="3236751F" w14:textId="4E216EE2" w:rsidR="00D10D88" w:rsidRDefault="00D10D88" w:rsidP="00585422">
      <w:pPr>
        <w:spacing w:line="360" w:lineRule="auto"/>
        <w:rPr>
          <w:rFonts w:ascii="Arial" w:hAnsi="Arial" w:cs="Arial"/>
        </w:rPr>
      </w:pPr>
      <w:r w:rsidRPr="00585422">
        <w:rPr>
          <w:rFonts w:ascii="Arial" w:hAnsi="Arial" w:cs="Arial"/>
          <w:bCs/>
        </w:rPr>
        <w:t>Bartłomiej Krasiński – Radca prawny</w:t>
      </w:r>
      <w:r w:rsidRPr="00585422">
        <w:rPr>
          <w:rFonts w:ascii="Arial" w:hAnsi="Arial" w:cs="Arial"/>
        </w:rPr>
        <w:t>: Jeżeli odpowiedź nie była udzielona w trakcie sesji tylko było zapewnienie że zostanie udzielona odpowiedź ja nie widzę rozbieżności z przebiegiem sesji i treścią protokołu.</w:t>
      </w:r>
    </w:p>
    <w:p w14:paraId="73A7C1DE" w14:textId="77777777" w:rsidR="00585422" w:rsidRPr="00585422" w:rsidRDefault="00585422" w:rsidP="00585422">
      <w:pPr>
        <w:spacing w:line="360" w:lineRule="auto"/>
        <w:rPr>
          <w:rFonts w:ascii="Arial" w:hAnsi="Arial" w:cs="Arial"/>
        </w:rPr>
      </w:pPr>
    </w:p>
    <w:p w14:paraId="6E37E666" w14:textId="77777777" w:rsidR="00D10D88" w:rsidRDefault="00D10D88" w:rsidP="00585422">
      <w:pPr>
        <w:spacing w:line="360" w:lineRule="auto"/>
        <w:rPr>
          <w:rFonts w:ascii="Arial" w:hAnsi="Arial" w:cs="Arial"/>
        </w:rPr>
      </w:pPr>
      <w:r w:rsidRPr="00585422">
        <w:rPr>
          <w:rFonts w:ascii="Arial" w:hAnsi="Arial" w:cs="Arial"/>
          <w:bCs/>
        </w:rPr>
        <w:t xml:space="preserve">Pan Marian Błaszczyński Przewodniczący Rady Miasta </w:t>
      </w:r>
      <w:r w:rsidRPr="00585422">
        <w:rPr>
          <w:rFonts w:ascii="Arial" w:hAnsi="Arial" w:cs="Arial"/>
        </w:rPr>
        <w:t xml:space="preserve">poinformował, że może przedmiotową kwestię poruszyć w sprawach różnych. </w:t>
      </w:r>
    </w:p>
    <w:p w14:paraId="05C565D3" w14:textId="77777777" w:rsidR="00585422" w:rsidRPr="00585422" w:rsidRDefault="00585422" w:rsidP="00585422">
      <w:pPr>
        <w:spacing w:line="360" w:lineRule="auto"/>
        <w:rPr>
          <w:rFonts w:ascii="Arial" w:hAnsi="Arial" w:cs="Arial"/>
        </w:rPr>
      </w:pPr>
    </w:p>
    <w:p w14:paraId="718EC379" w14:textId="77777777" w:rsidR="00D10D88" w:rsidRDefault="00D10D88" w:rsidP="00585422">
      <w:pPr>
        <w:spacing w:line="360" w:lineRule="auto"/>
        <w:rPr>
          <w:rFonts w:ascii="Arial" w:hAnsi="Arial" w:cs="Arial"/>
        </w:rPr>
      </w:pPr>
      <w:r w:rsidRPr="00585422">
        <w:rPr>
          <w:rFonts w:ascii="Arial" w:hAnsi="Arial" w:cs="Arial"/>
          <w:bCs/>
        </w:rPr>
        <w:t>Bartłomiej Krasiński – Radca prawny</w:t>
      </w:r>
      <w:r w:rsidRPr="00585422">
        <w:rPr>
          <w:rFonts w:ascii="Arial" w:hAnsi="Arial" w:cs="Arial"/>
        </w:rPr>
        <w:t xml:space="preserve"> stwierdził, że treść protokołu odzwierciedla to co się działo na sesji a nie udzielenie odpowiedzi poza sesją. Jeżeli w protokole nie byłoby zaznaczone, że takie zobowiązanie padło to wtedy mamy rozbieżność. Jeżeli to zobowiązanie jest to tej rozbieżności nie ma i protokół winien być głosowany.</w:t>
      </w:r>
    </w:p>
    <w:p w14:paraId="00E01304" w14:textId="77777777" w:rsidR="00585422" w:rsidRPr="00585422" w:rsidRDefault="00585422" w:rsidP="00585422">
      <w:pPr>
        <w:spacing w:line="360" w:lineRule="auto"/>
        <w:rPr>
          <w:rFonts w:ascii="Arial" w:hAnsi="Arial" w:cs="Arial"/>
        </w:rPr>
      </w:pPr>
    </w:p>
    <w:p w14:paraId="0CEDF2DE" w14:textId="77777777" w:rsidR="00D10D88" w:rsidRDefault="00D10D88" w:rsidP="00585422">
      <w:pPr>
        <w:spacing w:line="360" w:lineRule="auto"/>
        <w:rPr>
          <w:rFonts w:ascii="Arial" w:hAnsi="Arial" w:cs="Arial"/>
          <w:bCs/>
        </w:rPr>
      </w:pPr>
      <w:r w:rsidRPr="00585422">
        <w:rPr>
          <w:rFonts w:ascii="Arial" w:hAnsi="Arial" w:cs="Arial"/>
          <w:bCs/>
        </w:rPr>
        <w:t xml:space="preserve">Pan Łukasz Janik: </w:t>
      </w:r>
      <w:r w:rsidRPr="00585422">
        <w:rPr>
          <w:rFonts w:ascii="Arial" w:hAnsi="Arial" w:cs="Arial"/>
        </w:rPr>
        <w:t>Proszę zapisać w protokole że nie otrzymałem tej odpowiedzi.</w:t>
      </w:r>
      <w:r w:rsidRPr="00585422">
        <w:rPr>
          <w:rFonts w:ascii="Arial" w:hAnsi="Arial" w:cs="Arial"/>
          <w:bCs/>
        </w:rPr>
        <w:t xml:space="preserve"> </w:t>
      </w:r>
    </w:p>
    <w:p w14:paraId="2F463F3F" w14:textId="77777777" w:rsidR="00585422" w:rsidRPr="00585422" w:rsidRDefault="00585422" w:rsidP="00585422">
      <w:pPr>
        <w:spacing w:line="360" w:lineRule="auto"/>
        <w:rPr>
          <w:rFonts w:ascii="Arial" w:hAnsi="Arial" w:cs="Arial"/>
        </w:rPr>
      </w:pPr>
    </w:p>
    <w:p w14:paraId="1F8AF682" w14:textId="77777777" w:rsidR="00D10D88" w:rsidRPr="00585422" w:rsidRDefault="00D10D88" w:rsidP="00585422">
      <w:pPr>
        <w:spacing w:line="360" w:lineRule="auto"/>
        <w:rPr>
          <w:rFonts w:ascii="Arial" w:hAnsi="Arial" w:cs="Arial"/>
        </w:rPr>
      </w:pPr>
      <w:r w:rsidRPr="00585422">
        <w:rPr>
          <w:rFonts w:ascii="Arial" w:hAnsi="Arial" w:cs="Arial"/>
          <w:bCs/>
        </w:rPr>
        <w:lastRenderedPageBreak/>
        <w:t xml:space="preserve">Pan Marian Błaszczyński Przewodniczący Rady Miasta </w:t>
      </w:r>
      <w:r w:rsidRPr="00585422">
        <w:rPr>
          <w:rFonts w:ascii="Arial" w:hAnsi="Arial" w:cs="Arial"/>
        </w:rPr>
        <w:t>proszę w protokole z dzisiejszej sesji zawrzeć to że Pan Radny miał takie uwagi i wątpliwości.</w:t>
      </w:r>
    </w:p>
    <w:p w14:paraId="2C8A19FA" w14:textId="77777777" w:rsidR="007F11BF" w:rsidRPr="00585422" w:rsidRDefault="007F11BF" w:rsidP="00585422">
      <w:pPr>
        <w:tabs>
          <w:tab w:val="left" w:pos="284"/>
          <w:tab w:val="left" w:pos="567"/>
        </w:tabs>
        <w:spacing w:line="360" w:lineRule="auto"/>
        <w:rPr>
          <w:rFonts w:ascii="Arial" w:hAnsi="Arial" w:cs="Arial"/>
          <w:color w:val="auto"/>
        </w:rPr>
      </w:pPr>
    </w:p>
    <w:p w14:paraId="2B3809A6" w14:textId="7533FB2E" w:rsidR="00CB4A7E" w:rsidRPr="00585422" w:rsidRDefault="00CB4A7E" w:rsidP="00585422">
      <w:pPr>
        <w:spacing w:after="140" w:line="360" w:lineRule="auto"/>
        <w:rPr>
          <w:rFonts w:ascii="Arial" w:hAnsi="Arial" w:cs="Arial"/>
          <w:color w:val="000000" w:themeColor="text1"/>
        </w:rPr>
      </w:pPr>
      <w:r w:rsidRPr="00585422">
        <w:rPr>
          <w:rFonts w:ascii="Arial" w:hAnsi="Arial" w:cs="Arial"/>
          <w:color w:val="000000" w:themeColor="text1"/>
        </w:rPr>
        <w:t>Ra</w:t>
      </w:r>
      <w:r w:rsidR="00773DCE" w:rsidRPr="00585422">
        <w:rPr>
          <w:rFonts w:ascii="Arial" w:hAnsi="Arial" w:cs="Arial"/>
          <w:color w:val="000000" w:themeColor="text1"/>
        </w:rPr>
        <w:t>da Miasta przyjęła protokół z LII</w:t>
      </w:r>
      <w:r w:rsidRPr="00585422">
        <w:rPr>
          <w:rFonts w:ascii="Arial" w:hAnsi="Arial" w:cs="Arial"/>
          <w:color w:val="000000" w:themeColor="text1"/>
        </w:rPr>
        <w:t xml:space="preserve"> </w:t>
      </w:r>
      <w:r w:rsidR="00773DCE" w:rsidRPr="00585422">
        <w:rPr>
          <w:rFonts w:ascii="Arial" w:hAnsi="Arial" w:cs="Arial"/>
          <w:color w:val="000000" w:themeColor="text1"/>
        </w:rPr>
        <w:t xml:space="preserve">Nadzwyczajnej </w:t>
      </w:r>
      <w:r w:rsidRPr="00585422">
        <w:rPr>
          <w:rFonts w:ascii="Arial" w:hAnsi="Arial" w:cs="Arial"/>
          <w:color w:val="000000" w:themeColor="text1"/>
        </w:rPr>
        <w:t>Sesji Rady Mia</w:t>
      </w:r>
      <w:r w:rsidR="00773DCE" w:rsidRPr="00585422">
        <w:rPr>
          <w:rFonts w:ascii="Arial" w:hAnsi="Arial" w:cs="Arial"/>
          <w:color w:val="000000" w:themeColor="text1"/>
        </w:rPr>
        <w:t xml:space="preserve">sta, która dobyła się w dniu 26 </w:t>
      </w:r>
      <w:r w:rsidRPr="00585422">
        <w:rPr>
          <w:rFonts w:ascii="Arial" w:hAnsi="Arial" w:cs="Arial"/>
          <w:color w:val="000000" w:themeColor="text1"/>
        </w:rPr>
        <w:t xml:space="preserve">maja 2022 r. </w:t>
      </w:r>
    </w:p>
    <w:p w14:paraId="0D898A8D" w14:textId="34F50F9B" w:rsidR="00773DCE" w:rsidRPr="00585422" w:rsidRDefault="00773DCE" w:rsidP="00585422">
      <w:pPr>
        <w:spacing w:after="140" w:line="360" w:lineRule="auto"/>
        <w:rPr>
          <w:rFonts w:ascii="Arial" w:hAnsi="Arial" w:cs="Arial"/>
          <w:color w:val="000000" w:themeColor="text1"/>
        </w:rPr>
      </w:pPr>
      <w:r w:rsidRPr="00585422">
        <w:rPr>
          <w:rFonts w:ascii="Arial" w:hAnsi="Arial" w:cs="Arial"/>
          <w:color w:val="000000" w:themeColor="text1"/>
        </w:rPr>
        <w:t xml:space="preserve">Rada Miasta przyjęła protokół z LIII Sesji Rady Miasta, która dobyła się w dniu 29 czerwca 2022 r. </w:t>
      </w:r>
    </w:p>
    <w:p w14:paraId="4FC25764" w14:textId="5F4E8E8C" w:rsidR="00354D4D" w:rsidRPr="00585422" w:rsidRDefault="00290880" w:rsidP="00585422">
      <w:pPr>
        <w:spacing w:line="360" w:lineRule="auto"/>
        <w:rPr>
          <w:rFonts w:ascii="Arial" w:hAnsi="Arial" w:cs="Arial"/>
          <w:color w:val="000000" w:themeColor="text1"/>
        </w:rPr>
      </w:pPr>
      <w:r w:rsidRPr="00585422">
        <w:rPr>
          <w:rFonts w:ascii="Arial" w:hAnsi="Arial" w:cs="Arial"/>
          <w:color w:val="000000" w:themeColor="text1"/>
        </w:rPr>
        <w:t>Punkt 4.</w:t>
      </w:r>
      <w:r w:rsidR="005E74B3" w:rsidRPr="00585422">
        <w:rPr>
          <w:rFonts w:ascii="Arial" w:hAnsi="Arial" w:cs="Arial"/>
          <w:color w:val="000000" w:themeColor="text1"/>
        </w:rPr>
        <w:t>1</w:t>
      </w:r>
    </w:p>
    <w:p w14:paraId="2A5D618B" w14:textId="77777777" w:rsidR="000A3C53" w:rsidRPr="00585422" w:rsidRDefault="000A3C53" w:rsidP="00585422">
      <w:pPr>
        <w:spacing w:line="360" w:lineRule="auto"/>
        <w:rPr>
          <w:rFonts w:ascii="Arial" w:hAnsi="Arial" w:cs="Arial"/>
          <w:color w:val="000000" w:themeColor="text1"/>
        </w:rPr>
      </w:pPr>
    </w:p>
    <w:p w14:paraId="1B1B3565" w14:textId="3D45FD0F" w:rsidR="00354D4D" w:rsidRPr="00585422" w:rsidRDefault="00897202" w:rsidP="00585422">
      <w:pPr>
        <w:tabs>
          <w:tab w:val="left" w:pos="284"/>
          <w:tab w:val="left" w:pos="567"/>
        </w:tabs>
        <w:spacing w:line="360" w:lineRule="auto"/>
        <w:rPr>
          <w:rFonts w:ascii="Arial" w:hAnsi="Arial" w:cs="Arial"/>
          <w:color w:val="000000" w:themeColor="text1"/>
        </w:rPr>
      </w:pPr>
      <w:r w:rsidRPr="00585422">
        <w:rPr>
          <w:rFonts w:ascii="Arial" w:hAnsi="Arial" w:cs="Arial"/>
          <w:color w:val="000000" w:themeColor="text1"/>
        </w:rPr>
        <w:t>Podjęcie uchwały w sprawie</w:t>
      </w:r>
      <w:r w:rsidR="00773DCE" w:rsidRPr="00585422">
        <w:rPr>
          <w:rFonts w:ascii="Arial" w:hAnsi="Arial" w:cs="Arial"/>
          <w:color w:val="000000" w:themeColor="text1"/>
        </w:rPr>
        <w:t xml:space="preserve"> zmiany Wieloletniej Prognozy Finansowej Miasta Piotrkowa Trybunalskiego wraz z autopoprawką Prezydenta Miasta.</w:t>
      </w:r>
      <w:r w:rsidRPr="00585422">
        <w:rPr>
          <w:rFonts w:ascii="Arial" w:hAnsi="Arial" w:cs="Arial"/>
          <w:color w:val="000000" w:themeColor="text1"/>
        </w:rPr>
        <w:t xml:space="preserve"> </w:t>
      </w:r>
    </w:p>
    <w:p w14:paraId="7DDC300A" w14:textId="77777777" w:rsidR="00354D4D" w:rsidRPr="00585422" w:rsidRDefault="00354D4D" w:rsidP="00585422">
      <w:pPr>
        <w:spacing w:line="360" w:lineRule="auto"/>
        <w:rPr>
          <w:rFonts w:ascii="Arial" w:hAnsi="Arial" w:cs="Arial"/>
          <w:color w:val="000000" w:themeColor="text1"/>
        </w:rPr>
      </w:pPr>
    </w:p>
    <w:p w14:paraId="032BF35C" w14:textId="77777777" w:rsidR="00354D4D" w:rsidRPr="00585422" w:rsidRDefault="00897202" w:rsidP="00585422">
      <w:pPr>
        <w:spacing w:line="360" w:lineRule="auto"/>
        <w:rPr>
          <w:rFonts w:ascii="Arial" w:hAnsi="Arial" w:cs="Arial"/>
          <w:color w:val="000000" w:themeColor="text1"/>
        </w:rPr>
      </w:pPr>
      <w:r w:rsidRPr="00585422">
        <w:rPr>
          <w:rFonts w:ascii="Arial" w:hAnsi="Arial" w:cs="Arial"/>
          <w:bCs/>
          <w:color w:val="000000" w:themeColor="text1"/>
        </w:rPr>
        <w:t>Opinie komisji:</w:t>
      </w:r>
    </w:p>
    <w:p w14:paraId="4823D07C" w14:textId="77777777" w:rsidR="00354D4D"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 xml:space="preserve">Komisja Polityki Gospodarczej i Spraw Mieszkaniowych – opinia pozytywna </w:t>
      </w:r>
    </w:p>
    <w:p w14:paraId="6659BF18" w14:textId="07B2338C" w:rsidR="00D65B17"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 xml:space="preserve">Komisja Budżetu, Finansów i Planowania – opinia pozytywna </w:t>
      </w:r>
    </w:p>
    <w:p w14:paraId="5A7025E6" w14:textId="1B6AD08F" w:rsidR="00D10D88" w:rsidRPr="00585422" w:rsidRDefault="00D10D88" w:rsidP="00585422">
      <w:pPr>
        <w:spacing w:line="360" w:lineRule="auto"/>
        <w:rPr>
          <w:rFonts w:ascii="Arial" w:hAnsi="Arial" w:cs="Arial"/>
          <w:color w:val="000000" w:themeColor="text1"/>
        </w:rPr>
      </w:pPr>
    </w:p>
    <w:p w14:paraId="00D0F4A0" w14:textId="7CAAD6C1" w:rsidR="00D10D88" w:rsidRDefault="00D10D88" w:rsidP="00585422">
      <w:pPr>
        <w:spacing w:line="360" w:lineRule="auto"/>
        <w:rPr>
          <w:rFonts w:ascii="Arial" w:hAnsi="Arial" w:cs="Arial"/>
          <w:color w:val="000000" w:themeColor="text1"/>
        </w:rPr>
      </w:pPr>
      <w:bookmarkStart w:id="4" w:name="_Hlk114644372"/>
      <w:r w:rsidRPr="00585422">
        <w:rPr>
          <w:rFonts w:ascii="Arial" w:hAnsi="Arial" w:cs="Arial"/>
          <w:bCs/>
          <w:color w:val="000000" w:themeColor="text1"/>
        </w:rPr>
        <w:t>Pani Marlena Wężyk-Głowacka</w:t>
      </w:r>
      <w:bookmarkEnd w:id="4"/>
      <w:r w:rsidRPr="00585422">
        <w:rPr>
          <w:rFonts w:ascii="Arial" w:hAnsi="Arial" w:cs="Arial"/>
          <w:color w:val="000000" w:themeColor="text1"/>
        </w:rPr>
        <w:t xml:space="preserve"> poruszyła temat inwestycji, które są przesuwane na 2023 rok takie jak budowa drogi gminnej na os. Łódzka, ścieżka rowerowa wokół zbiornika Bugaj etap III, budowa kanalizacji sanitarnej ul. Gościnna, pit stop dla aktywnych i tężnie trybunalskie, budowa połączenia ul. Broniewskiego z ul. Sulejowska. Zdaniem Radnej Miasto ma ogromne długi i chybione inwestycje jak Elektrociepłownia. Radna zwróciła uwagę na konferencję prasową z udziałem mediów dot. ciepłownictwa w mieście, na którą zdaniem Radnej powinni być zaproszeni Radni oraz portale informacyjne takie jak Nasze Miasto Piotrków Trybunalski, Piotrkowski 24. Radna zapytała, czy Prezydent brał pod uwagę, że przesunięte inwestycje pod koniec kadencji mogą być droższe? Zdaniem Radnej inwestycje w 2023 roku będą o wiele drożej kosztowały mieszkańców Piotrkowa Trybunalskiego. Radna kontynuując poprosiła o wyjaśnienie dot. budżetu chodzi o zmniejszenie dochodu w dziale 400? Dlaczego środki zostały przesunięte? Czy ma to związek z raportem pokontrolnym NIK?</w:t>
      </w:r>
    </w:p>
    <w:p w14:paraId="386489BC" w14:textId="77777777" w:rsidR="00585422" w:rsidRDefault="00585422" w:rsidP="00585422">
      <w:pPr>
        <w:spacing w:line="360" w:lineRule="auto"/>
        <w:rPr>
          <w:rFonts w:ascii="Arial" w:hAnsi="Arial" w:cs="Arial"/>
          <w:color w:val="000000" w:themeColor="text1"/>
        </w:rPr>
      </w:pPr>
    </w:p>
    <w:p w14:paraId="57D5CE46" w14:textId="77777777" w:rsidR="00585422" w:rsidRPr="00585422" w:rsidRDefault="00585422" w:rsidP="00585422">
      <w:pPr>
        <w:spacing w:line="360" w:lineRule="auto"/>
        <w:rPr>
          <w:rFonts w:ascii="Arial" w:hAnsi="Arial" w:cs="Arial"/>
          <w:color w:val="000000" w:themeColor="text1"/>
        </w:rPr>
      </w:pPr>
    </w:p>
    <w:p w14:paraId="6B454516" w14:textId="6AEF278E"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lastRenderedPageBreak/>
        <w:t xml:space="preserve">Pan Adam </w:t>
      </w:r>
      <w:proofErr w:type="spellStart"/>
      <w:r w:rsidRPr="00585422">
        <w:rPr>
          <w:rFonts w:ascii="Arial" w:hAnsi="Arial" w:cs="Arial"/>
          <w:bCs/>
          <w:color w:val="000000" w:themeColor="text1"/>
        </w:rPr>
        <w:t>Karzewnik</w:t>
      </w:r>
      <w:proofErr w:type="spellEnd"/>
      <w:r w:rsidRPr="00585422">
        <w:rPr>
          <w:rFonts w:ascii="Arial" w:hAnsi="Arial" w:cs="Arial"/>
          <w:bCs/>
          <w:color w:val="000000" w:themeColor="text1"/>
        </w:rPr>
        <w:t xml:space="preserve">- Wiceprezydent Miasta </w:t>
      </w:r>
      <w:r w:rsidRPr="00585422">
        <w:rPr>
          <w:rFonts w:ascii="Arial" w:hAnsi="Arial" w:cs="Arial"/>
          <w:color w:val="000000" w:themeColor="text1"/>
        </w:rPr>
        <w:t>poinformował, że na każde pytanie jesteśmy w stanie odpowiedzieć między posiedzeniami sesji oraz komisji. Jeśli</w:t>
      </w:r>
      <w:r w:rsidR="00585422">
        <w:rPr>
          <w:rFonts w:ascii="Arial" w:hAnsi="Arial" w:cs="Arial"/>
          <w:color w:val="000000" w:themeColor="text1"/>
        </w:rPr>
        <w:t xml:space="preserve"> </w:t>
      </w:r>
      <w:r w:rsidRPr="00585422">
        <w:rPr>
          <w:rFonts w:ascii="Arial" w:hAnsi="Arial" w:cs="Arial"/>
          <w:color w:val="000000" w:themeColor="text1"/>
        </w:rPr>
        <w:t>chodzi o przeniesienia w budżecie wynikają z wypłaty odszkodowań wypłacanych przez Wojewodę Łódzkiego w związku z tym my nie jesteśmy w stanie realizować tej inwestycji. Wiceprezydent poinformował, że wiele przetargów jest ogłaszanych, ale kwoty oferowane w przetargach przekraczają to co mieliśmy w budżecie pomimo powtórzeniu kilkukrotnym przetargu. Wiceprezydent zaprzeczył, żeby wydatki dot. kogeneracji ciepłowni wynikały z raportu NIK-u.</w:t>
      </w:r>
    </w:p>
    <w:p w14:paraId="73CD6BF8" w14:textId="77777777" w:rsidR="00585422" w:rsidRPr="00585422" w:rsidRDefault="00585422" w:rsidP="00585422">
      <w:pPr>
        <w:spacing w:line="360" w:lineRule="auto"/>
        <w:rPr>
          <w:rFonts w:ascii="Arial" w:hAnsi="Arial" w:cs="Arial"/>
          <w:color w:val="000000" w:themeColor="text1"/>
        </w:rPr>
      </w:pPr>
    </w:p>
    <w:p w14:paraId="5B784837" w14:textId="7E177A48"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Pani Marlena Wężyk-Głowacka: </w:t>
      </w:r>
      <w:r w:rsidRPr="00585422">
        <w:rPr>
          <w:rFonts w:ascii="Arial" w:hAnsi="Arial" w:cs="Arial"/>
          <w:color w:val="000000" w:themeColor="text1"/>
        </w:rPr>
        <w:t xml:space="preserve">Inwestycja Elektrociepłowni powinna być skończona </w:t>
      </w:r>
      <w:r w:rsidR="004F082B" w:rsidRPr="00585422">
        <w:rPr>
          <w:rFonts w:ascii="Arial" w:hAnsi="Arial" w:cs="Arial"/>
          <w:color w:val="000000" w:themeColor="text1"/>
        </w:rPr>
        <w:br/>
      </w:r>
      <w:r w:rsidRPr="00585422">
        <w:rPr>
          <w:rFonts w:ascii="Arial" w:hAnsi="Arial" w:cs="Arial"/>
          <w:color w:val="000000" w:themeColor="text1"/>
        </w:rPr>
        <w:t>w 2022 roku. W opinii Radnej wszystko jest robione na ostatnią chwilę. Radna przytoczyła fragmenty raportu pokontrolnego NIK oraz ponowiła swoje zdanie nt. inwestycji przekładanych na 2023 rok, które będą droższe.</w:t>
      </w:r>
    </w:p>
    <w:p w14:paraId="2AB3ECD3" w14:textId="77777777" w:rsidR="00585422" w:rsidRPr="00585422" w:rsidRDefault="00585422" w:rsidP="00585422">
      <w:pPr>
        <w:spacing w:line="360" w:lineRule="auto"/>
        <w:rPr>
          <w:rFonts w:ascii="Arial" w:hAnsi="Arial" w:cs="Arial"/>
          <w:color w:val="000000" w:themeColor="text1"/>
        </w:rPr>
      </w:pPr>
    </w:p>
    <w:p w14:paraId="6B2B5DB3" w14:textId="65BB20B4"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Adam </w:t>
      </w:r>
      <w:proofErr w:type="spellStart"/>
      <w:r w:rsidRPr="00585422">
        <w:rPr>
          <w:rFonts w:ascii="Arial" w:hAnsi="Arial" w:cs="Arial"/>
          <w:bCs/>
          <w:color w:val="000000" w:themeColor="text1"/>
        </w:rPr>
        <w:t>Karzewnik</w:t>
      </w:r>
      <w:proofErr w:type="spellEnd"/>
      <w:r w:rsidRPr="00585422">
        <w:rPr>
          <w:rFonts w:ascii="Arial" w:hAnsi="Arial" w:cs="Arial"/>
          <w:bCs/>
          <w:color w:val="000000" w:themeColor="text1"/>
        </w:rPr>
        <w:t xml:space="preserve"> Wiceprezydent Miasta </w:t>
      </w:r>
      <w:r w:rsidRPr="00585422">
        <w:rPr>
          <w:rFonts w:ascii="Arial" w:hAnsi="Arial" w:cs="Arial"/>
          <w:color w:val="000000" w:themeColor="text1"/>
        </w:rPr>
        <w:t>powiedział, że na realizację inwestycji związaną z modernizacją przytoczonych ulic potrzebne są pieniądze i czas. Wiceprezydent podkreślił, że staram się zrealizować bardzo dużo inwestycji związanych z drogami i nakłady na drogi są większe niż w latach ubiegłych. Jeśli chodzi o chodnik na ul. Wschodniej Radnym, który zabiegał o tą inwestycję był Lech Kaźmierczak.</w:t>
      </w:r>
    </w:p>
    <w:p w14:paraId="53912B80" w14:textId="77777777" w:rsidR="00585422" w:rsidRPr="00585422" w:rsidRDefault="00585422" w:rsidP="00585422">
      <w:pPr>
        <w:spacing w:line="360" w:lineRule="auto"/>
        <w:rPr>
          <w:rFonts w:ascii="Arial" w:hAnsi="Arial" w:cs="Arial"/>
          <w:color w:val="000000" w:themeColor="text1"/>
        </w:rPr>
      </w:pPr>
    </w:p>
    <w:p w14:paraId="79B681DA"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Pan</w:t>
      </w:r>
      <w:r w:rsidRPr="00585422">
        <w:rPr>
          <w:rFonts w:ascii="Arial" w:hAnsi="Arial" w:cs="Arial"/>
        </w:rPr>
        <w:t xml:space="preserve"> </w:t>
      </w:r>
      <w:r w:rsidRPr="00585422">
        <w:rPr>
          <w:rFonts w:ascii="Arial" w:hAnsi="Arial" w:cs="Arial"/>
          <w:bCs/>
          <w:color w:val="000000" w:themeColor="text1"/>
        </w:rPr>
        <w:t xml:space="preserve">Karol Szokalski – Dyrektor </w:t>
      </w:r>
      <w:proofErr w:type="spellStart"/>
      <w:r w:rsidRPr="00585422">
        <w:rPr>
          <w:rFonts w:ascii="Arial" w:hAnsi="Arial" w:cs="Arial"/>
          <w:bCs/>
          <w:color w:val="000000" w:themeColor="text1"/>
        </w:rPr>
        <w:t>ZDiUM</w:t>
      </w:r>
      <w:proofErr w:type="spellEnd"/>
      <w:r w:rsidRPr="00585422">
        <w:rPr>
          <w:rFonts w:ascii="Arial" w:hAnsi="Arial" w:cs="Arial"/>
          <w:bCs/>
          <w:color w:val="000000" w:themeColor="text1"/>
        </w:rPr>
        <w:t xml:space="preserve"> </w:t>
      </w:r>
      <w:r w:rsidRPr="00585422">
        <w:rPr>
          <w:rFonts w:ascii="Arial" w:hAnsi="Arial" w:cs="Arial"/>
          <w:color w:val="000000" w:themeColor="text1"/>
        </w:rPr>
        <w:t xml:space="preserve">również podkreślił, że to była inicjatywa Radnego Lecha Kaźmierczaka. Pan Prezydent podjął decyzję o tym, żeby przystąpić do procesu przygotowawczego budowy tego chodnika i taki proces w </w:t>
      </w:r>
      <w:proofErr w:type="spellStart"/>
      <w:r w:rsidRPr="00585422">
        <w:rPr>
          <w:rFonts w:ascii="Arial" w:hAnsi="Arial" w:cs="Arial"/>
          <w:color w:val="000000" w:themeColor="text1"/>
        </w:rPr>
        <w:t>ZDiUM</w:t>
      </w:r>
      <w:proofErr w:type="spellEnd"/>
      <w:r w:rsidRPr="00585422">
        <w:rPr>
          <w:rFonts w:ascii="Arial" w:hAnsi="Arial" w:cs="Arial"/>
          <w:color w:val="000000" w:themeColor="text1"/>
        </w:rPr>
        <w:t xml:space="preserve"> się teraz odbywa. </w:t>
      </w:r>
    </w:p>
    <w:p w14:paraId="033EA6F8" w14:textId="77777777" w:rsidR="00585422" w:rsidRPr="00585422" w:rsidRDefault="00585422" w:rsidP="00585422">
      <w:pPr>
        <w:spacing w:line="360" w:lineRule="auto"/>
        <w:rPr>
          <w:rFonts w:ascii="Arial" w:hAnsi="Arial" w:cs="Arial"/>
          <w:color w:val="000000" w:themeColor="text1"/>
        </w:rPr>
      </w:pPr>
    </w:p>
    <w:p w14:paraId="69A082B3"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Sergiusz </w:t>
      </w:r>
      <w:proofErr w:type="spellStart"/>
      <w:r w:rsidRPr="00585422">
        <w:rPr>
          <w:rFonts w:ascii="Arial" w:hAnsi="Arial" w:cs="Arial"/>
          <w:bCs/>
          <w:color w:val="000000" w:themeColor="text1"/>
        </w:rPr>
        <w:t>Stachaczyk</w:t>
      </w:r>
      <w:proofErr w:type="spellEnd"/>
      <w:r w:rsidRPr="00585422">
        <w:rPr>
          <w:rFonts w:ascii="Arial" w:hAnsi="Arial" w:cs="Arial"/>
          <w:bCs/>
          <w:color w:val="000000" w:themeColor="text1"/>
        </w:rPr>
        <w:t xml:space="preserve"> </w:t>
      </w:r>
      <w:r w:rsidRPr="00585422">
        <w:rPr>
          <w:rFonts w:ascii="Arial" w:hAnsi="Arial" w:cs="Arial"/>
          <w:color w:val="000000" w:themeColor="text1"/>
        </w:rPr>
        <w:t>poinformował,</w:t>
      </w:r>
      <w:r w:rsidRPr="00585422">
        <w:rPr>
          <w:rFonts w:ascii="Arial" w:hAnsi="Arial" w:cs="Arial"/>
          <w:bCs/>
          <w:color w:val="000000" w:themeColor="text1"/>
        </w:rPr>
        <w:t xml:space="preserve"> </w:t>
      </w:r>
      <w:r w:rsidRPr="00585422">
        <w:rPr>
          <w:rFonts w:ascii="Arial" w:hAnsi="Arial" w:cs="Arial"/>
          <w:color w:val="000000" w:themeColor="text1"/>
        </w:rPr>
        <w:t>że w I kadencji wraz z Radnym Gajdą składali wniosek o modernizację ul. Wschodniej.</w:t>
      </w:r>
    </w:p>
    <w:p w14:paraId="159826ED" w14:textId="77777777" w:rsidR="00585422" w:rsidRPr="00585422" w:rsidRDefault="00585422" w:rsidP="00585422">
      <w:pPr>
        <w:spacing w:line="360" w:lineRule="auto"/>
        <w:rPr>
          <w:rFonts w:ascii="Arial" w:hAnsi="Arial" w:cs="Arial"/>
          <w:color w:val="000000" w:themeColor="text1"/>
        </w:rPr>
      </w:pPr>
    </w:p>
    <w:p w14:paraId="4DC30CA1"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Pan Piotr Gajda</w:t>
      </w:r>
      <w:r w:rsidRPr="00585422">
        <w:rPr>
          <w:rFonts w:ascii="Arial" w:hAnsi="Arial" w:cs="Arial"/>
          <w:color w:val="000000" w:themeColor="text1"/>
        </w:rPr>
        <w:t xml:space="preserve"> podkreślił, że klub radnych PiS składał wnioski w sprawie ul. Wschodniej. </w:t>
      </w:r>
    </w:p>
    <w:p w14:paraId="091A19BC" w14:textId="77777777" w:rsidR="00585422" w:rsidRPr="00585422" w:rsidRDefault="00585422" w:rsidP="00585422">
      <w:pPr>
        <w:spacing w:line="360" w:lineRule="auto"/>
        <w:rPr>
          <w:rFonts w:ascii="Arial" w:hAnsi="Arial" w:cs="Arial"/>
          <w:color w:val="000000" w:themeColor="text1"/>
        </w:rPr>
      </w:pPr>
    </w:p>
    <w:p w14:paraId="58674238" w14:textId="4959FE4A" w:rsidR="00F4743E" w:rsidRDefault="00D10D88" w:rsidP="00585422">
      <w:pPr>
        <w:spacing w:line="360" w:lineRule="auto"/>
        <w:rPr>
          <w:rFonts w:ascii="Arial" w:hAnsi="Arial" w:cs="Arial"/>
          <w:color w:val="000000" w:themeColor="text1"/>
        </w:rPr>
      </w:pPr>
      <w:r w:rsidRPr="00585422">
        <w:rPr>
          <w:rFonts w:ascii="Arial" w:hAnsi="Arial" w:cs="Arial"/>
          <w:bCs/>
        </w:rPr>
        <w:lastRenderedPageBreak/>
        <w:t xml:space="preserve">Radny Mariusz Staszek Wiceprzewodniczący </w:t>
      </w:r>
      <w:r w:rsidRPr="00585422">
        <w:rPr>
          <w:rFonts w:ascii="Arial" w:hAnsi="Arial" w:cs="Arial"/>
          <w:color w:val="000000" w:themeColor="text1"/>
        </w:rPr>
        <w:t xml:space="preserve">podziękował za realizację chodnika. Radny zaznaczył, że kto jest autorem nie jest ważne, ważne jest to, że bezpieczeństwo na ul. Wschodniej będzie zachowane. </w:t>
      </w:r>
    </w:p>
    <w:p w14:paraId="1C7D312E" w14:textId="77777777" w:rsidR="00585422" w:rsidRPr="00585422" w:rsidRDefault="00585422" w:rsidP="00585422">
      <w:pPr>
        <w:spacing w:line="360" w:lineRule="auto"/>
        <w:rPr>
          <w:rFonts w:ascii="Arial" w:hAnsi="Arial" w:cs="Arial"/>
          <w:color w:val="000000" w:themeColor="text1"/>
        </w:rPr>
      </w:pPr>
    </w:p>
    <w:p w14:paraId="46262EFE" w14:textId="00C2090B" w:rsidR="00354D4D"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 xml:space="preserve">W wyniku głosowania </w:t>
      </w:r>
      <w:r w:rsidR="003A2E43" w:rsidRPr="00585422">
        <w:rPr>
          <w:rFonts w:ascii="Arial" w:hAnsi="Arial" w:cs="Arial"/>
          <w:color w:val="000000" w:themeColor="text1"/>
        </w:rPr>
        <w:t>(17</w:t>
      </w:r>
      <w:r w:rsidR="000E4487" w:rsidRPr="00585422">
        <w:rPr>
          <w:rFonts w:ascii="Arial" w:hAnsi="Arial" w:cs="Arial"/>
          <w:color w:val="000000" w:themeColor="text1"/>
        </w:rPr>
        <w:t>-</w:t>
      </w:r>
      <w:r w:rsidR="003A2E43" w:rsidRPr="00585422">
        <w:rPr>
          <w:rFonts w:ascii="Arial" w:hAnsi="Arial" w:cs="Arial"/>
          <w:color w:val="000000" w:themeColor="text1"/>
        </w:rPr>
        <w:t>1-5</w:t>
      </w:r>
      <w:r w:rsidRPr="00585422">
        <w:rPr>
          <w:rFonts w:ascii="Arial" w:hAnsi="Arial" w:cs="Arial"/>
          <w:color w:val="000000" w:themeColor="text1"/>
        </w:rPr>
        <w:t xml:space="preserve">) Rada Miasta podjęła Uchwałę </w:t>
      </w:r>
      <w:r w:rsidR="00F80D9C" w:rsidRPr="00585422">
        <w:rPr>
          <w:rFonts w:ascii="Arial" w:hAnsi="Arial" w:cs="Arial"/>
        </w:rPr>
        <w:t xml:space="preserve">Nr </w:t>
      </w:r>
      <w:r w:rsidR="00243D8E" w:rsidRPr="00585422">
        <w:rPr>
          <w:rFonts w:ascii="Arial" w:hAnsi="Arial" w:cs="Arial"/>
        </w:rPr>
        <w:t xml:space="preserve">LIV/678/22 </w:t>
      </w:r>
      <w:r w:rsidRPr="00585422">
        <w:rPr>
          <w:rFonts w:ascii="Arial" w:hAnsi="Arial" w:cs="Arial"/>
          <w:color w:val="000000" w:themeColor="text1"/>
        </w:rPr>
        <w:t>w sprawie zmiany Wieloletniej Prognozy Finansowej Miasta Piotrkowa Trybunalskiego</w:t>
      </w:r>
      <w:r w:rsidR="008D272D" w:rsidRPr="00585422">
        <w:rPr>
          <w:rFonts w:ascii="Arial" w:hAnsi="Arial" w:cs="Arial"/>
          <w:color w:val="000000" w:themeColor="text1"/>
        </w:rPr>
        <w:t>.</w:t>
      </w:r>
    </w:p>
    <w:p w14:paraId="06D08E2C" w14:textId="77777777" w:rsidR="000A3C53" w:rsidRPr="00585422" w:rsidRDefault="000A3C53" w:rsidP="00585422">
      <w:pPr>
        <w:pStyle w:val="Akapitzlist"/>
        <w:spacing w:line="360" w:lineRule="auto"/>
        <w:ind w:left="0"/>
        <w:rPr>
          <w:rFonts w:ascii="Arial" w:hAnsi="Arial" w:cs="Arial"/>
          <w:color w:val="000000" w:themeColor="text1"/>
        </w:rPr>
      </w:pPr>
    </w:p>
    <w:p w14:paraId="3C71F149" w14:textId="26D3E35A" w:rsidR="00354D4D" w:rsidRPr="00585422" w:rsidRDefault="00290880" w:rsidP="00585422">
      <w:pPr>
        <w:pStyle w:val="Akapitzlist"/>
        <w:spacing w:line="360" w:lineRule="auto"/>
        <w:ind w:left="0"/>
        <w:rPr>
          <w:rFonts w:ascii="Arial" w:hAnsi="Arial" w:cs="Arial"/>
          <w:color w:val="000000" w:themeColor="text1"/>
        </w:rPr>
      </w:pPr>
      <w:r w:rsidRPr="00585422">
        <w:rPr>
          <w:rFonts w:ascii="Arial" w:hAnsi="Arial" w:cs="Arial"/>
          <w:color w:val="000000" w:themeColor="text1"/>
        </w:rPr>
        <w:t>Punkt 4.</w:t>
      </w:r>
      <w:r w:rsidR="005E74B3" w:rsidRPr="00585422">
        <w:rPr>
          <w:rFonts w:ascii="Arial" w:hAnsi="Arial" w:cs="Arial"/>
          <w:color w:val="000000" w:themeColor="text1"/>
        </w:rPr>
        <w:t>2</w:t>
      </w:r>
    </w:p>
    <w:p w14:paraId="5F20EA74" w14:textId="38696375" w:rsidR="00354D4D"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Podjęcie uchwały w spraw</w:t>
      </w:r>
      <w:r w:rsidR="00290880" w:rsidRPr="00585422">
        <w:rPr>
          <w:rFonts w:ascii="Arial" w:hAnsi="Arial" w:cs="Arial"/>
          <w:color w:val="000000" w:themeColor="text1"/>
        </w:rPr>
        <w:t>ie zmiany budżetu miasta na 2022</w:t>
      </w:r>
      <w:r w:rsidRPr="00585422">
        <w:rPr>
          <w:rFonts w:ascii="Arial" w:hAnsi="Arial" w:cs="Arial"/>
          <w:color w:val="000000" w:themeColor="text1"/>
        </w:rPr>
        <w:t xml:space="preserve"> rok</w:t>
      </w:r>
      <w:r w:rsidR="00773DCE" w:rsidRPr="00585422">
        <w:rPr>
          <w:rFonts w:ascii="Arial" w:hAnsi="Arial" w:cs="Arial"/>
          <w:color w:val="000000" w:themeColor="text1"/>
        </w:rPr>
        <w:t xml:space="preserve"> wraz z autopoprawką Prezydenta Miasta. </w:t>
      </w:r>
    </w:p>
    <w:p w14:paraId="0CCF4A45" w14:textId="77777777" w:rsidR="00354D4D" w:rsidRPr="00585422" w:rsidRDefault="00897202" w:rsidP="00585422">
      <w:pPr>
        <w:spacing w:line="360" w:lineRule="auto"/>
        <w:rPr>
          <w:rFonts w:ascii="Arial" w:hAnsi="Arial" w:cs="Arial"/>
          <w:color w:val="000000" w:themeColor="text1"/>
        </w:rPr>
      </w:pPr>
      <w:bookmarkStart w:id="5" w:name="_Hlk103698241"/>
      <w:r w:rsidRPr="00585422">
        <w:rPr>
          <w:rFonts w:ascii="Arial" w:hAnsi="Arial" w:cs="Arial"/>
          <w:bCs/>
          <w:color w:val="000000" w:themeColor="text1"/>
        </w:rPr>
        <w:t>Opinie komisji:</w:t>
      </w:r>
    </w:p>
    <w:p w14:paraId="076102A6" w14:textId="77777777" w:rsidR="00354D4D"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 xml:space="preserve">Komisja Polityki Gospodarczej i Spraw Mieszkaniowych – opinia pozytywna </w:t>
      </w:r>
    </w:p>
    <w:p w14:paraId="6298D3EE" w14:textId="36377D38" w:rsidR="00F4743E" w:rsidRPr="00585422" w:rsidRDefault="00897202" w:rsidP="00585422">
      <w:pPr>
        <w:spacing w:line="360" w:lineRule="auto"/>
        <w:rPr>
          <w:rFonts w:ascii="Arial" w:hAnsi="Arial" w:cs="Arial"/>
          <w:color w:val="000000" w:themeColor="text1"/>
        </w:rPr>
      </w:pPr>
      <w:r w:rsidRPr="00585422">
        <w:rPr>
          <w:rFonts w:ascii="Arial" w:hAnsi="Arial" w:cs="Arial"/>
          <w:color w:val="000000" w:themeColor="text1"/>
        </w:rPr>
        <w:t xml:space="preserve">Komisja Budżetu, Finansów i Planowania – opinia pozytywna </w:t>
      </w:r>
      <w:bookmarkEnd w:id="5"/>
    </w:p>
    <w:p w14:paraId="2D04913B" w14:textId="77777777" w:rsidR="00D10D88" w:rsidRPr="00585422" w:rsidRDefault="00D10D88" w:rsidP="00585422">
      <w:pPr>
        <w:spacing w:line="360" w:lineRule="auto"/>
        <w:rPr>
          <w:rFonts w:ascii="Arial" w:hAnsi="Arial" w:cs="Arial"/>
          <w:color w:val="000000" w:themeColor="text1"/>
        </w:rPr>
      </w:pPr>
    </w:p>
    <w:p w14:paraId="42B3BD64" w14:textId="09D47274"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Pani Marlena Wężyk-Głowacka: </w:t>
      </w:r>
      <w:r w:rsidRPr="00585422">
        <w:rPr>
          <w:rFonts w:ascii="Arial" w:hAnsi="Arial" w:cs="Arial"/>
          <w:color w:val="000000" w:themeColor="text1"/>
        </w:rPr>
        <w:t xml:space="preserve">Nie satysfakcjonuje mnie odpowiedź Pana Prezydenta, że środki są przesunięte i chciałabym poprosić o konkretne daty realizacji inwestycji. Radna również poprosiła o wyjaśnienie punkt 3.12 pytając ilu jest zatrudnionych prawników w Urzędzie Miasta i z ilu usług zewnętrznych korzysta Urząd Miasta? </w:t>
      </w:r>
    </w:p>
    <w:p w14:paraId="09CBA636" w14:textId="77777777" w:rsidR="00585422" w:rsidRPr="00585422" w:rsidRDefault="00585422" w:rsidP="00585422">
      <w:pPr>
        <w:spacing w:line="360" w:lineRule="auto"/>
        <w:rPr>
          <w:rFonts w:ascii="Arial" w:hAnsi="Arial" w:cs="Arial"/>
          <w:color w:val="000000" w:themeColor="text1"/>
        </w:rPr>
      </w:pPr>
    </w:p>
    <w:p w14:paraId="11EEC69C" w14:textId="77777777" w:rsidR="00D10D88" w:rsidRDefault="00D10D88" w:rsidP="00585422">
      <w:pPr>
        <w:spacing w:line="360" w:lineRule="auto"/>
        <w:rPr>
          <w:rFonts w:ascii="Arial" w:hAnsi="Arial" w:cs="Arial"/>
          <w:bCs/>
          <w:color w:val="000000" w:themeColor="text1"/>
        </w:rPr>
      </w:pPr>
      <w:r w:rsidRPr="00585422">
        <w:rPr>
          <w:rFonts w:ascii="Arial" w:hAnsi="Arial" w:cs="Arial"/>
          <w:bCs/>
          <w:color w:val="auto"/>
        </w:rPr>
        <w:t>Bartłomiej Krasiński – Radca prawny</w:t>
      </w:r>
      <w:r w:rsidRPr="00585422">
        <w:rPr>
          <w:rFonts w:ascii="Arial" w:hAnsi="Arial" w:cs="Arial"/>
          <w:color w:val="auto"/>
        </w:rPr>
        <w:t xml:space="preserve"> </w:t>
      </w:r>
      <w:r w:rsidRPr="00585422">
        <w:rPr>
          <w:rFonts w:ascii="Arial" w:hAnsi="Arial" w:cs="Arial"/>
          <w:color w:val="000000" w:themeColor="text1"/>
        </w:rPr>
        <w:t>odpowiedział, że przesunięcia nie dotyczą zatrudnienia pracowników dotyczy to opłat sądowych i kosztów prowadzanych postępowań sądowych. Nie dotyczy to zatrudnienia obsługi prawnej tylko prowadzenia postępowań sądowych i egzekucyjnych.</w:t>
      </w:r>
      <w:r w:rsidRPr="00585422">
        <w:rPr>
          <w:rFonts w:ascii="Arial" w:hAnsi="Arial" w:cs="Arial"/>
          <w:bCs/>
          <w:color w:val="000000" w:themeColor="text1"/>
        </w:rPr>
        <w:t xml:space="preserve"> </w:t>
      </w:r>
    </w:p>
    <w:p w14:paraId="76A124E1" w14:textId="77777777" w:rsidR="00585422" w:rsidRPr="00585422" w:rsidRDefault="00585422" w:rsidP="00585422">
      <w:pPr>
        <w:spacing w:line="360" w:lineRule="auto"/>
        <w:rPr>
          <w:rFonts w:ascii="Arial" w:hAnsi="Arial" w:cs="Arial"/>
          <w:bCs/>
          <w:color w:val="000000" w:themeColor="text1"/>
        </w:rPr>
      </w:pPr>
    </w:p>
    <w:p w14:paraId="04759054" w14:textId="4A489AA3"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Adam </w:t>
      </w:r>
      <w:proofErr w:type="spellStart"/>
      <w:r w:rsidRPr="00585422">
        <w:rPr>
          <w:rFonts w:ascii="Arial" w:hAnsi="Arial" w:cs="Arial"/>
          <w:bCs/>
          <w:color w:val="000000" w:themeColor="text1"/>
        </w:rPr>
        <w:t>Karzewnik</w:t>
      </w:r>
      <w:bookmarkStart w:id="6" w:name="_Hlk114657465"/>
      <w:proofErr w:type="spellEnd"/>
      <w:r w:rsidRPr="00585422">
        <w:rPr>
          <w:rFonts w:ascii="Arial" w:hAnsi="Arial" w:cs="Arial"/>
          <w:bCs/>
          <w:color w:val="000000" w:themeColor="text1"/>
        </w:rPr>
        <w:t xml:space="preserve">-Wiceprezydent Miasta </w:t>
      </w:r>
      <w:bookmarkEnd w:id="6"/>
      <w:r w:rsidRPr="00585422">
        <w:rPr>
          <w:rFonts w:ascii="Arial" w:hAnsi="Arial" w:cs="Arial"/>
          <w:color w:val="000000" w:themeColor="text1"/>
        </w:rPr>
        <w:t xml:space="preserve">udzielił informacji do zapytania Radnej informując że podłączenie i uruchomienie kogeneracji to jest koniec przyszłego roku </w:t>
      </w:r>
      <w:r w:rsidR="004F082B" w:rsidRPr="00585422">
        <w:rPr>
          <w:rFonts w:ascii="Arial" w:hAnsi="Arial" w:cs="Arial"/>
          <w:color w:val="000000" w:themeColor="text1"/>
        </w:rPr>
        <w:br/>
      </w:r>
      <w:r w:rsidRPr="00585422">
        <w:rPr>
          <w:rFonts w:ascii="Arial" w:hAnsi="Arial" w:cs="Arial"/>
          <w:color w:val="000000" w:themeColor="text1"/>
        </w:rPr>
        <w:t>z tego powodu, że na ciepłowni </w:t>
      </w:r>
      <w:r w:rsidRPr="00585422">
        <w:rPr>
          <w:rFonts w:ascii="Arial" w:eastAsiaTheme="majorEastAsia" w:hAnsi="Arial" w:cs="Arial"/>
          <w:color w:val="000000" w:themeColor="text1"/>
        </w:rPr>
        <w:t>C1</w:t>
      </w:r>
      <w:r w:rsidRPr="00585422">
        <w:rPr>
          <w:rFonts w:ascii="Arial" w:hAnsi="Arial" w:cs="Arial"/>
          <w:color w:val="000000" w:themeColor="text1"/>
        </w:rPr>
        <w:t> przy ul. Orlej dostawa gazu będzie w tym terminie nie może być wcześniej. Wiceprezydent, kontynuując dodał, że w tej chwili jest realizowana sieć pomiędzy </w:t>
      </w:r>
      <w:r w:rsidRPr="00585422">
        <w:rPr>
          <w:rFonts w:ascii="Arial" w:eastAsiaTheme="majorEastAsia" w:hAnsi="Arial" w:cs="Arial"/>
          <w:color w:val="000000" w:themeColor="text1"/>
        </w:rPr>
        <w:t>C2</w:t>
      </w:r>
      <w:r w:rsidRPr="00585422">
        <w:rPr>
          <w:rFonts w:ascii="Arial" w:hAnsi="Arial" w:cs="Arial"/>
          <w:color w:val="000000" w:themeColor="text1"/>
        </w:rPr>
        <w:t> a </w:t>
      </w:r>
      <w:r w:rsidRPr="00585422">
        <w:rPr>
          <w:rFonts w:ascii="Arial" w:eastAsiaTheme="majorEastAsia" w:hAnsi="Arial" w:cs="Arial"/>
          <w:color w:val="000000" w:themeColor="text1"/>
        </w:rPr>
        <w:t>C1</w:t>
      </w:r>
      <w:r w:rsidRPr="00585422">
        <w:rPr>
          <w:rFonts w:ascii="Arial" w:hAnsi="Arial" w:cs="Arial"/>
          <w:color w:val="000000" w:themeColor="text1"/>
        </w:rPr>
        <w:t>.</w:t>
      </w:r>
    </w:p>
    <w:p w14:paraId="1F10C559" w14:textId="77777777" w:rsidR="00585422" w:rsidRPr="00585422" w:rsidRDefault="00585422" w:rsidP="00585422">
      <w:pPr>
        <w:spacing w:line="360" w:lineRule="auto"/>
        <w:rPr>
          <w:rFonts w:ascii="Arial" w:hAnsi="Arial" w:cs="Arial"/>
          <w:color w:val="000000" w:themeColor="text1"/>
        </w:rPr>
      </w:pPr>
    </w:p>
    <w:p w14:paraId="2D2EA8AE" w14:textId="77777777" w:rsidR="00D10D88" w:rsidRPr="00585422"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Pani Marlena Wężyk-Głowacka </w:t>
      </w:r>
      <w:r w:rsidRPr="00585422">
        <w:rPr>
          <w:rFonts w:ascii="Arial" w:hAnsi="Arial" w:cs="Arial"/>
          <w:color w:val="000000" w:themeColor="text1"/>
        </w:rPr>
        <w:t>zapytała, czy nie będziemy mieli żadnych sankcji prawnych a przede wszystkim pieniężnych związanych, z tym że kogeneracja będzie zakończona w roku 2023?</w:t>
      </w:r>
    </w:p>
    <w:p w14:paraId="7209DD98" w14:textId="4083575B" w:rsidR="00D10D88" w:rsidRDefault="00D10D88" w:rsidP="00585422">
      <w:pPr>
        <w:spacing w:line="360" w:lineRule="auto"/>
        <w:rPr>
          <w:rFonts w:ascii="Arial" w:hAnsi="Arial" w:cs="Arial"/>
        </w:rPr>
      </w:pPr>
      <w:r w:rsidRPr="00585422">
        <w:rPr>
          <w:rFonts w:ascii="Arial" w:hAnsi="Arial" w:cs="Arial"/>
          <w:bCs/>
        </w:rPr>
        <w:lastRenderedPageBreak/>
        <w:t xml:space="preserve">Radny Mariusz Staszek Wiceprzewodniczący </w:t>
      </w:r>
      <w:r w:rsidRPr="00585422">
        <w:rPr>
          <w:rFonts w:ascii="Arial" w:hAnsi="Arial" w:cs="Arial"/>
        </w:rPr>
        <w:t>powiedział, że na Komisji Budżetu i Polityki Gospodarczej wnosiłem swoje uwagi do projektu uchwały w sprawie zmiany budżetu na rok 2022 i otrzymałem wyczerpujące odpowiedzi, ale też na tych komisjach złożyłem dwa wnioski z projektem dwóch uchwał. Jedna z tych uchwał dotyczyła udzielenia pomocy rzeczowej w społeczności lokalnej partnerskiego miasta Równe w obwodzie rówieńskim na Ukrainie o wartości 600 tys. zł w formie rzeczowej. Chodziło mi o zakup ambulansu medycznego i przekazaniu go miastu partnerskiemu. Pan Wiceprzewodniczący zapytał, jaki jest los tej uchwały?</w:t>
      </w:r>
    </w:p>
    <w:p w14:paraId="09BB0D30" w14:textId="77777777" w:rsidR="00585422" w:rsidRPr="00585422" w:rsidRDefault="00585422" w:rsidP="00585422">
      <w:pPr>
        <w:spacing w:line="360" w:lineRule="auto"/>
        <w:rPr>
          <w:rFonts w:ascii="Arial" w:hAnsi="Arial" w:cs="Arial"/>
          <w:color w:val="000000" w:themeColor="text1"/>
        </w:rPr>
      </w:pPr>
    </w:p>
    <w:p w14:paraId="7F870DDF" w14:textId="77777777" w:rsidR="00D10D88" w:rsidRDefault="00D10D88" w:rsidP="00585422">
      <w:pPr>
        <w:spacing w:line="360" w:lineRule="auto"/>
        <w:rPr>
          <w:rFonts w:ascii="Arial" w:hAnsi="Arial" w:cs="Arial"/>
          <w:bCs/>
          <w:color w:val="000000" w:themeColor="text1"/>
        </w:rPr>
      </w:pPr>
      <w:r w:rsidRPr="00585422">
        <w:rPr>
          <w:rFonts w:ascii="Arial" w:hAnsi="Arial" w:cs="Arial"/>
          <w:bCs/>
        </w:rPr>
        <w:t>Pan Marian Błaszczyński Przewodniczący Rady Miasta</w:t>
      </w:r>
      <w:r w:rsidRPr="00585422">
        <w:rPr>
          <w:rFonts w:ascii="Arial" w:hAnsi="Arial" w:cs="Arial"/>
        </w:rPr>
        <w:t xml:space="preserve"> </w:t>
      </w:r>
      <w:r w:rsidRPr="00585422">
        <w:rPr>
          <w:rFonts w:ascii="Arial" w:hAnsi="Arial" w:cs="Arial"/>
          <w:color w:val="000000" w:themeColor="text1"/>
        </w:rPr>
        <w:t>odpowiedział, że jest procedowana.</w:t>
      </w:r>
      <w:r w:rsidRPr="00585422">
        <w:rPr>
          <w:rFonts w:ascii="Arial" w:hAnsi="Arial" w:cs="Arial"/>
          <w:bCs/>
          <w:color w:val="000000" w:themeColor="text1"/>
        </w:rPr>
        <w:t xml:space="preserve"> </w:t>
      </w:r>
    </w:p>
    <w:p w14:paraId="67F596B8" w14:textId="77777777" w:rsidR="00585422" w:rsidRPr="00585422" w:rsidRDefault="00585422" w:rsidP="00585422">
      <w:pPr>
        <w:spacing w:line="360" w:lineRule="auto"/>
        <w:rPr>
          <w:rFonts w:ascii="Arial" w:hAnsi="Arial" w:cs="Arial"/>
          <w:color w:val="000000" w:themeColor="text1"/>
        </w:rPr>
      </w:pPr>
    </w:p>
    <w:p w14:paraId="7B2C1560" w14:textId="78529D4F" w:rsidR="00D10D88" w:rsidRDefault="00D10D88" w:rsidP="00585422">
      <w:pPr>
        <w:spacing w:line="360" w:lineRule="auto"/>
        <w:rPr>
          <w:rFonts w:ascii="Arial" w:hAnsi="Arial" w:cs="Arial"/>
        </w:rPr>
      </w:pPr>
      <w:r w:rsidRPr="00585422">
        <w:rPr>
          <w:rFonts w:ascii="Arial" w:hAnsi="Arial" w:cs="Arial"/>
          <w:bCs/>
        </w:rPr>
        <w:t xml:space="preserve">Radny Mariusz Staszek Wiceprzewodniczący </w:t>
      </w:r>
      <w:r w:rsidRPr="00585422">
        <w:rPr>
          <w:rFonts w:ascii="Arial" w:hAnsi="Arial" w:cs="Arial"/>
        </w:rPr>
        <w:t>poinformował o drugim projekcie uchwały w sprawie zmiany uchwały w sprawie opłaty targowej. W związku z tą sytuacją, którą mamy</w:t>
      </w:r>
      <w:r w:rsidR="00585422">
        <w:rPr>
          <w:rFonts w:ascii="Arial" w:hAnsi="Arial" w:cs="Arial"/>
        </w:rPr>
        <w:t xml:space="preserve"> </w:t>
      </w:r>
      <w:r w:rsidRPr="00585422">
        <w:rPr>
          <w:rFonts w:ascii="Arial" w:hAnsi="Arial" w:cs="Arial"/>
        </w:rPr>
        <w:t>i pewnymi zarzutami w stosunku do Miasta chciałbym znaleźć ,,Salomonowe” rozwiązanie dot. targowiska na ul. Dmowskiego. Radny przypomniał o podwyżce opłaty w roku 2019 do 5 zł, Radny zaproponował abyśmy zmniejszyli opłatę do kwoty 3 zł. Radny pod koniec swojej wypowiedzi zaapelował do Radnych, aby poparli tę uchwałę.</w:t>
      </w:r>
    </w:p>
    <w:p w14:paraId="1469E79F" w14:textId="77777777" w:rsidR="00585422" w:rsidRPr="00585422" w:rsidRDefault="00585422" w:rsidP="00585422">
      <w:pPr>
        <w:spacing w:line="360" w:lineRule="auto"/>
        <w:rPr>
          <w:rFonts w:ascii="Arial" w:hAnsi="Arial" w:cs="Arial"/>
          <w:color w:val="000000" w:themeColor="text1"/>
        </w:rPr>
      </w:pPr>
    </w:p>
    <w:p w14:paraId="653CFD55"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Pan Piotr Gajda</w:t>
      </w:r>
      <w:r w:rsidRPr="00585422">
        <w:rPr>
          <w:rFonts w:ascii="Arial" w:hAnsi="Arial" w:cs="Arial"/>
          <w:color w:val="000000" w:themeColor="text1"/>
        </w:rPr>
        <w:t xml:space="preserve"> wyraził swoje zaniepokojenie funkcjonowaniem Biura Prawnego oraz Miejskiego Rzecznika Praw Konsumentów w Piotrkowie Trybunalskim.</w:t>
      </w:r>
    </w:p>
    <w:p w14:paraId="3DE7856B" w14:textId="77777777" w:rsidR="00585422" w:rsidRPr="00585422" w:rsidRDefault="00585422" w:rsidP="00585422">
      <w:pPr>
        <w:spacing w:line="360" w:lineRule="auto"/>
        <w:rPr>
          <w:rFonts w:ascii="Arial" w:hAnsi="Arial" w:cs="Arial"/>
          <w:color w:val="000000" w:themeColor="text1"/>
        </w:rPr>
      </w:pPr>
    </w:p>
    <w:p w14:paraId="6FCF90A6"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Jan </w:t>
      </w:r>
      <w:proofErr w:type="spellStart"/>
      <w:r w:rsidRPr="00585422">
        <w:rPr>
          <w:rFonts w:ascii="Arial" w:hAnsi="Arial" w:cs="Arial"/>
          <w:bCs/>
          <w:color w:val="000000" w:themeColor="text1"/>
        </w:rPr>
        <w:t>Dziemdziora</w:t>
      </w:r>
      <w:proofErr w:type="spellEnd"/>
      <w:r w:rsidRPr="00585422">
        <w:rPr>
          <w:rFonts w:ascii="Arial" w:hAnsi="Arial" w:cs="Arial"/>
          <w:bCs/>
          <w:color w:val="000000" w:themeColor="text1"/>
        </w:rPr>
        <w:t xml:space="preserve"> </w:t>
      </w:r>
      <w:r w:rsidRPr="00585422">
        <w:rPr>
          <w:rFonts w:ascii="Arial" w:hAnsi="Arial" w:cs="Arial"/>
          <w:color w:val="000000" w:themeColor="text1"/>
        </w:rPr>
        <w:t xml:space="preserve">zapytał, jaka pomoc ze strony Miasta nie wspominając o osobach fizycznych została przekazana na rzecz Ukraińców? </w:t>
      </w:r>
    </w:p>
    <w:p w14:paraId="75F63EB9" w14:textId="77777777" w:rsidR="00585422" w:rsidRPr="00585422" w:rsidRDefault="00585422" w:rsidP="00585422">
      <w:pPr>
        <w:spacing w:line="360" w:lineRule="auto"/>
        <w:rPr>
          <w:rFonts w:ascii="Arial" w:hAnsi="Arial" w:cs="Arial"/>
          <w:color w:val="000000" w:themeColor="text1"/>
        </w:rPr>
      </w:pPr>
    </w:p>
    <w:p w14:paraId="08ED2A4B"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Izabela </w:t>
      </w:r>
      <w:proofErr w:type="spellStart"/>
      <w:r w:rsidRPr="00585422">
        <w:rPr>
          <w:rFonts w:ascii="Arial" w:hAnsi="Arial" w:cs="Arial"/>
          <w:bCs/>
          <w:color w:val="000000" w:themeColor="text1"/>
        </w:rPr>
        <w:t>Wroniszewska</w:t>
      </w:r>
      <w:proofErr w:type="spellEnd"/>
      <w:r w:rsidRPr="00585422">
        <w:rPr>
          <w:rFonts w:ascii="Arial" w:hAnsi="Arial" w:cs="Arial"/>
          <w:bCs/>
          <w:color w:val="000000" w:themeColor="text1"/>
        </w:rPr>
        <w:t xml:space="preserve"> - Skarbnik Miasta</w:t>
      </w:r>
      <w:r w:rsidRPr="00585422">
        <w:rPr>
          <w:rFonts w:ascii="Arial" w:hAnsi="Arial" w:cs="Arial"/>
          <w:color w:val="000000" w:themeColor="text1"/>
        </w:rPr>
        <w:t xml:space="preserve"> przytoczyła jakie kwoty są wprowadzone i środki jakie otrzymujemy w ramach funduszu pomocy i mamy obowiązek z zapisami specustawy określone świadczenia wypłacać czy Polakom czy osobą goszczącym osoby które uciekły z Ukrainy czy na inne świadczenia dedykowane i na ten moment zgodnie z zał. 8 uchwały budżetowej kwota po zmianie to </w:t>
      </w:r>
      <w:r w:rsidR="00CE106C" w:rsidRPr="00585422">
        <w:rPr>
          <w:rFonts w:ascii="Arial" w:hAnsi="Arial" w:cs="Arial"/>
          <w:color w:val="000000" w:themeColor="text1"/>
        </w:rPr>
        <w:t>9117090,15 zł</w:t>
      </w:r>
      <w:r w:rsidRPr="00585422">
        <w:rPr>
          <w:rFonts w:ascii="Arial" w:hAnsi="Arial" w:cs="Arial"/>
          <w:color w:val="000000" w:themeColor="text1"/>
        </w:rPr>
        <w:t xml:space="preserve"> Są to środki rządowe które w ramach funduszu pomocy są do nas przekazane i my na te wszelkie świadczenia przekazujemy czyli to jest świadczenie pieniężne 40 zł na osobę dziennie kwota </w:t>
      </w:r>
      <w:r w:rsidR="00CE106C" w:rsidRPr="00585422">
        <w:rPr>
          <w:rFonts w:ascii="Arial" w:hAnsi="Arial" w:cs="Arial"/>
          <w:color w:val="000000" w:themeColor="text1"/>
        </w:rPr>
        <w:t>4000334 zł 166 groszy</w:t>
      </w:r>
      <w:r w:rsidRPr="00585422">
        <w:rPr>
          <w:rFonts w:ascii="Arial" w:hAnsi="Arial" w:cs="Arial"/>
          <w:color w:val="000000" w:themeColor="text1"/>
        </w:rPr>
        <w:t xml:space="preserve">, świadczenia rodzinne 179782 zł, </w:t>
      </w:r>
      <w:r w:rsidRPr="00585422">
        <w:rPr>
          <w:rFonts w:ascii="Arial" w:hAnsi="Arial" w:cs="Arial"/>
          <w:color w:val="000000" w:themeColor="text1"/>
        </w:rPr>
        <w:lastRenderedPageBreak/>
        <w:t>zapewnienie posiłku dla dzieci i młodzieży, jednorazowe świadczenia pieniężne 300 zł na osobę czyli dla Ukraińców jest to 776 930 zł jest to kwota po zmianie. Na zadania oświatowe i tutaj jest kwota podzielona stosownie do tego czy to jest przedszkole, szkoła podstawowa czy szkoły średnie. Również na kwestie związane z nadawaniem numeru PESEL to była kwota 25 465 zł, na zdjęcia dla osób ubiegających się o nadanie PESELU 32153,25 zł oraz na organizację zakwaterowania i wyżywienia to są środki w ramach umowy które są przekazywane na osoby które są zakwaterowane w bursie i w budżecie mamy na to kwotę 1875160 zł aczkolwiek ona w całości nie będzie wydatkowana ze względu na mniejsza ilość osób przebywających, oraz na pomoc psychologiczną i sprawienie pogrzebu to są takie formy z ustawy które realizujemy jako samorząd i te środki przekazujemy.</w:t>
      </w:r>
    </w:p>
    <w:p w14:paraId="02D12BC8" w14:textId="77777777" w:rsidR="00585422" w:rsidRPr="00585422" w:rsidRDefault="00585422" w:rsidP="00585422">
      <w:pPr>
        <w:spacing w:line="360" w:lineRule="auto"/>
        <w:rPr>
          <w:rFonts w:ascii="Arial" w:hAnsi="Arial" w:cs="Arial"/>
          <w:color w:val="000000" w:themeColor="text1"/>
        </w:rPr>
      </w:pPr>
    </w:p>
    <w:p w14:paraId="0D7C27A3" w14:textId="77777777" w:rsidR="00D10D88" w:rsidRDefault="00D10D88" w:rsidP="00585422">
      <w:pPr>
        <w:spacing w:line="360" w:lineRule="auto"/>
        <w:rPr>
          <w:rFonts w:ascii="Arial" w:hAnsi="Arial" w:cs="Arial"/>
          <w:color w:val="000000" w:themeColor="text1"/>
        </w:rPr>
      </w:pPr>
      <w:r w:rsidRPr="00585422">
        <w:rPr>
          <w:rFonts w:ascii="Arial" w:hAnsi="Arial" w:cs="Arial"/>
          <w:bCs/>
        </w:rPr>
        <w:t xml:space="preserve">Radny Mariusz Staszek Wiceprzewodniczący </w:t>
      </w:r>
      <w:r w:rsidRPr="00585422">
        <w:rPr>
          <w:rFonts w:ascii="Arial" w:hAnsi="Arial" w:cs="Arial"/>
          <w:color w:val="000000" w:themeColor="text1"/>
        </w:rPr>
        <w:t xml:space="preserve">stwierdził, że chciałby przekazać z naszego budżetu wsparcie typu solidarności naszej z Miastem Równe, i nie usłyszałem ile do tej pory przekazaliśmy jako Miasto naszemu miastu partnerskiemu w formie wsparcia rzeczowej czy finansowej. </w:t>
      </w:r>
    </w:p>
    <w:p w14:paraId="2D8952C7" w14:textId="77777777" w:rsidR="00585422" w:rsidRPr="00585422" w:rsidRDefault="00585422" w:rsidP="00585422">
      <w:pPr>
        <w:spacing w:line="360" w:lineRule="auto"/>
        <w:rPr>
          <w:rFonts w:ascii="Arial" w:hAnsi="Arial" w:cs="Arial"/>
          <w:color w:val="000000" w:themeColor="text1"/>
        </w:rPr>
      </w:pPr>
    </w:p>
    <w:p w14:paraId="6F094804" w14:textId="77777777" w:rsidR="00D10D88" w:rsidRPr="00585422"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Izabela </w:t>
      </w:r>
      <w:proofErr w:type="spellStart"/>
      <w:r w:rsidRPr="00585422">
        <w:rPr>
          <w:rFonts w:ascii="Arial" w:hAnsi="Arial" w:cs="Arial"/>
          <w:bCs/>
          <w:color w:val="000000" w:themeColor="text1"/>
        </w:rPr>
        <w:t>Wroniszewska</w:t>
      </w:r>
      <w:proofErr w:type="spellEnd"/>
      <w:r w:rsidRPr="00585422">
        <w:rPr>
          <w:rFonts w:ascii="Arial" w:hAnsi="Arial" w:cs="Arial"/>
          <w:bCs/>
          <w:color w:val="000000" w:themeColor="text1"/>
        </w:rPr>
        <w:t xml:space="preserve"> - Skarbnik Miasta</w:t>
      </w:r>
      <w:r w:rsidRPr="00585422">
        <w:rPr>
          <w:rFonts w:ascii="Arial" w:hAnsi="Arial" w:cs="Arial"/>
          <w:color w:val="000000" w:themeColor="text1"/>
        </w:rPr>
        <w:t>: Z naszego budżetu nie były na ten moment</w:t>
      </w:r>
      <w:r w:rsidRPr="00585422">
        <w:rPr>
          <w:rFonts w:ascii="Arial" w:hAnsi="Arial" w:cs="Arial"/>
          <w:bCs/>
          <w:color w:val="000000" w:themeColor="text1"/>
        </w:rPr>
        <w:t xml:space="preserve"> </w:t>
      </w:r>
      <w:r w:rsidRPr="00585422">
        <w:rPr>
          <w:rFonts w:ascii="Arial" w:hAnsi="Arial" w:cs="Arial"/>
          <w:color w:val="000000" w:themeColor="text1"/>
        </w:rPr>
        <w:t>wydatkowane środki na ten cel,</w:t>
      </w:r>
      <w:r w:rsidRPr="00585422">
        <w:rPr>
          <w:rFonts w:ascii="Arial" w:hAnsi="Arial" w:cs="Arial"/>
          <w:bCs/>
          <w:color w:val="000000" w:themeColor="text1"/>
        </w:rPr>
        <w:t xml:space="preserve"> </w:t>
      </w:r>
      <w:r w:rsidRPr="00585422">
        <w:rPr>
          <w:rFonts w:ascii="Arial" w:hAnsi="Arial" w:cs="Arial"/>
          <w:color w:val="000000" w:themeColor="text1"/>
        </w:rPr>
        <w:t>bo wymagałyby uchwały Rady zgodnie z przepisami.</w:t>
      </w:r>
    </w:p>
    <w:p w14:paraId="521CBD4F" w14:textId="77777777" w:rsidR="00D10D88" w:rsidRDefault="00D10D88" w:rsidP="00585422">
      <w:pPr>
        <w:spacing w:line="360" w:lineRule="auto"/>
        <w:rPr>
          <w:rFonts w:ascii="Arial" w:hAnsi="Arial" w:cs="Arial"/>
          <w:color w:val="000000" w:themeColor="text1"/>
        </w:rPr>
      </w:pPr>
      <w:bookmarkStart w:id="7" w:name="_Hlk114733521"/>
      <w:r w:rsidRPr="00585422">
        <w:rPr>
          <w:rFonts w:ascii="Arial" w:hAnsi="Arial" w:cs="Arial"/>
          <w:bCs/>
          <w:color w:val="000000" w:themeColor="text1"/>
        </w:rPr>
        <w:t xml:space="preserve">Pani Marlena Wężyk-Głowacka: </w:t>
      </w:r>
      <w:bookmarkEnd w:id="7"/>
      <w:r w:rsidRPr="00585422">
        <w:rPr>
          <w:rFonts w:ascii="Arial" w:hAnsi="Arial" w:cs="Arial"/>
          <w:color w:val="000000" w:themeColor="text1"/>
        </w:rPr>
        <w:t>Jaką kwotę otrzymało Miasto w związku, z tym że były zapewnione noclegi w Bursie? Czy to rozliczenie jest zakończone, czy są też problemy związane z tym rozliczeniem?</w:t>
      </w:r>
    </w:p>
    <w:p w14:paraId="08395BD7" w14:textId="77777777" w:rsidR="00585422" w:rsidRPr="00585422" w:rsidRDefault="00585422" w:rsidP="00585422">
      <w:pPr>
        <w:spacing w:line="360" w:lineRule="auto"/>
        <w:rPr>
          <w:rFonts w:ascii="Arial" w:hAnsi="Arial" w:cs="Arial"/>
          <w:color w:val="000000" w:themeColor="text1"/>
        </w:rPr>
      </w:pPr>
    </w:p>
    <w:p w14:paraId="33976348"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Izabela </w:t>
      </w:r>
      <w:proofErr w:type="spellStart"/>
      <w:r w:rsidRPr="00585422">
        <w:rPr>
          <w:rFonts w:ascii="Arial" w:hAnsi="Arial" w:cs="Arial"/>
          <w:bCs/>
          <w:color w:val="000000" w:themeColor="text1"/>
        </w:rPr>
        <w:t>Wroniszewska</w:t>
      </w:r>
      <w:proofErr w:type="spellEnd"/>
      <w:r w:rsidRPr="00585422">
        <w:rPr>
          <w:rFonts w:ascii="Arial" w:hAnsi="Arial" w:cs="Arial"/>
          <w:bCs/>
          <w:color w:val="000000" w:themeColor="text1"/>
        </w:rPr>
        <w:t xml:space="preserve"> - Skarbnik Miasta</w:t>
      </w:r>
      <w:r w:rsidRPr="00585422">
        <w:rPr>
          <w:rFonts w:ascii="Arial" w:hAnsi="Arial" w:cs="Arial"/>
          <w:color w:val="000000" w:themeColor="text1"/>
        </w:rPr>
        <w:t xml:space="preserve">: Otrzymaliśmy kwotę 1 mln zł i taką mamy kwotę w planie. Natomiast rozliczamy się sukcesywnie stosownie do umowy którą mamy zawieraną i początkowo było to porozumienie na miesiąc czasu które było rozliczone i co miesiąc jest przedłużane. Kwotę  niewykorzystanych środków musimy zwrócić zgodnie z zasadami rozliczenia i takie rozliczenia za miesiące marzec, kwiecień, maj i czerwiec zostały już dokonane. Są to kwoty około 300 tys. zł miesięcznie natomiast my zwracamy środki które nie zostały wykorzystane mamy obowiązek zwrócić.  </w:t>
      </w:r>
    </w:p>
    <w:p w14:paraId="1B84EC6C" w14:textId="77777777" w:rsidR="00585422" w:rsidRDefault="00585422" w:rsidP="00585422">
      <w:pPr>
        <w:spacing w:line="360" w:lineRule="auto"/>
        <w:rPr>
          <w:rFonts w:ascii="Arial" w:hAnsi="Arial" w:cs="Arial"/>
          <w:color w:val="000000" w:themeColor="text1"/>
        </w:rPr>
      </w:pPr>
    </w:p>
    <w:p w14:paraId="59025230" w14:textId="77777777" w:rsidR="00585422" w:rsidRPr="00585422" w:rsidRDefault="00585422" w:rsidP="00585422">
      <w:pPr>
        <w:spacing w:line="360" w:lineRule="auto"/>
        <w:rPr>
          <w:rFonts w:ascii="Arial" w:hAnsi="Arial" w:cs="Arial"/>
          <w:color w:val="000000" w:themeColor="text1"/>
        </w:rPr>
      </w:pPr>
    </w:p>
    <w:p w14:paraId="51C883FE" w14:textId="556EB03E" w:rsidR="00D10D88" w:rsidRDefault="00D10D88" w:rsidP="00585422">
      <w:pPr>
        <w:spacing w:line="360" w:lineRule="auto"/>
        <w:rPr>
          <w:rFonts w:ascii="Arial" w:hAnsi="Arial" w:cs="Arial"/>
        </w:rPr>
      </w:pPr>
      <w:r w:rsidRPr="00585422">
        <w:rPr>
          <w:rFonts w:ascii="Arial" w:hAnsi="Arial" w:cs="Arial"/>
          <w:bCs/>
        </w:rPr>
        <w:lastRenderedPageBreak/>
        <w:t xml:space="preserve">Radny Ludomir </w:t>
      </w:r>
      <w:proofErr w:type="spellStart"/>
      <w:r w:rsidRPr="00585422">
        <w:rPr>
          <w:rFonts w:ascii="Arial" w:hAnsi="Arial" w:cs="Arial"/>
          <w:bCs/>
        </w:rPr>
        <w:t>Pencina</w:t>
      </w:r>
      <w:proofErr w:type="spellEnd"/>
      <w:r w:rsidRPr="00585422">
        <w:rPr>
          <w:rFonts w:ascii="Arial" w:hAnsi="Arial" w:cs="Arial"/>
          <w:bCs/>
        </w:rPr>
        <w:t xml:space="preserve"> Wiceprzewodniczący </w:t>
      </w:r>
      <w:r w:rsidRPr="00585422">
        <w:rPr>
          <w:rFonts w:ascii="Arial" w:hAnsi="Arial" w:cs="Arial"/>
        </w:rPr>
        <w:t>zaproponował, aby Radni zastanowili się nad tą pomocą dlatego, że spotykam się z opiniami moich znajomych, którzy twierdzą, że w ośrodkach pomocy bardzo dużo jest rozdawanych materiałów, sprzętu dla obywateli Ukrainy.</w:t>
      </w:r>
    </w:p>
    <w:p w14:paraId="126C1F88" w14:textId="77777777" w:rsidR="00585422" w:rsidRPr="00585422" w:rsidRDefault="00585422" w:rsidP="00585422">
      <w:pPr>
        <w:spacing w:line="360" w:lineRule="auto"/>
        <w:rPr>
          <w:rFonts w:ascii="Arial" w:hAnsi="Arial" w:cs="Arial"/>
          <w:color w:val="000000" w:themeColor="text1"/>
        </w:rPr>
      </w:pPr>
    </w:p>
    <w:p w14:paraId="147C8204" w14:textId="5AEACBA8"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Dariusz </w:t>
      </w:r>
      <w:proofErr w:type="spellStart"/>
      <w:r w:rsidRPr="00585422">
        <w:rPr>
          <w:rFonts w:ascii="Arial" w:hAnsi="Arial" w:cs="Arial"/>
          <w:bCs/>
          <w:color w:val="000000" w:themeColor="text1"/>
        </w:rPr>
        <w:t>Cecotka</w:t>
      </w:r>
      <w:proofErr w:type="spellEnd"/>
      <w:r w:rsidR="00CC0DF4" w:rsidRPr="00585422">
        <w:rPr>
          <w:rFonts w:ascii="Arial" w:hAnsi="Arial" w:cs="Arial"/>
          <w:color w:val="000000" w:themeColor="text1"/>
        </w:rPr>
        <w:t xml:space="preserve"> powiedział, </w:t>
      </w:r>
      <w:r w:rsidRPr="00585422">
        <w:rPr>
          <w:rFonts w:ascii="Arial" w:hAnsi="Arial" w:cs="Arial"/>
          <w:color w:val="000000" w:themeColor="text1"/>
        </w:rPr>
        <w:t xml:space="preserve">że pomagali ludzie i organizacje pozarządowe oraz program opracowany przez rządzących, który wymuszał działania. Zaznaczył, że miasto Równe nie jest objęte bezpośrednio działaniami wojennymi, ale trzeba pamiętać, że ludność </w:t>
      </w:r>
      <w:r w:rsidR="00CC0DF4" w:rsidRPr="00585422">
        <w:rPr>
          <w:rFonts w:ascii="Arial" w:hAnsi="Arial" w:cs="Arial"/>
          <w:color w:val="000000" w:themeColor="text1"/>
        </w:rPr>
        <w:t>u</w:t>
      </w:r>
      <w:r w:rsidRPr="00585422">
        <w:rPr>
          <w:rFonts w:ascii="Arial" w:hAnsi="Arial" w:cs="Arial"/>
          <w:color w:val="000000" w:themeColor="text1"/>
        </w:rPr>
        <w:t>kraińska przemieszcza się nie tylko do Polski, ale przemieszczają się w swoich granicach. Radny podkreślił, że jest za tym, aby wesprzeć miasto partnerskie.</w:t>
      </w:r>
    </w:p>
    <w:p w14:paraId="4917D49A" w14:textId="77777777" w:rsidR="00585422" w:rsidRPr="00585422" w:rsidRDefault="00585422" w:rsidP="00585422">
      <w:pPr>
        <w:spacing w:line="360" w:lineRule="auto"/>
        <w:rPr>
          <w:rFonts w:ascii="Arial" w:hAnsi="Arial" w:cs="Arial"/>
          <w:color w:val="000000" w:themeColor="text1"/>
        </w:rPr>
      </w:pPr>
    </w:p>
    <w:p w14:paraId="079485A9" w14:textId="3243F7A1"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Pan Andrzej Kacperek</w:t>
      </w:r>
      <w:r w:rsidRPr="00585422">
        <w:rPr>
          <w:rFonts w:ascii="Arial" w:hAnsi="Arial" w:cs="Arial"/>
          <w:color w:val="000000" w:themeColor="text1"/>
        </w:rPr>
        <w:t>-</w:t>
      </w:r>
      <w:r w:rsidRPr="00585422">
        <w:rPr>
          <w:rFonts w:ascii="Arial" w:hAnsi="Arial" w:cs="Arial"/>
          <w:bCs/>
          <w:color w:val="000000" w:themeColor="text1"/>
        </w:rPr>
        <w:t xml:space="preserve">Wiceprezydent Miasta </w:t>
      </w:r>
      <w:r w:rsidRPr="00585422">
        <w:rPr>
          <w:rFonts w:ascii="Arial" w:hAnsi="Arial" w:cs="Arial"/>
          <w:color w:val="000000" w:themeColor="text1"/>
        </w:rPr>
        <w:t>odniósł się do wypowiedzi Pana Piotra Gajdy dotyczącej oceny funkcjonowania Biura Prawnego Urzędu Miasta Piotrkowa Trybunalskiego mówiąc, że oceny jakości pracy dokonuje Prezydent Miasta a także dokonują izby; Piotrkowsko-Częstochowska Izba Adwokacka bądź Łódzka Izba Adwokacka oraz Okręgowa Izba Radców Prawnych w Łodzi. Biorąc pod uwagę wiedzę prawniczą Pana Piotra Gajdy, jak również brak jakiejkolwiek wiedzy o toczących się sporach, których strona jest Urząd Miasta Piotrkowa Trybunalskiego, dokonanie takiej oceny jest nieuzasadnione nie na miejscu i krzywdzące dla pracujących tam adwokatów i radców prawnych.</w:t>
      </w:r>
    </w:p>
    <w:p w14:paraId="747FB39A" w14:textId="77777777" w:rsidR="00585422" w:rsidRPr="00585422" w:rsidRDefault="00585422" w:rsidP="00585422">
      <w:pPr>
        <w:spacing w:line="360" w:lineRule="auto"/>
        <w:rPr>
          <w:rFonts w:ascii="Arial" w:hAnsi="Arial" w:cs="Arial"/>
          <w:color w:val="000000" w:themeColor="text1"/>
        </w:rPr>
      </w:pPr>
    </w:p>
    <w:p w14:paraId="67D84C54" w14:textId="621A0C29"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Pan Krzysztof Chojniak Prezydent Miasta:</w:t>
      </w:r>
      <w:r w:rsidRPr="00585422">
        <w:rPr>
          <w:rFonts w:ascii="Arial" w:hAnsi="Arial" w:cs="Arial"/>
          <w:color w:val="000000" w:themeColor="text1"/>
        </w:rPr>
        <w:t xml:space="preserve"> W tym punkcie nieoczekiwanie rozwinęła się dyskusja na temat ewentualnej pomocy dla partnerskiego miasta na Ukrainie. Chciałbym zastrzec, żeby moja wypowiedź nie była w sposób niewłaściwy odczytana. Jak najbardziej trzeba pomagać i to robimy i nie zgodzę się absolutnie z taką wypowiedzią Radnego </w:t>
      </w:r>
      <w:proofErr w:type="spellStart"/>
      <w:r w:rsidRPr="00585422">
        <w:rPr>
          <w:rFonts w:ascii="Arial" w:hAnsi="Arial" w:cs="Arial"/>
          <w:color w:val="000000" w:themeColor="text1"/>
        </w:rPr>
        <w:t>Cecotki</w:t>
      </w:r>
      <w:proofErr w:type="spellEnd"/>
      <w:r w:rsidRPr="00585422">
        <w:rPr>
          <w:rFonts w:ascii="Arial" w:hAnsi="Arial" w:cs="Arial"/>
          <w:color w:val="000000" w:themeColor="text1"/>
        </w:rPr>
        <w:t xml:space="preserve"> mówiącą o tym, że tylko to co ,,nakazali to robimy” i nic jako samorząd nie zrobiliśmy. </w:t>
      </w:r>
      <w:r w:rsidR="00CC0DF4" w:rsidRPr="00585422">
        <w:rPr>
          <w:rFonts w:ascii="Arial" w:hAnsi="Arial" w:cs="Arial"/>
          <w:color w:val="000000" w:themeColor="text1"/>
        </w:rPr>
        <w:t xml:space="preserve">Pan Prezydent podkreślił, </w:t>
      </w:r>
      <w:r w:rsidRPr="00585422">
        <w:rPr>
          <w:rFonts w:ascii="Arial" w:hAnsi="Arial" w:cs="Arial"/>
          <w:color w:val="000000" w:themeColor="text1"/>
        </w:rPr>
        <w:t>że jest to zaangażowanie całego sztabu urzędników, pracowników</w:t>
      </w:r>
      <w:r w:rsidR="00CC0DF4" w:rsidRPr="00585422">
        <w:rPr>
          <w:rFonts w:ascii="Arial" w:hAnsi="Arial" w:cs="Arial"/>
          <w:color w:val="000000" w:themeColor="text1"/>
        </w:rPr>
        <w:t xml:space="preserve"> jednostek</w:t>
      </w:r>
      <w:r w:rsidRPr="00585422">
        <w:rPr>
          <w:rFonts w:ascii="Arial" w:hAnsi="Arial" w:cs="Arial"/>
          <w:color w:val="000000" w:themeColor="text1"/>
        </w:rPr>
        <w:t xml:space="preserve"> i tych, którzy realizowali zadania, które były rzeczywiście uwzględnione </w:t>
      </w:r>
      <w:r w:rsidR="00CC0DF4" w:rsidRPr="00585422">
        <w:rPr>
          <w:rFonts w:ascii="Arial" w:hAnsi="Arial" w:cs="Arial"/>
          <w:color w:val="000000" w:themeColor="text1"/>
        </w:rPr>
        <w:br/>
      </w:r>
      <w:r w:rsidRPr="00585422">
        <w:rPr>
          <w:rFonts w:ascii="Arial" w:hAnsi="Arial" w:cs="Arial"/>
          <w:color w:val="000000" w:themeColor="text1"/>
        </w:rPr>
        <w:t xml:space="preserve">z wojewodą, ale również z własnej inicjatywy np. personelu szkół, które zbierały pomoc dla Ukraińców zwłaszcza w pierwszym okresie konfliktu. Natomiast każdą pomoc trzeba nieść z ,,trzeźwą głową”. Jeżeli środki są do wydania to są do wydania w roku przyszłym. Konflikt na Ukrainie trwa. Jeszcze nie wiemy jak on się potoczy </w:t>
      </w:r>
      <w:r w:rsidRPr="00585422">
        <w:rPr>
          <w:rFonts w:ascii="Arial" w:hAnsi="Arial" w:cs="Arial"/>
          <w:color w:val="000000" w:themeColor="text1"/>
        </w:rPr>
        <w:lastRenderedPageBreak/>
        <w:t>być może będzie kolejna fala uchodźców której tutaj trzeba pomóc na miejscu w Piotrkowie. Nie daj Boże, konflikt się tak rozleje i będziemy musieli pomagać własnym obywatelom. Ja bym przestrzegał przed nonszalanckim podejściem po to, tylko żeby się pokazać, ponieważ są to pieniądze publiczne. Pan Prezydent, kontynuując dodał, ze bardzo dużo pieniędzy publicznych z kasy Skarbu Państwa zostało i jest przekazywane na rzecz Ukraińców i nie możemy mówić, że my nic nie zrobiliśmy. Trzeba sobie zdawać sprawę z tego, że duże pieniądze trafiają na wsparcie to z tego tytułu, chociażby różnego rodzaju inwestycje czy inne działania realizowane przez samorządy nie mają takiego wsparcia, na jakie byśmy oczekiwali. Są to naczynia połączone i w związku z tym, jeżeli ktoś bardzo chce wykazać się są również środki prywatne. Można się zrzucać i wiem, że wiele osób to robiło i robi bardzo często nie oczekując żadnej rekompensaty w zamian. Moja wypowiedź zmierza do tego żebyśmy na chłodno podeszli do tej sprawy nie wiemy jaka przyszłość nas czeka. Bardzo łatwo jest wydawać publiczne pieniądze a trzeba sobie zdawać również sprawę z tego</w:t>
      </w:r>
      <w:r w:rsidR="00CC0DF4" w:rsidRPr="00585422">
        <w:rPr>
          <w:rFonts w:ascii="Arial" w:hAnsi="Arial" w:cs="Arial"/>
          <w:color w:val="000000" w:themeColor="text1"/>
        </w:rPr>
        <w:t>,</w:t>
      </w:r>
      <w:r w:rsidRPr="00585422">
        <w:rPr>
          <w:rFonts w:ascii="Arial" w:hAnsi="Arial" w:cs="Arial"/>
          <w:color w:val="000000" w:themeColor="text1"/>
        </w:rPr>
        <w:t xml:space="preserve"> że oczekiwania i potrzeby w naszym Mieście są bardzo duże. Pan Prezydent stwierdził, że mamy pomagać z głową trzeźwo dbając również o własne interesy.</w:t>
      </w:r>
    </w:p>
    <w:p w14:paraId="1C516C6B" w14:textId="77777777" w:rsidR="00585422" w:rsidRPr="00585422" w:rsidRDefault="00585422" w:rsidP="00585422">
      <w:pPr>
        <w:spacing w:line="360" w:lineRule="auto"/>
        <w:rPr>
          <w:rFonts w:ascii="Arial" w:hAnsi="Arial" w:cs="Arial"/>
          <w:color w:val="000000" w:themeColor="text1"/>
        </w:rPr>
      </w:pPr>
    </w:p>
    <w:p w14:paraId="6FF52B99" w14:textId="77777777" w:rsidR="00D10D88" w:rsidRPr="00585422"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Piotr Gajda </w:t>
      </w:r>
      <w:r w:rsidRPr="00585422">
        <w:rPr>
          <w:rFonts w:ascii="Arial" w:hAnsi="Arial" w:cs="Arial"/>
          <w:color w:val="000000" w:themeColor="text1"/>
        </w:rPr>
        <w:t>odniósł się do wypowiedzi Pana Andrzeja Kacperka Wiceprezydenta negatywnie wyrażając się o funkcjonowaniu Biura Prawnego w Urzędzie Miasta.</w:t>
      </w:r>
    </w:p>
    <w:p w14:paraId="46F1EBCE" w14:textId="3B04105D"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Łukasz Janik </w:t>
      </w:r>
      <w:r w:rsidRPr="00585422">
        <w:rPr>
          <w:rFonts w:ascii="Arial" w:hAnsi="Arial" w:cs="Arial"/>
          <w:color w:val="000000" w:themeColor="text1"/>
        </w:rPr>
        <w:t xml:space="preserve">zabrał głos w sprawie braku udzielenia odpowiedzi dot. organizacji </w:t>
      </w:r>
      <w:proofErr w:type="spellStart"/>
      <w:r w:rsidRPr="00585422">
        <w:rPr>
          <w:rFonts w:ascii="Arial" w:hAnsi="Arial" w:cs="Arial"/>
          <w:color w:val="000000" w:themeColor="text1"/>
        </w:rPr>
        <w:t>Juwenalii</w:t>
      </w:r>
      <w:proofErr w:type="spellEnd"/>
      <w:r w:rsidRPr="00585422">
        <w:rPr>
          <w:rFonts w:ascii="Arial" w:hAnsi="Arial" w:cs="Arial"/>
          <w:color w:val="000000" w:themeColor="text1"/>
        </w:rPr>
        <w:t xml:space="preserve"> kontynuując stwierdził, że Radny jest od tego, aby reprezentować interesy przede wszystkim mieszkańców, a nie od tego, aby znać się na prawie. Pan Piotr Gajda reprezentuje interesy mieszkańców a Pan ma od tego tysiące urzędników żeby nadzorować to Miasto.</w:t>
      </w:r>
    </w:p>
    <w:p w14:paraId="7AB91172" w14:textId="77777777" w:rsidR="00585422" w:rsidRPr="00585422" w:rsidRDefault="00585422" w:rsidP="00585422">
      <w:pPr>
        <w:spacing w:line="360" w:lineRule="auto"/>
        <w:rPr>
          <w:rFonts w:ascii="Arial" w:hAnsi="Arial" w:cs="Arial"/>
          <w:bCs/>
          <w:color w:val="000000" w:themeColor="text1"/>
        </w:rPr>
      </w:pPr>
    </w:p>
    <w:p w14:paraId="1A813CC1" w14:textId="223F952B"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Pani Marlena Wężyk-Głowacka </w:t>
      </w:r>
      <w:r w:rsidRPr="00585422">
        <w:rPr>
          <w:rFonts w:ascii="Arial" w:hAnsi="Arial" w:cs="Arial"/>
          <w:color w:val="000000" w:themeColor="text1"/>
        </w:rPr>
        <w:t xml:space="preserve">odniosła się do słów Prezydenta </w:t>
      </w:r>
      <w:r w:rsidR="00CC0DF4" w:rsidRPr="00585422">
        <w:rPr>
          <w:rFonts w:ascii="Arial" w:hAnsi="Arial" w:cs="Arial"/>
          <w:color w:val="000000" w:themeColor="text1"/>
        </w:rPr>
        <w:t xml:space="preserve">Miasta Piotrkowa Trybunalskiego a następnie dodała, że </w:t>
      </w:r>
      <w:r w:rsidRPr="00585422">
        <w:rPr>
          <w:rFonts w:ascii="Arial" w:hAnsi="Arial" w:cs="Arial"/>
          <w:color w:val="000000" w:themeColor="text1"/>
        </w:rPr>
        <w:t>Pan Prezydent wiele rzeczy robi na pokaz co przekłada się na przesuwanie inwestycji na 2023 rok.</w:t>
      </w:r>
    </w:p>
    <w:p w14:paraId="28DF34AE" w14:textId="77777777" w:rsidR="00585422" w:rsidRPr="00585422" w:rsidRDefault="00585422" w:rsidP="00585422">
      <w:pPr>
        <w:spacing w:line="360" w:lineRule="auto"/>
        <w:rPr>
          <w:rFonts w:ascii="Arial" w:hAnsi="Arial" w:cs="Arial"/>
          <w:color w:val="000000" w:themeColor="text1"/>
        </w:rPr>
      </w:pPr>
    </w:p>
    <w:p w14:paraId="278004E9" w14:textId="3529301D"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Pani Halina Madej </w:t>
      </w:r>
      <w:r w:rsidRPr="00585422">
        <w:rPr>
          <w:rFonts w:ascii="Arial" w:hAnsi="Arial" w:cs="Arial"/>
          <w:color w:val="000000" w:themeColor="text1"/>
        </w:rPr>
        <w:t xml:space="preserve">odniosła się do inicjatywy zakupu ambulansu dla miasta partnerskiego. Radna zaznaczyła, że inicjatywa jest bardzo szlachetna, ale należy pamiętać, że to wiąże się, że zabezpieczeniem środków w budżecie </w:t>
      </w:r>
      <w:r w:rsidRPr="00585422">
        <w:rPr>
          <w:rFonts w:ascii="Arial" w:hAnsi="Arial" w:cs="Arial"/>
          <w:color w:val="000000" w:themeColor="text1"/>
        </w:rPr>
        <w:lastRenderedPageBreak/>
        <w:t>Miasta co wiąże się z rezygnacją z innych inwestycji. Przy analizie realizacji takiej inicjatywy Radni muszą zastanowić się z czego muszą zrezygnować.</w:t>
      </w:r>
    </w:p>
    <w:p w14:paraId="15F4D134" w14:textId="77777777" w:rsidR="00585422" w:rsidRPr="00585422" w:rsidRDefault="00585422" w:rsidP="00585422">
      <w:pPr>
        <w:spacing w:line="360" w:lineRule="auto"/>
        <w:rPr>
          <w:rFonts w:ascii="Arial" w:hAnsi="Arial" w:cs="Arial"/>
          <w:color w:val="000000" w:themeColor="text1"/>
        </w:rPr>
      </w:pPr>
    </w:p>
    <w:p w14:paraId="754935C9" w14:textId="77777777" w:rsidR="00D10D88" w:rsidRDefault="00D10D88" w:rsidP="00585422">
      <w:pPr>
        <w:spacing w:line="360" w:lineRule="auto"/>
        <w:rPr>
          <w:rFonts w:ascii="Arial" w:hAnsi="Arial" w:cs="Arial"/>
        </w:rPr>
      </w:pPr>
      <w:r w:rsidRPr="00585422">
        <w:rPr>
          <w:rFonts w:ascii="Arial" w:hAnsi="Arial" w:cs="Arial"/>
          <w:bCs/>
        </w:rPr>
        <w:t xml:space="preserve">Radny Mariusz Staszek Wiceprzewodniczący </w:t>
      </w:r>
      <w:r w:rsidRPr="00585422">
        <w:rPr>
          <w:rFonts w:ascii="Arial" w:hAnsi="Arial" w:cs="Arial"/>
        </w:rPr>
        <w:t>odniósł się do wypowiedzi przedmówczyni. Wiceprzewodniczący stwierdził, że mowa jest o środkach zgodnie z zarządzenie ministra, które my jako Miasto przenieśliśmy do rezerwy. Radny zaproponował, aby te pieniądze przeznaczyć na zakup rzeczowy.</w:t>
      </w:r>
    </w:p>
    <w:p w14:paraId="6C0A7122" w14:textId="77777777" w:rsidR="00585422" w:rsidRPr="00585422" w:rsidRDefault="00585422" w:rsidP="00585422">
      <w:pPr>
        <w:spacing w:line="360" w:lineRule="auto"/>
        <w:rPr>
          <w:rFonts w:ascii="Arial" w:hAnsi="Arial" w:cs="Arial"/>
          <w:color w:val="000000" w:themeColor="text1"/>
        </w:rPr>
      </w:pPr>
    </w:p>
    <w:p w14:paraId="14A14361"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Piotr Gajda </w:t>
      </w:r>
      <w:r w:rsidRPr="00585422">
        <w:rPr>
          <w:rFonts w:ascii="Arial" w:hAnsi="Arial" w:cs="Arial"/>
          <w:color w:val="000000" w:themeColor="text1"/>
        </w:rPr>
        <w:t xml:space="preserve">poruszył aspekty historyczne łączące Piotrków Trybunalski z Równe na Ukrainie oraz Ukraińcami. </w:t>
      </w:r>
    </w:p>
    <w:p w14:paraId="67A31CDC" w14:textId="77777777" w:rsidR="00585422" w:rsidRPr="00585422" w:rsidRDefault="00585422" w:rsidP="00585422">
      <w:pPr>
        <w:spacing w:line="360" w:lineRule="auto"/>
        <w:rPr>
          <w:rFonts w:ascii="Arial" w:hAnsi="Arial" w:cs="Arial"/>
          <w:color w:val="000000" w:themeColor="text1"/>
        </w:rPr>
      </w:pPr>
    </w:p>
    <w:p w14:paraId="09A28E53" w14:textId="77777777" w:rsidR="00D10D88"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Ludomir </w:t>
      </w:r>
      <w:proofErr w:type="spellStart"/>
      <w:r w:rsidRPr="00585422">
        <w:rPr>
          <w:rFonts w:ascii="Arial" w:hAnsi="Arial" w:cs="Arial"/>
          <w:bCs/>
          <w:color w:val="000000" w:themeColor="text1"/>
        </w:rPr>
        <w:t>Pencina</w:t>
      </w:r>
      <w:proofErr w:type="spellEnd"/>
      <w:r w:rsidRPr="00585422">
        <w:rPr>
          <w:rFonts w:ascii="Arial" w:hAnsi="Arial" w:cs="Arial"/>
          <w:bCs/>
          <w:color w:val="000000" w:themeColor="text1"/>
        </w:rPr>
        <w:t xml:space="preserve"> Wiceprzewodniczący </w:t>
      </w:r>
      <w:r w:rsidRPr="00585422">
        <w:rPr>
          <w:rFonts w:ascii="Arial" w:hAnsi="Arial" w:cs="Arial"/>
          <w:color w:val="000000" w:themeColor="text1"/>
        </w:rPr>
        <w:t xml:space="preserve"> w swojej wypowiedzi podkreślił zmieniającą się sytuacje gospodarczo-ekonomiczną w naszym kraju dlatego zaapelował, aby racjonalnie nieść pomoc rzeczową. </w:t>
      </w:r>
    </w:p>
    <w:p w14:paraId="77971955" w14:textId="77777777" w:rsidR="00585422" w:rsidRPr="00585422" w:rsidRDefault="00585422" w:rsidP="00585422">
      <w:pPr>
        <w:spacing w:line="360" w:lineRule="auto"/>
        <w:rPr>
          <w:rFonts w:ascii="Arial" w:hAnsi="Arial" w:cs="Arial"/>
          <w:color w:val="000000" w:themeColor="text1"/>
        </w:rPr>
      </w:pPr>
    </w:p>
    <w:p w14:paraId="3C3AAE77" w14:textId="77777777" w:rsidR="00D10D88" w:rsidRPr="00585422" w:rsidRDefault="00D10D88" w:rsidP="00585422">
      <w:pPr>
        <w:spacing w:line="360" w:lineRule="auto"/>
        <w:rPr>
          <w:rFonts w:ascii="Arial" w:hAnsi="Arial" w:cs="Arial"/>
          <w:color w:val="000000" w:themeColor="text1"/>
        </w:rPr>
      </w:pPr>
      <w:r w:rsidRPr="00585422">
        <w:rPr>
          <w:rFonts w:ascii="Arial" w:hAnsi="Arial" w:cs="Arial"/>
          <w:bCs/>
          <w:color w:val="000000" w:themeColor="text1"/>
        </w:rPr>
        <w:t xml:space="preserve">Pan Jan </w:t>
      </w:r>
      <w:proofErr w:type="spellStart"/>
      <w:r w:rsidRPr="00585422">
        <w:rPr>
          <w:rFonts w:ascii="Arial" w:hAnsi="Arial" w:cs="Arial"/>
          <w:bCs/>
          <w:color w:val="000000" w:themeColor="text1"/>
        </w:rPr>
        <w:t>Dziemdziora</w:t>
      </w:r>
      <w:proofErr w:type="spellEnd"/>
      <w:r w:rsidRPr="00585422">
        <w:rPr>
          <w:rFonts w:ascii="Arial" w:hAnsi="Arial" w:cs="Arial"/>
          <w:bCs/>
          <w:color w:val="000000" w:themeColor="text1"/>
        </w:rPr>
        <w:t xml:space="preserve"> </w:t>
      </w:r>
      <w:r w:rsidRPr="00585422">
        <w:rPr>
          <w:rFonts w:ascii="Arial" w:hAnsi="Arial" w:cs="Arial"/>
          <w:color w:val="000000" w:themeColor="text1"/>
        </w:rPr>
        <w:t>zaproponował, aby Radni, którzy są inicjatorami pomocy rzeczowej zapoznali się z uchwałą rady okręgu Lwowa która ogłosiła 2022 rokiem Ukraińskiej Powstańczej Armii czyli rokiem ,,hołubienia Bandery’’.</w:t>
      </w:r>
    </w:p>
    <w:p w14:paraId="3243DA6E" w14:textId="77777777" w:rsidR="00D10D88" w:rsidRPr="00585422" w:rsidRDefault="00D10D88" w:rsidP="00585422">
      <w:pPr>
        <w:spacing w:line="360" w:lineRule="auto"/>
        <w:rPr>
          <w:rFonts w:ascii="Arial" w:hAnsi="Arial" w:cs="Arial"/>
          <w:bCs/>
          <w:color w:val="000000" w:themeColor="text1"/>
        </w:rPr>
      </w:pPr>
      <w:r w:rsidRPr="00585422">
        <w:rPr>
          <w:rFonts w:ascii="Arial" w:hAnsi="Arial" w:cs="Arial"/>
          <w:bCs/>
          <w:color w:val="000000" w:themeColor="text1"/>
        </w:rPr>
        <w:t xml:space="preserve">Pani Urszula Czubała </w:t>
      </w:r>
      <w:r w:rsidRPr="00585422">
        <w:rPr>
          <w:rFonts w:ascii="Arial" w:hAnsi="Arial" w:cs="Arial"/>
          <w:color w:val="000000" w:themeColor="text1"/>
        </w:rPr>
        <w:t>zaapelowała do opozycji, aby zwróciła się do rządu, aby finansował oświatę wtedy dysponowalibyśmy 70 mln zł i byłyby pieniądze na różne cele.</w:t>
      </w:r>
    </w:p>
    <w:p w14:paraId="61817839" w14:textId="77777777" w:rsidR="007F11BF" w:rsidRPr="00585422" w:rsidRDefault="007F11BF" w:rsidP="00585422">
      <w:pPr>
        <w:spacing w:line="360" w:lineRule="auto"/>
        <w:rPr>
          <w:rFonts w:ascii="Arial" w:hAnsi="Arial" w:cs="Arial"/>
          <w:color w:val="000000" w:themeColor="text1"/>
        </w:rPr>
      </w:pPr>
    </w:p>
    <w:p w14:paraId="744DA5E1" w14:textId="7AB3C3EB" w:rsidR="00CE106C" w:rsidRDefault="00897202" w:rsidP="00585422">
      <w:pPr>
        <w:spacing w:after="160" w:line="360" w:lineRule="auto"/>
        <w:rPr>
          <w:rFonts w:ascii="Arial" w:hAnsi="Arial" w:cs="Arial"/>
          <w:color w:val="000000" w:themeColor="text1"/>
        </w:rPr>
      </w:pPr>
      <w:r w:rsidRPr="00585422">
        <w:rPr>
          <w:rFonts w:ascii="Arial" w:hAnsi="Arial" w:cs="Arial"/>
          <w:color w:val="000000" w:themeColor="text1"/>
        </w:rPr>
        <w:t xml:space="preserve">W wyniku głosowania </w:t>
      </w:r>
      <w:r w:rsidR="000E4487" w:rsidRPr="00585422">
        <w:rPr>
          <w:rFonts w:ascii="Arial" w:hAnsi="Arial" w:cs="Arial"/>
          <w:color w:val="000000" w:themeColor="text1"/>
        </w:rPr>
        <w:t>(1</w:t>
      </w:r>
      <w:r w:rsidR="003A2E43" w:rsidRPr="00585422">
        <w:rPr>
          <w:rFonts w:ascii="Arial" w:hAnsi="Arial" w:cs="Arial"/>
          <w:color w:val="000000" w:themeColor="text1"/>
        </w:rPr>
        <w:t>7</w:t>
      </w:r>
      <w:r w:rsidR="000E4487" w:rsidRPr="00585422">
        <w:rPr>
          <w:rFonts w:ascii="Arial" w:hAnsi="Arial" w:cs="Arial"/>
          <w:color w:val="000000" w:themeColor="text1"/>
        </w:rPr>
        <w:t>-</w:t>
      </w:r>
      <w:r w:rsidR="003A2E43" w:rsidRPr="00585422">
        <w:rPr>
          <w:rFonts w:ascii="Arial" w:hAnsi="Arial" w:cs="Arial"/>
          <w:color w:val="000000" w:themeColor="text1"/>
        </w:rPr>
        <w:t>1-5</w:t>
      </w:r>
      <w:r w:rsidRPr="00585422">
        <w:rPr>
          <w:rFonts w:ascii="Arial" w:hAnsi="Arial" w:cs="Arial"/>
          <w:color w:val="000000" w:themeColor="text1"/>
        </w:rPr>
        <w:t xml:space="preserve">) Rada Miasta podjęła Uchwałę </w:t>
      </w:r>
      <w:r w:rsidR="00F80D9C" w:rsidRPr="00585422">
        <w:rPr>
          <w:rFonts w:ascii="Arial" w:hAnsi="Arial" w:cs="Arial"/>
        </w:rPr>
        <w:t xml:space="preserve">Nr </w:t>
      </w:r>
      <w:r w:rsidR="00243D8E" w:rsidRPr="00585422">
        <w:rPr>
          <w:rFonts w:ascii="Arial" w:hAnsi="Arial" w:cs="Arial"/>
        </w:rPr>
        <w:t xml:space="preserve">LIV/679/22 </w:t>
      </w:r>
      <w:r w:rsidRPr="00585422">
        <w:rPr>
          <w:rFonts w:ascii="Arial" w:hAnsi="Arial" w:cs="Arial"/>
          <w:color w:val="000000" w:themeColor="text1"/>
        </w:rPr>
        <w:t xml:space="preserve">w sprawie </w:t>
      </w:r>
      <w:r w:rsidR="0041011D" w:rsidRPr="00585422">
        <w:rPr>
          <w:rFonts w:ascii="Arial" w:hAnsi="Arial" w:cs="Arial"/>
          <w:color w:val="000000" w:themeColor="text1"/>
        </w:rPr>
        <w:t>zmiany budżetu miasta na 2022</w:t>
      </w:r>
      <w:r w:rsidRPr="00585422">
        <w:rPr>
          <w:rFonts w:ascii="Arial" w:hAnsi="Arial" w:cs="Arial"/>
          <w:color w:val="000000" w:themeColor="text1"/>
        </w:rPr>
        <w:t xml:space="preserve"> rok</w:t>
      </w:r>
      <w:r w:rsidR="008D272D" w:rsidRPr="00585422">
        <w:rPr>
          <w:rFonts w:ascii="Arial" w:hAnsi="Arial" w:cs="Arial"/>
          <w:color w:val="000000" w:themeColor="text1"/>
        </w:rPr>
        <w:t>.</w:t>
      </w:r>
    </w:p>
    <w:p w14:paraId="5D6FF9E4" w14:textId="77777777" w:rsidR="00585422" w:rsidRPr="00585422" w:rsidRDefault="00585422" w:rsidP="00585422">
      <w:pPr>
        <w:spacing w:after="160" w:line="360" w:lineRule="auto"/>
        <w:rPr>
          <w:rFonts w:ascii="Arial" w:hAnsi="Arial" w:cs="Arial"/>
          <w:color w:val="000000" w:themeColor="text1"/>
        </w:rPr>
      </w:pPr>
    </w:p>
    <w:p w14:paraId="35F665D2" w14:textId="7A9ECE27" w:rsidR="00290880" w:rsidRPr="00585422" w:rsidRDefault="00FC3382" w:rsidP="00585422">
      <w:pPr>
        <w:spacing w:line="360" w:lineRule="auto"/>
        <w:rPr>
          <w:rFonts w:ascii="Arial" w:hAnsi="Arial" w:cs="Arial"/>
        </w:rPr>
      </w:pPr>
      <w:r w:rsidRPr="00585422">
        <w:rPr>
          <w:rFonts w:ascii="Arial" w:hAnsi="Arial" w:cs="Arial"/>
          <w:color w:val="000000" w:themeColor="text1"/>
        </w:rPr>
        <w:t>Punkt</w:t>
      </w:r>
      <w:r w:rsidRPr="00585422">
        <w:rPr>
          <w:rFonts w:ascii="Arial" w:hAnsi="Arial" w:cs="Arial"/>
        </w:rPr>
        <w:t xml:space="preserve"> </w:t>
      </w:r>
      <w:r w:rsidR="00290880" w:rsidRPr="00585422">
        <w:rPr>
          <w:rFonts w:ascii="Arial" w:hAnsi="Arial" w:cs="Arial"/>
        </w:rPr>
        <w:t>4.</w:t>
      </w:r>
      <w:r w:rsidR="005E74B3" w:rsidRPr="00585422">
        <w:rPr>
          <w:rFonts w:ascii="Arial" w:hAnsi="Arial" w:cs="Arial"/>
        </w:rPr>
        <w:t>3</w:t>
      </w:r>
    </w:p>
    <w:p w14:paraId="279EFD9B" w14:textId="09EAD999" w:rsidR="00773DCE" w:rsidRPr="00585422" w:rsidRDefault="005E74B3" w:rsidP="00585422">
      <w:pPr>
        <w:spacing w:line="360" w:lineRule="auto"/>
        <w:rPr>
          <w:rFonts w:ascii="Arial" w:hAnsi="Arial" w:cs="Arial"/>
          <w:color w:val="000000" w:themeColor="text1"/>
        </w:rPr>
      </w:pPr>
      <w:r w:rsidRPr="00585422">
        <w:rPr>
          <w:rFonts w:ascii="Arial" w:hAnsi="Arial" w:cs="Arial"/>
          <w:bCs/>
        </w:rPr>
        <w:t xml:space="preserve">Podjęcie uchwały </w:t>
      </w:r>
      <w:bookmarkStart w:id="8" w:name="_Hlk103769308"/>
      <w:r w:rsidRPr="00585422">
        <w:rPr>
          <w:rFonts w:ascii="Arial" w:hAnsi="Arial" w:cs="Arial"/>
          <w:bCs/>
        </w:rPr>
        <w:t xml:space="preserve">w sprawie </w:t>
      </w:r>
      <w:r w:rsidR="00773DCE" w:rsidRPr="00585422">
        <w:rPr>
          <w:rFonts w:ascii="Arial" w:hAnsi="Arial" w:cs="Arial"/>
          <w:color w:val="000000" w:themeColor="text1"/>
        </w:rPr>
        <w:t xml:space="preserve">wyrażenia zgody na sprzedaż nieruchomości położonej </w:t>
      </w:r>
      <w:r w:rsidR="000A3C53" w:rsidRPr="00585422">
        <w:rPr>
          <w:rFonts w:ascii="Arial" w:hAnsi="Arial" w:cs="Arial"/>
          <w:color w:val="000000" w:themeColor="text1"/>
        </w:rPr>
        <w:br/>
      </w:r>
      <w:r w:rsidR="00773DCE" w:rsidRPr="00585422">
        <w:rPr>
          <w:rFonts w:ascii="Arial" w:hAnsi="Arial" w:cs="Arial"/>
          <w:color w:val="000000" w:themeColor="text1"/>
        </w:rPr>
        <w:t>w Piotrkowie Trybunalskim przy ul. Żółtej.</w:t>
      </w:r>
    </w:p>
    <w:bookmarkEnd w:id="8"/>
    <w:p w14:paraId="227F0CBF" w14:textId="2AB8759D" w:rsidR="005E74B3" w:rsidRPr="00585422" w:rsidRDefault="005E74B3" w:rsidP="00585422">
      <w:pPr>
        <w:spacing w:line="360" w:lineRule="auto"/>
        <w:rPr>
          <w:rFonts w:ascii="Arial" w:hAnsi="Arial" w:cs="Arial"/>
          <w:bCs/>
        </w:rPr>
      </w:pPr>
    </w:p>
    <w:p w14:paraId="6A142402" w14:textId="77777777" w:rsidR="00984044" w:rsidRPr="00585422" w:rsidRDefault="00984044" w:rsidP="00585422">
      <w:pPr>
        <w:spacing w:line="360" w:lineRule="auto"/>
        <w:rPr>
          <w:rFonts w:ascii="Arial" w:hAnsi="Arial" w:cs="Arial"/>
          <w:color w:val="000000" w:themeColor="text1"/>
        </w:rPr>
      </w:pPr>
      <w:r w:rsidRPr="00585422">
        <w:rPr>
          <w:rFonts w:ascii="Arial" w:hAnsi="Arial" w:cs="Arial"/>
          <w:bCs/>
          <w:color w:val="000000" w:themeColor="text1"/>
        </w:rPr>
        <w:t>Opinie komisji:</w:t>
      </w:r>
    </w:p>
    <w:p w14:paraId="21B65DC9" w14:textId="77777777" w:rsidR="00984044" w:rsidRPr="00585422" w:rsidRDefault="00984044" w:rsidP="00585422">
      <w:pPr>
        <w:spacing w:line="360" w:lineRule="auto"/>
        <w:rPr>
          <w:rFonts w:ascii="Arial" w:hAnsi="Arial" w:cs="Arial"/>
          <w:color w:val="000000" w:themeColor="text1"/>
        </w:rPr>
      </w:pPr>
      <w:r w:rsidRPr="00585422">
        <w:rPr>
          <w:rFonts w:ascii="Arial" w:hAnsi="Arial" w:cs="Arial"/>
          <w:color w:val="000000" w:themeColor="text1"/>
        </w:rPr>
        <w:t xml:space="preserve">Komisja Polityki Gospodarczej i Spraw Mieszkaniowych – opinia pozytywna </w:t>
      </w:r>
    </w:p>
    <w:p w14:paraId="6C38A190" w14:textId="77777777" w:rsidR="00984044" w:rsidRPr="00585422" w:rsidRDefault="00984044" w:rsidP="00585422">
      <w:pPr>
        <w:spacing w:line="360" w:lineRule="auto"/>
        <w:rPr>
          <w:rFonts w:ascii="Arial" w:hAnsi="Arial" w:cs="Arial"/>
          <w:color w:val="000000" w:themeColor="text1"/>
        </w:rPr>
      </w:pPr>
      <w:r w:rsidRPr="00585422">
        <w:rPr>
          <w:rFonts w:ascii="Arial" w:hAnsi="Arial" w:cs="Arial"/>
          <w:color w:val="000000" w:themeColor="text1"/>
        </w:rPr>
        <w:t xml:space="preserve">Komisja Budżetu, Finansów i Planowania – opinia pozytywna </w:t>
      </w:r>
    </w:p>
    <w:p w14:paraId="5D4E8F0B" w14:textId="77777777" w:rsidR="00F4743E" w:rsidRPr="00585422" w:rsidRDefault="00F4743E" w:rsidP="00585422">
      <w:pPr>
        <w:spacing w:line="360" w:lineRule="auto"/>
        <w:rPr>
          <w:rFonts w:ascii="Arial" w:eastAsia="Calibri" w:hAnsi="Arial" w:cs="Arial"/>
          <w:bCs/>
          <w:color w:val="auto"/>
          <w:lang w:eastAsia="en-US"/>
        </w:rPr>
      </w:pPr>
    </w:p>
    <w:p w14:paraId="3B9189AC" w14:textId="77777777" w:rsidR="00D10D88" w:rsidRDefault="00D10D88" w:rsidP="00585422">
      <w:pPr>
        <w:spacing w:line="360" w:lineRule="auto"/>
        <w:rPr>
          <w:rFonts w:ascii="Arial" w:hAnsi="Arial" w:cs="Arial"/>
          <w:bCs/>
          <w:iCs/>
          <w:color w:val="000000" w:themeColor="text1"/>
        </w:rPr>
      </w:pPr>
      <w:bookmarkStart w:id="9" w:name="_Hlk114818166"/>
      <w:r w:rsidRPr="00585422">
        <w:rPr>
          <w:rFonts w:ascii="Arial" w:hAnsi="Arial" w:cs="Arial"/>
          <w:iCs/>
          <w:color w:val="000000" w:themeColor="text1"/>
        </w:rPr>
        <w:lastRenderedPageBreak/>
        <w:t xml:space="preserve">Pan Piotr Gajda </w:t>
      </w:r>
      <w:bookmarkEnd w:id="9"/>
      <w:r w:rsidRPr="00585422">
        <w:rPr>
          <w:rFonts w:ascii="Arial" w:hAnsi="Arial" w:cs="Arial"/>
          <w:bCs/>
          <w:iCs/>
          <w:color w:val="000000" w:themeColor="text1"/>
        </w:rPr>
        <w:t>powiedział, że jego zdaniem niegospodarnością jest przekazywanie dużej działki. Radny zaproponował, aby podzielić działkę na dwie dzięki temu można osiągnąć większe zyski ze sprzedaży.</w:t>
      </w:r>
    </w:p>
    <w:p w14:paraId="2BD292D8" w14:textId="77777777" w:rsidR="00585422" w:rsidRPr="00585422" w:rsidRDefault="00585422" w:rsidP="00585422">
      <w:pPr>
        <w:spacing w:line="360" w:lineRule="auto"/>
        <w:rPr>
          <w:rFonts w:ascii="Arial" w:hAnsi="Arial" w:cs="Arial"/>
          <w:bCs/>
          <w:iCs/>
          <w:color w:val="000000" w:themeColor="text1"/>
        </w:rPr>
      </w:pPr>
    </w:p>
    <w:p w14:paraId="595B66AC" w14:textId="7BE94E65" w:rsidR="00D10D88" w:rsidRDefault="00CC0DF4" w:rsidP="00585422">
      <w:pPr>
        <w:spacing w:line="360" w:lineRule="auto"/>
        <w:rPr>
          <w:rFonts w:ascii="Arial" w:hAnsi="Arial" w:cs="Arial"/>
          <w:bCs/>
          <w:iCs/>
          <w:color w:val="000000" w:themeColor="text1"/>
        </w:rPr>
      </w:pPr>
      <w:r w:rsidRPr="00585422">
        <w:rPr>
          <w:rFonts w:ascii="Arial" w:hAnsi="Arial" w:cs="Arial"/>
          <w:iCs/>
          <w:color w:val="000000" w:themeColor="text1"/>
        </w:rPr>
        <w:t xml:space="preserve">Pani Elżbieta Bujakowska </w:t>
      </w:r>
      <w:r w:rsidR="00D10D88" w:rsidRPr="00585422">
        <w:rPr>
          <w:rFonts w:ascii="Arial" w:hAnsi="Arial" w:cs="Arial"/>
          <w:bCs/>
          <w:iCs/>
          <w:color w:val="000000" w:themeColor="text1"/>
        </w:rPr>
        <w:t xml:space="preserve"> odpowiedziała, że każdy może przystąpić do przetargu, nawet Radni i decyzja zależy od decyzji Radnych</w:t>
      </w:r>
      <w:r w:rsidR="00585422">
        <w:rPr>
          <w:rFonts w:ascii="Arial" w:hAnsi="Arial" w:cs="Arial"/>
          <w:bCs/>
          <w:iCs/>
          <w:color w:val="000000" w:themeColor="text1"/>
        </w:rPr>
        <w:t>.</w:t>
      </w:r>
    </w:p>
    <w:p w14:paraId="48583B57" w14:textId="77777777" w:rsidR="00585422" w:rsidRPr="00585422" w:rsidRDefault="00585422" w:rsidP="00585422">
      <w:pPr>
        <w:spacing w:line="360" w:lineRule="auto"/>
        <w:rPr>
          <w:rFonts w:ascii="Arial" w:hAnsi="Arial" w:cs="Arial"/>
          <w:bCs/>
          <w:iCs/>
          <w:color w:val="auto"/>
        </w:rPr>
      </w:pPr>
    </w:p>
    <w:p w14:paraId="7145D412" w14:textId="77777777" w:rsidR="00D10D88" w:rsidRDefault="00D10D88" w:rsidP="00585422">
      <w:pPr>
        <w:spacing w:line="360" w:lineRule="auto"/>
        <w:rPr>
          <w:rFonts w:ascii="Arial" w:hAnsi="Arial" w:cs="Arial"/>
          <w:iCs/>
          <w:color w:val="000000" w:themeColor="text1"/>
        </w:rPr>
      </w:pPr>
      <w:bookmarkStart w:id="10" w:name="_Hlk114819517"/>
      <w:r w:rsidRPr="00585422">
        <w:rPr>
          <w:rFonts w:ascii="Arial" w:hAnsi="Arial" w:cs="Arial"/>
          <w:bCs/>
          <w:iCs/>
          <w:color w:val="000000" w:themeColor="text1"/>
        </w:rPr>
        <w:t xml:space="preserve">Pan Andrzej Kacperek Wiceprezydent Miasta: </w:t>
      </w:r>
      <w:bookmarkEnd w:id="10"/>
      <w:r w:rsidRPr="00585422">
        <w:rPr>
          <w:rFonts w:ascii="Arial" w:hAnsi="Arial" w:cs="Arial"/>
          <w:iCs/>
          <w:color w:val="000000" w:themeColor="text1"/>
        </w:rPr>
        <w:t>Jest to działka położona w peryferyjnej części Miasta przyległa do torów kolejowych. Podjęliśmy decyzje o tym, iż aby zbyć tę działkę wystąpimy do Pracowni Planowania Przestrzennego o ustalenie warunków zabudowy po to, aby potencjalny nabywca mógł wiedzieć jakie zamierzenie będzie możliwe do zrealizowania. Działka ma wyższą powierzchnię, ale jest to działka skomunikowana od ul. Żółtej i byłby problem z podziałem nieruchomości i ich skomunikowaniem. Położenie kształtu działki absolutnie nie upoważnia do tego, aby mówić, że w wyniku przetargu nieorganicznego uzyskamy cenę niższą niż z podziału działki na dwie mniejsze mające problem ze skomunikowaniem. Wiceprezydent odniósł się do zarzutów Radnego Gajdy mówiąc że zupełnie bezpodstawnie stwierdza że jest to ,,pod kogoś”.</w:t>
      </w:r>
    </w:p>
    <w:p w14:paraId="40717812" w14:textId="77777777" w:rsidR="00585422" w:rsidRPr="00585422" w:rsidRDefault="00585422" w:rsidP="00585422">
      <w:pPr>
        <w:spacing w:line="360" w:lineRule="auto"/>
        <w:rPr>
          <w:rFonts w:ascii="Arial" w:hAnsi="Arial" w:cs="Arial"/>
          <w:iCs/>
          <w:color w:val="000000" w:themeColor="text1"/>
        </w:rPr>
      </w:pPr>
    </w:p>
    <w:p w14:paraId="1EE5B1E0" w14:textId="77777777" w:rsidR="00D10D88" w:rsidRDefault="00D10D88" w:rsidP="00585422">
      <w:pPr>
        <w:spacing w:line="360" w:lineRule="auto"/>
        <w:rPr>
          <w:rFonts w:ascii="Arial" w:hAnsi="Arial" w:cs="Arial"/>
          <w:iCs/>
          <w:color w:val="000000" w:themeColor="text1"/>
        </w:rPr>
      </w:pPr>
      <w:r w:rsidRPr="00585422">
        <w:rPr>
          <w:rFonts w:ascii="Arial" w:hAnsi="Arial" w:cs="Arial"/>
          <w:bCs/>
          <w:iCs/>
          <w:color w:val="000000" w:themeColor="text1"/>
        </w:rPr>
        <w:t>Pan Paweł Czajka- Dyrektor Pracowni Planowania Przestrzennego</w:t>
      </w:r>
      <w:r w:rsidRPr="00585422">
        <w:rPr>
          <w:rFonts w:ascii="Arial" w:hAnsi="Arial" w:cs="Arial"/>
          <w:iCs/>
          <w:color w:val="000000" w:themeColor="text1"/>
        </w:rPr>
        <w:t xml:space="preserve"> wyjaśnił, że grunt rolny możemy maksymalnie podzielić do 3000m. Żeby tę działkę dużą, która nam się wykształciła z podziałów poprzednich w oparciu o warunki zabudowy musimy mieć pewność że jest wola gminy do zbycia a potem wystąpienie o dwie decyzje o warunkach zabudowy w oparciu o które będzie można wykonania podziału.</w:t>
      </w:r>
    </w:p>
    <w:p w14:paraId="7B4F0DD7" w14:textId="77777777" w:rsidR="00585422" w:rsidRPr="00585422" w:rsidRDefault="00585422" w:rsidP="00585422">
      <w:pPr>
        <w:spacing w:line="360" w:lineRule="auto"/>
        <w:rPr>
          <w:rFonts w:ascii="Arial" w:hAnsi="Arial" w:cs="Arial"/>
          <w:iCs/>
          <w:color w:val="000000" w:themeColor="text1"/>
        </w:rPr>
      </w:pPr>
    </w:p>
    <w:p w14:paraId="6CE59140" w14:textId="77777777" w:rsidR="00D10D88" w:rsidRDefault="00D10D88" w:rsidP="00585422">
      <w:pPr>
        <w:spacing w:line="360" w:lineRule="auto"/>
        <w:rPr>
          <w:rFonts w:ascii="Arial" w:hAnsi="Arial" w:cs="Arial"/>
          <w:iCs/>
          <w:color w:val="000000" w:themeColor="text1"/>
        </w:rPr>
      </w:pPr>
      <w:bookmarkStart w:id="11" w:name="_Hlk114820026"/>
      <w:r w:rsidRPr="00585422">
        <w:rPr>
          <w:rFonts w:ascii="Arial" w:hAnsi="Arial" w:cs="Arial"/>
          <w:bCs/>
          <w:iCs/>
          <w:color w:val="000000" w:themeColor="text1"/>
        </w:rPr>
        <w:t xml:space="preserve">Pani Marlena Wężyk-Głowacka </w:t>
      </w:r>
      <w:bookmarkEnd w:id="11"/>
      <w:r w:rsidRPr="00585422">
        <w:rPr>
          <w:rFonts w:ascii="Arial" w:hAnsi="Arial" w:cs="Arial"/>
          <w:iCs/>
          <w:color w:val="000000" w:themeColor="text1"/>
        </w:rPr>
        <w:t>zaapelowała, aby jak będą takie uchwały przygotowywane proszę nas informować czy on jest w trybie przetargowym, czy bezprzetargowym.</w:t>
      </w:r>
    </w:p>
    <w:p w14:paraId="22D2E399" w14:textId="77777777" w:rsidR="00585422" w:rsidRPr="00585422" w:rsidRDefault="00585422" w:rsidP="00585422">
      <w:pPr>
        <w:spacing w:line="360" w:lineRule="auto"/>
        <w:rPr>
          <w:rFonts w:ascii="Arial" w:hAnsi="Arial" w:cs="Arial"/>
          <w:iCs/>
          <w:color w:val="000000" w:themeColor="text1"/>
        </w:rPr>
      </w:pPr>
    </w:p>
    <w:p w14:paraId="3E022AE7" w14:textId="3F2A6843" w:rsidR="00D10D88" w:rsidRPr="00585422" w:rsidRDefault="00D10D88" w:rsidP="00585422">
      <w:pPr>
        <w:spacing w:line="360" w:lineRule="auto"/>
        <w:rPr>
          <w:rFonts w:ascii="Arial" w:hAnsi="Arial" w:cs="Arial"/>
          <w:iCs/>
          <w:color w:val="000000" w:themeColor="text1"/>
        </w:rPr>
      </w:pPr>
      <w:r w:rsidRPr="00585422">
        <w:rPr>
          <w:rFonts w:ascii="Arial" w:hAnsi="Arial" w:cs="Arial"/>
          <w:bCs/>
          <w:iCs/>
          <w:color w:val="000000" w:themeColor="text1"/>
        </w:rPr>
        <w:t xml:space="preserve">Pan Andrzej Kacperek Wiceprezydent Miasta: </w:t>
      </w:r>
      <w:r w:rsidRPr="00585422">
        <w:rPr>
          <w:rFonts w:ascii="Arial" w:hAnsi="Arial" w:cs="Arial"/>
          <w:iCs/>
          <w:color w:val="000000" w:themeColor="text1"/>
        </w:rPr>
        <w:t xml:space="preserve">Rada Miasta właściwa jest do podjęcia uchwały i wyrażenie na zbycie bądź nie. Dalsze czynności są to czynności, które leżą </w:t>
      </w:r>
      <w:r w:rsidR="00CC0DF4" w:rsidRPr="00585422">
        <w:rPr>
          <w:rFonts w:ascii="Arial" w:hAnsi="Arial" w:cs="Arial"/>
          <w:iCs/>
          <w:color w:val="000000" w:themeColor="text1"/>
        </w:rPr>
        <w:br/>
      </w:r>
      <w:r w:rsidRPr="00585422">
        <w:rPr>
          <w:rFonts w:ascii="Arial" w:hAnsi="Arial" w:cs="Arial"/>
          <w:iCs/>
          <w:color w:val="000000" w:themeColor="text1"/>
        </w:rPr>
        <w:t>w kompetencji Prezydenta Miasta. Wielkość działki, jak również to, że jest to samodzielna działka budowlana przesądza o tym że będą zbyte w trybie przetargu niegraniczonego.</w:t>
      </w:r>
    </w:p>
    <w:p w14:paraId="7434B40F" w14:textId="52E0DCB3" w:rsidR="00D10D88" w:rsidRDefault="00D10D88" w:rsidP="00585422">
      <w:pPr>
        <w:spacing w:line="360" w:lineRule="auto"/>
        <w:rPr>
          <w:rFonts w:ascii="Arial" w:hAnsi="Arial" w:cs="Arial"/>
          <w:iCs/>
          <w:color w:val="000000" w:themeColor="text1"/>
        </w:rPr>
      </w:pPr>
      <w:r w:rsidRPr="00585422">
        <w:rPr>
          <w:rFonts w:ascii="Arial" w:hAnsi="Arial" w:cs="Arial"/>
          <w:bCs/>
          <w:iCs/>
          <w:color w:val="000000" w:themeColor="text1"/>
        </w:rPr>
        <w:lastRenderedPageBreak/>
        <w:t xml:space="preserve">Pani Marlena Wężyk-Głowacka </w:t>
      </w:r>
      <w:r w:rsidRPr="00585422">
        <w:rPr>
          <w:rFonts w:ascii="Arial" w:hAnsi="Arial" w:cs="Arial"/>
          <w:iCs/>
          <w:color w:val="000000" w:themeColor="text1"/>
        </w:rPr>
        <w:t>stw</w:t>
      </w:r>
      <w:r w:rsidR="00CC0DF4" w:rsidRPr="00585422">
        <w:rPr>
          <w:rFonts w:ascii="Arial" w:hAnsi="Arial" w:cs="Arial"/>
          <w:iCs/>
          <w:color w:val="000000" w:themeColor="text1"/>
        </w:rPr>
        <w:t>ierdziła, że Radny ma</w:t>
      </w:r>
      <w:r w:rsidRPr="00585422">
        <w:rPr>
          <w:rFonts w:ascii="Arial" w:hAnsi="Arial" w:cs="Arial"/>
          <w:iCs/>
          <w:color w:val="000000" w:themeColor="text1"/>
        </w:rPr>
        <w:t xml:space="preserve"> prawo zadawać pytania.  </w:t>
      </w:r>
    </w:p>
    <w:p w14:paraId="0D61550A" w14:textId="77777777" w:rsidR="00585422" w:rsidRPr="00585422" w:rsidRDefault="00585422" w:rsidP="00585422">
      <w:pPr>
        <w:spacing w:line="360" w:lineRule="auto"/>
        <w:rPr>
          <w:rFonts w:ascii="Arial" w:hAnsi="Arial" w:cs="Arial"/>
          <w:iCs/>
          <w:color w:val="000000" w:themeColor="text1"/>
        </w:rPr>
      </w:pPr>
    </w:p>
    <w:p w14:paraId="24ECA2FB" w14:textId="177FAA8D" w:rsidR="00D10D88" w:rsidRDefault="00D10D88" w:rsidP="00585422">
      <w:pPr>
        <w:spacing w:line="360" w:lineRule="auto"/>
        <w:rPr>
          <w:rFonts w:ascii="Arial" w:hAnsi="Arial" w:cs="Arial"/>
          <w:iCs/>
          <w:color w:val="000000" w:themeColor="text1"/>
        </w:rPr>
      </w:pPr>
      <w:r w:rsidRPr="00585422">
        <w:rPr>
          <w:rFonts w:ascii="Arial" w:hAnsi="Arial" w:cs="Arial"/>
          <w:bCs/>
          <w:iCs/>
          <w:color w:val="000000" w:themeColor="text1"/>
        </w:rPr>
        <w:t xml:space="preserve">Pani Jadwiga Wójcik </w:t>
      </w:r>
      <w:r w:rsidRPr="00585422">
        <w:rPr>
          <w:rFonts w:ascii="Arial" w:hAnsi="Arial" w:cs="Arial"/>
          <w:iCs/>
          <w:color w:val="000000" w:themeColor="text1"/>
        </w:rPr>
        <w:t>zaapelowała</w:t>
      </w:r>
      <w:r w:rsidR="00CC0DF4" w:rsidRPr="00585422">
        <w:rPr>
          <w:rFonts w:ascii="Arial" w:hAnsi="Arial" w:cs="Arial"/>
          <w:iCs/>
          <w:color w:val="000000" w:themeColor="text1"/>
        </w:rPr>
        <w:t>,</w:t>
      </w:r>
      <w:r w:rsidRPr="00585422">
        <w:rPr>
          <w:rFonts w:ascii="Arial" w:hAnsi="Arial" w:cs="Arial"/>
          <w:iCs/>
          <w:color w:val="000000" w:themeColor="text1"/>
        </w:rPr>
        <w:t xml:space="preserve"> aby Radni opozycyjni zadawali merytoryczne pytania.</w:t>
      </w:r>
    </w:p>
    <w:p w14:paraId="6A0824AA" w14:textId="77777777" w:rsidR="00585422" w:rsidRPr="00585422" w:rsidRDefault="00585422" w:rsidP="00585422">
      <w:pPr>
        <w:spacing w:line="360" w:lineRule="auto"/>
        <w:rPr>
          <w:rFonts w:ascii="Arial" w:hAnsi="Arial" w:cs="Arial"/>
          <w:iCs/>
          <w:color w:val="000000" w:themeColor="text1"/>
        </w:rPr>
      </w:pPr>
    </w:p>
    <w:p w14:paraId="253530A8" w14:textId="77777777" w:rsidR="00D10D88" w:rsidRDefault="00D10D88" w:rsidP="00585422">
      <w:pPr>
        <w:spacing w:line="360" w:lineRule="auto"/>
        <w:rPr>
          <w:rFonts w:ascii="Arial" w:hAnsi="Arial" w:cs="Arial"/>
          <w:iCs/>
          <w:color w:val="000000" w:themeColor="text1"/>
        </w:rPr>
      </w:pPr>
      <w:r w:rsidRPr="00585422">
        <w:rPr>
          <w:rFonts w:ascii="Arial" w:hAnsi="Arial" w:cs="Arial"/>
          <w:bCs/>
          <w:iCs/>
          <w:color w:val="000000" w:themeColor="text1"/>
        </w:rPr>
        <w:t xml:space="preserve">Pan Rafał Czajka: </w:t>
      </w:r>
      <w:r w:rsidRPr="00585422">
        <w:rPr>
          <w:rFonts w:ascii="Arial" w:hAnsi="Arial" w:cs="Arial"/>
          <w:iCs/>
          <w:color w:val="000000" w:themeColor="text1"/>
        </w:rPr>
        <w:t>W toku dyskusji pojawiło się takie stwierdzenie, że Radny mogą przystąpić do tego przetargu i wydaje mi się, że ono jest błędne. Radni nie mogą uczestniczyć w przetargu, nie mogą prowadzić działalności na majątku gminy oraz ją nabywać w momencie, kiedy sami o tym decydują.</w:t>
      </w:r>
    </w:p>
    <w:p w14:paraId="55738B43" w14:textId="77777777" w:rsidR="00585422" w:rsidRPr="00585422" w:rsidRDefault="00585422" w:rsidP="00585422">
      <w:pPr>
        <w:spacing w:line="360" w:lineRule="auto"/>
        <w:rPr>
          <w:rFonts w:ascii="Arial" w:hAnsi="Arial" w:cs="Arial"/>
          <w:iCs/>
          <w:color w:val="000000" w:themeColor="text1"/>
        </w:rPr>
      </w:pPr>
    </w:p>
    <w:p w14:paraId="04985CB9" w14:textId="17BEAFCD" w:rsidR="00D10D88" w:rsidRPr="00585422" w:rsidRDefault="00D10D88" w:rsidP="00585422">
      <w:pPr>
        <w:spacing w:line="360" w:lineRule="auto"/>
        <w:rPr>
          <w:rFonts w:ascii="Arial" w:hAnsi="Arial" w:cs="Arial"/>
          <w:iCs/>
          <w:color w:val="000000" w:themeColor="text1"/>
        </w:rPr>
      </w:pPr>
      <w:bookmarkStart w:id="12" w:name="_Hlk114820537"/>
      <w:r w:rsidRPr="00585422">
        <w:rPr>
          <w:rFonts w:ascii="Arial" w:hAnsi="Arial" w:cs="Arial"/>
          <w:bCs/>
          <w:iCs/>
          <w:color w:val="000000" w:themeColor="text1"/>
        </w:rPr>
        <w:t xml:space="preserve">Pan Piotr Gajda: </w:t>
      </w:r>
      <w:bookmarkEnd w:id="12"/>
      <w:r w:rsidRPr="00585422">
        <w:rPr>
          <w:rFonts w:ascii="Arial" w:hAnsi="Arial" w:cs="Arial"/>
          <w:iCs/>
          <w:color w:val="000000" w:themeColor="text1"/>
        </w:rPr>
        <w:t xml:space="preserve">Bardzo celna uwaga. </w:t>
      </w:r>
    </w:p>
    <w:p w14:paraId="2CFFAE50" w14:textId="77777777" w:rsidR="00773DCE" w:rsidRPr="00585422" w:rsidRDefault="00773DCE" w:rsidP="00585422">
      <w:pPr>
        <w:spacing w:line="360" w:lineRule="auto"/>
        <w:rPr>
          <w:rFonts w:ascii="Arial" w:eastAsia="Calibri" w:hAnsi="Arial" w:cs="Arial"/>
          <w:bCs/>
          <w:color w:val="auto"/>
          <w:lang w:eastAsia="en-US"/>
        </w:rPr>
      </w:pPr>
    </w:p>
    <w:p w14:paraId="44A7A40D" w14:textId="072FE746" w:rsidR="00773DCE" w:rsidRPr="00585422" w:rsidRDefault="0041011D" w:rsidP="00585422">
      <w:pPr>
        <w:spacing w:line="360" w:lineRule="auto"/>
        <w:rPr>
          <w:rFonts w:ascii="Arial" w:hAnsi="Arial" w:cs="Arial"/>
          <w:color w:val="000000" w:themeColor="text1"/>
        </w:rPr>
      </w:pPr>
      <w:r w:rsidRPr="00585422">
        <w:rPr>
          <w:rFonts w:ascii="Arial" w:hAnsi="Arial" w:cs="Arial"/>
          <w:color w:val="000000" w:themeColor="text1"/>
        </w:rPr>
        <w:t>W wyniku głosowania (</w:t>
      </w:r>
      <w:r w:rsidR="003A2E43" w:rsidRPr="00585422">
        <w:rPr>
          <w:rFonts w:ascii="Arial" w:hAnsi="Arial" w:cs="Arial"/>
          <w:color w:val="000000" w:themeColor="text1"/>
        </w:rPr>
        <w:t>19-4</w:t>
      </w:r>
      <w:r w:rsidRPr="00585422">
        <w:rPr>
          <w:rFonts w:ascii="Arial" w:hAnsi="Arial" w:cs="Arial"/>
          <w:color w:val="000000" w:themeColor="text1"/>
        </w:rPr>
        <w:t>-</w:t>
      </w:r>
      <w:r w:rsidR="003A2E43" w:rsidRPr="00585422">
        <w:rPr>
          <w:rFonts w:ascii="Arial" w:hAnsi="Arial" w:cs="Arial"/>
          <w:color w:val="000000" w:themeColor="text1"/>
        </w:rPr>
        <w:t>0</w:t>
      </w:r>
      <w:r w:rsidRPr="00585422">
        <w:rPr>
          <w:rFonts w:ascii="Arial" w:hAnsi="Arial" w:cs="Arial"/>
          <w:color w:val="000000" w:themeColor="text1"/>
        </w:rPr>
        <w:t xml:space="preserve">) Rada Miasta podjęła Uchwałę </w:t>
      </w:r>
      <w:r w:rsidR="008D272D" w:rsidRPr="00585422">
        <w:rPr>
          <w:rFonts w:ascii="Arial" w:hAnsi="Arial" w:cs="Arial"/>
          <w:color w:val="000000" w:themeColor="text1"/>
        </w:rPr>
        <w:t>Nr</w:t>
      </w:r>
      <w:r w:rsidR="00511037" w:rsidRPr="00585422">
        <w:rPr>
          <w:rFonts w:ascii="Arial" w:hAnsi="Arial" w:cs="Arial"/>
          <w:color w:val="000000" w:themeColor="text1"/>
        </w:rPr>
        <w:t xml:space="preserve"> </w:t>
      </w:r>
      <w:r w:rsidR="00243D8E" w:rsidRPr="00585422">
        <w:rPr>
          <w:rFonts w:ascii="Arial" w:hAnsi="Arial" w:cs="Arial"/>
          <w:color w:val="000000" w:themeColor="text1"/>
        </w:rPr>
        <w:t xml:space="preserve">LIV/680/22 </w:t>
      </w:r>
      <w:r w:rsidR="008D272D" w:rsidRPr="00585422">
        <w:rPr>
          <w:rFonts w:ascii="Arial" w:hAnsi="Arial" w:cs="Arial"/>
          <w:color w:val="000000" w:themeColor="text1"/>
        </w:rPr>
        <w:t xml:space="preserve">w </w:t>
      </w:r>
      <w:r w:rsidR="008D272D" w:rsidRPr="00585422">
        <w:rPr>
          <w:rFonts w:ascii="Arial" w:hAnsi="Arial" w:cs="Arial"/>
        </w:rPr>
        <w:t xml:space="preserve">sprawie </w:t>
      </w:r>
      <w:r w:rsidR="00F4743E" w:rsidRPr="00585422">
        <w:rPr>
          <w:rFonts w:ascii="Arial" w:hAnsi="Arial" w:cs="Arial"/>
        </w:rPr>
        <w:t xml:space="preserve"> </w:t>
      </w:r>
      <w:r w:rsidR="00773DCE" w:rsidRPr="00585422">
        <w:rPr>
          <w:rFonts w:ascii="Arial" w:hAnsi="Arial" w:cs="Arial"/>
          <w:color w:val="000000" w:themeColor="text1"/>
        </w:rPr>
        <w:t xml:space="preserve">wyrażenia zgody na sprzedaż nieruchomości położonej w Piotrkowie Trybunalskim przy ul. Żółtej. </w:t>
      </w:r>
    </w:p>
    <w:p w14:paraId="55E93086" w14:textId="77777777" w:rsidR="00CC0DF4" w:rsidRPr="00585422" w:rsidRDefault="00CC0DF4" w:rsidP="00585422">
      <w:pPr>
        <w:spacing w:after="160" w:line="360" w:lineRule="auto"/>
        <w:rPr>
          <w:rFonts w:ascii="Arial" w:hAnsi="Arial" w:cs="Arial"/>
          <w:color w:val="000000" w:themeColor="text1"/>
        </w:rPr>
      </w:pPr>
    </w:p>
    <w:p w14:paraId="78DECCAC" w14:textId="4A19DF01" w:rsidR="00FC3382"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t>Punkt</w:t>
      </w:r>
      <w:r w:rsidR="00290880" w:rsidRPr="00585422">
        <w:rPr>
          <w:rFonts w:ascii="Arial" w:eastAsia="Calibri" w:hAnsi="Arial" w:cs="Arial"/>
          <w:color w:val="auto"/>
          <w:lang w:eastAsia="en-US"/>
        </w:rPr>
        <w:t xml:space="preserve"> 4.</w:t>
      </w:r>
      <w:r w:rsidR="00984044" w:rsidRPr="00585422">
        <w:rPr>
          <w:rFonts w:ascii="Arial" w:eastAsia="Calibri" w:hAnsi="Arial" w:cs="Arial"/>
          <w:color w:val="auto"/>
          <w:lang w:eastAsia="en-US"/>
        </w:rPr>
        <w:t>4</w:t>
      </w:r>
    </w:p>
    <w:p w14:paraId="5ACAC0E8" w14:textId="4CB26CB2" w:rsidR="00A62AAC" w:rsidRPr="00585422" w:rsidRDefault="00984044" w:rsidP="00585422">
      <w:pPr>
        <w:spacing w:line="360" w:lineRule="auto"/>
        <w:rPr>
          <w:rFonts w:ascii="Arial" w:hAnsi="Arial" w:cs="Arial"/>
          <w:color w:val="000000" w:themeColor="text1"/>
        </w:rPr>
      </w:pPr>
      <w:r w:rsidRPr="00585422">
        <w:rPr>
          <w:rFonts w:ascii="Arial" w:eastAsia="Calibri" w:hAnsi="Arial" w:cs="Arial"/>
          <w:iCs/>
          <w:color w:val="000000"/>
          <w:lang w:eastAsia="en-US"/>
        </w:rPr>
        <w:t xml:space="preserve">Podjęcie uchwały </w:t>
      </w:r>
      <w:bookmarkStart w:id="13" w:name="_Hlk103769335"/>
      <w:r w:rsidR="00773DCE" w:rsidRPr="00585422">
        <w:rPr>
          <w:rFonts w:ascii="Arial" w:eastAsia="Calibri" w:hAnsi="Arial" w:cs="Arial"/>
          <w:iCs/>
          <w:color w:val="000000"/>
          <w:lang w:eastAsia="en-US"/>
        </w:rPr>
        <w:t>w sprawi</w:t>
      </w:r>
      <w:r w:rsidRPr="00585422">
        <w:rPr>
          <w:rFonts w:ascii="Arial" w:eastAsia="Calibri" w:hAnsi="Arial" w:cs="Arial"/>
          <w:iCs/>
          <w:color w:val="000000"/>
          <w:lang w:eastAsia="en-US"/>
        </w:rPr>
        <w:t xml:space="preserve">e </w:t>
      </w:r>
      <w:bookmarkStart w:id="14" w:name="__DdeLink__1255_1895524648"/>
      <w:bookmarkEnd w:id="13"/>
      <w:bookmarkEnd w:id="14"/>
      <w:r w:rsidR="00773DCE" w:rsidRPr="00585422">
        <w:rPr>
          <w:rFonts w:ascii="Arial" w:hAnsi="Arial" w:cs="Arial"/>
          <w:color w:val="000000" w:themeColor="text1"/>
        </w:rPr>
        <w:t>wyrażenia zgody na sprzedaż niezabudowanej nieruchomości położonej w Piotrkowie Trybunalskim przy ul. Piaskowej.</w:t>
      </w:r>
    </w:p>
    <w:p w14:paraId="5D9F398C" w14:textId="77777777" w:rsidR="00E15BB7" w:rsidRPr="00585422" w:rsidRDefault="00E15BB7" w:rsidP="00585422">
      <w:pPr>
        <w:spacing w:line="360" w:lineRule="auto"/>
        <w:rPr>
          <w:rFonts w:ascii="Arial" w:eastAsia="Calibri" w:hAnsi="Arial" w:cs="Arial"/>
          <w:iCs/>
          <w:color w:val="000000"/>
          <w:lang w:eastAsia="en-US"/>
        </w:rPr>
      </w:pPr>
    </w:p>
    <w:p w14:paraId="76157F04" w14:textId="0BF8994E" w:rsidR="007F11BF" w:rsidRPr="00585422" w:rsidRDefault="00290880" w:rsidP="00585422">
      <w:pPr>
        <w:spacing w:after="160" w:line="360" w:lineRule="auto"/>
        <w:rPr>
          <w:rFonts w:ascii="Arial" w:eastAsia="Calibri" w:hAnsi="Arial" w:cs="Arial"/>
          <w:bCs/>
          <w:color w:val="auto"/>
          <w:lang w:eastAsia="en-US"/>
        </w:rPr>
      </w:pPr>
      <w:r w:rsidRPr="00585422">
        <w:rPr>
          <w:rFonts w:ascii="Arial" w:eastAsia="Calibri" w:hAnsi="Arial" w:cs="Arial"/>
          <w:bCs/>
          <w:color w:val="auto"/>
          <w:lang w:eastAsia="en-US"/>
        </w:rPr>
        <w:t>Opinie Komisji:</w:t>
      </w:r>
      <w:r w:rsidR="001C77BC" w:rsidRPr="00585422">
        <w:rPr>
          <w:rFonts w:ascii="Arial" w:eastAsia="Calibri" w:hAnsi="Arial" w:cs="Arial"/>
          <w:bCs/>
          <w:color w:val="auto"/>
          <w:lang w:eastAsia="en-US"/>
        </w:rPr>
        <w:br/>
      </w:r>
      <w:r w:rsidRPr="00585422">
        <w:rPr>
          <w:rFonts w:ascii="Arial" w:eastAsia="Calibri" w:hAnsi="Arial" w:cs="Arial"/>
          <w:color w:val="000000"/>
          <w:lang w:eastAsia="en-US"/>
        </w:rPr>
        <w:t xml:space="preserve">Komisja Polityki Gospodarczej i Spraw Mieszkaniowych – opinia </w:t>
      </w:r>
      <w:r w:rsidRPr="00585422">
        <w:rPr>
          <w:rFonts w:ascii="Arial" w:eastAsia="Calibri" w:hAnsi="Arial" w:cs="Arial"/>
          <w:color w:val="auto"/>
          <w:lang w:eastAsia="en-US"/>
        </w:rPr>
        <w:t>pozytywna</w:t>
      </w:r>
      <w:r w:rsidR="001C77BC" w:rsidRPr="00585422">
        <w:rPr>
          <w:rFonts w:ascii="Arial" w:eastAsia="Calibri" w:hAnsi="Arial" w:cs="Arial"/>
          <w:bCs/>
          <w:color w:val="auto"/>
          <w:lang w:eastAsia="en-US"/>
        </w:rPr>
        <w:br/>
      </w:r>
      <w:r w:rsidRPr="00585422">
        <w:rPr>
          <w:rFonts w:ascii="Arial" w:eastAsia="Calibri" w:hAnsi="Arial" w:cs="Arial"/>
          <w:color w:val="auto"/>
          <w:lang w:eastAsia="en-US"/>
        </w:rPr>
        <w:t xml:space="preserve">Komisja Budżetu, Finansów i Planowania  – opinia pozytywna </w:t>
      </w:r>
      <w:r w:rsidRPr="00585422">
        <w:rPr>
          <w:rFonts w:ascii="Arial" w:eastAsia="Calibri" w:hAnsi="Arial" w:cs="Arial"/>
          <w:color w:val="000000"/>
          <w:lang w:eastAsia="en-US"/>
        </w:rPr>
        <w:t xml:space="preserve"> </w:t>
      </w:r>
    </w:p>
    <w:p w14:paraId="516B7819" w14:textId="3889567F" w:rsidR="00773DCE" w:rsidRPr="00585422" w:rsidRDefault="0041011D" w:rsidP="00585422">
      <w:pPr>
        <w:spacing w:line="360" w:lineRule="auto"/>
        <w:rPr>
          <w:rFonts w:ascii="Arial" w:hAnsi="Arial" w:cs="Arial"/>
          <w:color w:val="000000" w:themeColor="text1"/>
        </w:rPr>
      </w:pPr>
      <w:r w:rsidRPr="00585422">
        <w:rPr>
          <w:rFonts w:ascii="Arial" w:hAnsi="Arial" w:cs="Arial"/>
          <w:color w:val="000000" w:themeColor="text1"/>
        </w:rPr>
        <w:t>W wyniku głosowania (</w:t>
      </w:r>
      <w:r w:rsidR="003A2E43" w:rsidRPr="00585422">
        <w:rPr>
          <w:rFonts w:ascii="Arial" w:hAnsi="Arial" w:cs="Arial"/>
          <w:color w:val="000000" w:themeColor="text1"/>
        </w:rPr>
        <w:t>19</w:t>
      </w:r>
      <w:r w:rsidRPr="00585422">
        <w:rPr>
          <w:rFonts w:ascii="Arial" w:hAnsi="Arial" w:cs="Arial"/>
          <w:color w:val="000000" w:themeColor="text1"/>
        </w:rPr>
        <w:t>-0-</w:t>
      </w:r>
      <w:r w:rsidR="005876B0" w:rsidRPr="00585422">
        <w:rPr>
          <w:rFonts w:ascii="Arial" w:hAnsi="Arial" w:cs="Arial"/>
          <w:color w:val="000000" w:themeColor="text1"/>
        </w:rPr>
        <w:t>4</w:t>
      </w:r>
      <w:r w:rsidRPr="00585422">
        <w:rPr>
          <w:rFonts w:ascii="Arial" w:hAnsi="Arial" w:cs="Arial"/>
          <w:color w:val="000000" w:themeColor="text1"/>
        </w:rPr>
        <w:t>)</w:t>
      </w:r>
      <w:r w:rsidR="00F80D9C" w:rsidRPr="00585422">
        <w:rPr>
          <w:rFonts w:ascii="Arial" w:hAnsi="Arial" w:cs="Arial"/>
          <w:color w:val="000000" w:themeColor="text1"/>
        </w:rPr>
        <w:t xml:space="preserve"> Rada Miasta podjęła Uchwałę Nr</w:t>
      </w:r>
      <w:r w:rsidR="00243D8E" w:rsidRPr="00585422">
        <w:rPr>
          <w:rFonts w:ascii="Arial" w:hAnsi="Arial" w:cs="Arial"/>
          <w:color w:val="000000" w:themeColor="text1"/>
        </w:rPr>
        <w:t xml:space="preserve"> LIV/681/22 </w:t>
      </w:r>
      <w:r w:rsidR="00511037" w:rsidRPr="00585422">
        <w:rPr>
          <w:rFonts w:ascii="Arial" w:hAnsi="Arial" w:cs="Arial"/>
        </w:rPr>
        <w:t xml:space="preserve"> </w:t>
      </w:r>
      <w:r w:rsidR="008D272D" w:rsidRPr="00585422">
        <w:rPr>
          <w:rFonts w:ascii="Arial" w:hAnsi="Arial" w:cs="Arial"/>
          <w:bCs/>
          <w:iCs/>
          <w:color w:val="000000" w:themeColor="text1"/>
        </w:rPr>
        <w:t xml:space="preserve">w sprawie </w:t>
      </w:r>
      <w:r w:rsidR="00773DCE" w:rsidRPr="00585422">
        <w:rPr>
          <w:rFonts w:ascii="Arial" w:hAnsi="Arial" w:cs="Arial"/>
          <w:color w:val="000000" w:themeColor="text1"/>
        </w:rPr>
        <w:t xml:space="preserve">wyrażenia zgody na sprzedaż niezabudowanej nieruchomości położonej </w:t>
      </w:r>
      <w:r w:rsidR="00773DCE" w:rsidRPr="00585422">
        <w:rPr>
          <w:rFonts w:ascii="Arial" w:hAnsi="Arial" w:cs="Arial"/>
          <w:color w:val="000000" w:themeColor="text1"/>
        </w:rPr>
        <w:br/>
        <w:t xml:space="preserve">w Piotrkowie Trybunalskim przy ul. Piaskowej;  </w:t>
      </w:r>
    </w:p>
    <w:p w14:paraId="43925111" w14:textId="77777777" w:rsidR="00FC3382" w:rsidRPr="00585422" w:rsidRDefault="00FC3382" w:rsidP="00585422">
      <w:pPr>
        <w:spacing w:line="360" w:lineRule="auto"/>
        <w:rPr>
          <w:rFonts w:ascii="Arial" w:hAnsi="Arial" w:cs="Arial"/>
          <w:bCs/>
          <w:color w:val="000000" w:themeColor="text1"/>
        </w:rPr>
      </w:pPr>
    </w:p>
    <w:p w14:paraId="5F3CE42C" w14:textId="2D6BF2E8" w:rsidR="006737EE"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t>Punkt</w:t>
      </w:r>
      <w:r w:rsidR="006737EE" w:rsidRPr="00585422">
        <w:rPr>
          <w:rFonts w:ascii="Arial" w:eastAsia="Calibri" w:hAnsi="Arial" w:cs="Arial"/>
          <w:color w:val="auto"/>
          <w:lang w:eastAsia="en-US"/>
        </w:rPr>
        <w:t xml:space="preserve"> 4.</w:t>
      </w:r>
      <w:r w:rsidR="00984044" w:rsidRPr="00585422">
        <w:rPr>
          <w:rFonts w:ascii="Arial" w:eastAsia="Calibri" w:hAnsi="Arial" w:cs="Arial"/>
          <w:color w:val="auto"/>
          <w:lang w:eastAsia="en-US"/>
        </w:rPr>
        <w:t>5</w:t>
      </w:r>
    </w:p>
    <w:p w14:paraId="40ED7AB2" w14:textId="2A979527" w:rsidR="00773DCE" w:rsidRPr="00585422" w:rsidRDefault="00984044" w:rsidP="00585422">
      <w:pPr>
        <w:spacing w:line="360" w:lineRule="auto"/>
        <w:rPr>
          <w:rFonts w:ascii="Arial" w:hAnsi="Arial" w:cs="Arial"/>
          <w:color w:val="000000" w:themeColor="text1"/>
        </w:rPr>
      </w:pPr>
      <w:r w:rsidRPr="00585422">
        <w:rPr>
          <w:rFonts w:ascii="Arial" w:eastAsia="Calibri" w:hAnsi="Arial" w:cs="Arial"/>
          <w:bCs/>
          <w:color w:val="auto"/>
          <w:lang w:eastAsia="en-US"/>
        </w:rPr>
        <w:t xml:space="preserve">Podjęcie uchwały </w:t>
      </w:r>
      <w:bookmarkStart w:id="15" w:name="_Hlk103769435"/>
      <w:r w:rsidRPr="00585422">
        <w:rPr>
          <w:rFonts w:ascii="Arial" w:eastAsia="Calibri" w:hAnsi="Arial" w:cs="Arial"/>
          <w:bCs/>
          <w:color w:val="auto"/>
          <w:lang w:eastAsia="en-US"/>
        </w:rPr>
        <w:t xml:space="preserve">w sprawie </w:t>
      </w:r>
      <w:bookmarkEnd w:id="15"/>
      <w:r w:rsidR="00773DCE" w:rsidRPr="00585422">
        <w:rPr>
          <w:rFonts w:ascii="Arial" w:hAnsi="Arial" w:cs="Arial"/>
          <w:color w:val="000000" w:themeColor="text1"/>
        </w:rPr>
        <w:t>wyrażenia zgody na sprzedaż nieruchomości niezabudowanej, położonej w Piotrkowie Trybunalskim przy ul. Słowackiego.</w:t>
      </w:r>
    </w:p>
    <w:p w14:paraId="28EB025E" w14:textId="31B6ABDF" w:rsidR="00F4743E" w:rsidRPr="00585422" w:rsidRDefault="00F4743E" w:rsidP="00585422">
      <w:pPr>
        <w:spacing w:after="160" w:line="360" w:lineRule="auto"/>
        <w:rPr>
          <w:rFonts w:ascii="Arial" w:eastAsia="Calibri" w:hAnsi="Arial" w:cs="Arial"/>
          <w:bCs/>
          <w:color w:val="auto"/>
          <w:lang w:eastAsia="en-US"/>
        </w:rPr>
      </w:pPr>
    </w:p>
    <w:p w14:paraId="5B5DEA1B" w14:textId="1A69A11E" w:rsidR="00585422" w:rsidRPr="00585422" w:rsidRDefault="00FC3382" w:rsidP="00585422">
      <w:pPr>
        <w:spacing w:after="160" w:line="360" w:lineRule="auto"/>
        <w:rPr>
          <w:rFonts w:ascii="Arial" w:eastAsia="Calibri" w:hAnsi="Arial" w:cs="Arial"/>
          <w:color w:val="000000"/>
          <w:lang w:eastAsia="en-US"/>
        </w:rPr>
      </w:pPr>
      <w:r w:rsidRPr="00585422">
        <w:rPr>
          <w:rFonts w:ascii="Arial" w:eastAsia="Calibri" w:hAnsi="Arial" w:cs="Arial"/>
          <w:bCs/>
          <w:color w:val="auto"/>
          <w:lang w:eastAsia="en-US"/>
        </w:rPr>
        <w:lastRenderedPageBreak/>
        <w:t>Opinie Komisji:</w:t>
      </w:r>
      <w:r w:rsidRPr="00585422">
        <w:rPr>
          <w:rFonts w:ascii="Arial" w:eastAsia="Calibri" w:hAnsi="Arial" w:cs="Arial"/>
          <w:bCs/>
          <w:color w:val="auto"/>
          <w:lang w:eastAsia="en-US"/>
        </w:rPr>
        <w:br/>
      </w:r>
      <w:r w:rsidR="006737EE" w:rsidRPr="00585422">
        <w:rPr>
          <w:rFonts w:ascii="Arial" w:eastAsia="Calibri" w:hAnsi="Arial" w:cs="Arial"/>
          <w:color w:val="000000"/>
          <w:lang w:eastAsia="en-US"/>
        </w:rPr>
        <w:t xml:space="preserve">Komisja Polityki Gospodarczej i Spraw Mieszkaniowych – opinia pozytywna </w:t>
      </w:r>
      <w:r w:rsidR="001C77BC" w:rsidRPr="00585422">
        <w:rPr>
          <w:rFonts w:ascii="Arial" w:eastAsia="Calibri" w:hAnsi="Arial" w:cs="Arial"/>
          <w:color w:val="auto"/>
          <w:lang w:eastAsia="en-US"/>
        </w:rPr>
        <w:br/>
      </w:r>
      <w:r w:rsidR="006737EE" w:rsidRPr="00585422">
        <w:rPr>
          <w:rFonts w:ascii="Arial" w:eastAsia="Calibri" w:hAnsi="Arial" w:cs="Arial"/>
          <w:color w:val="auto"/>
          <w:lang w:eastAsia="en-US"/>
        </w:rPr>
        <w:t xml:space="preserve">Komisja Budżetu, Finansów i Planowania – opinia pozytywna </w:t>
      </w:r>
    </w:p>
    <w:p w14:paraId="1441B9FC" w14:textId="1F4C64DF" w:rsidR="00773DCE" w:rsidRPr="00585422" w:rsidRDefault="0041011D" w:rsidP="00585422">
      <w:pPr>
        <w:spacing w:line="360" w:lineRule="auto"/>
        <w:rPr>
          <w:rFonts w:ascii="Arial" w:hAnsi="Arial" w:cs="Arial"/>
          <w:color w:val="000000" w:themeColor="text1"/>
        </w:rPr>
      </w:pPr>
      <w:r w:rsidRPr="00585422">
        <w:rPr>
          <w:rFonts w:ascii="Arial" w:hAnsi="Arial" w:cs="Arial"/>
          <w:color w:val="000000" w:themeColor="text1"/>
        </w:rPr>
        <w:t>W wyniku głosowania (</w:t>
      </w:r>
      <w:r w:rsidR="005876B0" w:rsidRPr="00585422">
        <w:rPr>
          <w:rFonts w:ascii="Arial" w:hAnsi="Arial" w:cs="Arial"/>
          <w:color w:val="000000" w:themeColor="text1"/>
        </w:rPr>
        <w:t>19</w:t>
      </w:r>
      <w:r w:rsidRPr="00585422">
        <w:rPr>
          <w:rFonts w:ascii="Arial" w:hAnsi="Arial" w:cs="Arial"/>
          <w:color w:val="000000" w:themeColor="text1"/>
        </w:rPr>
        <w:t>-</w:t>
      </w:r>
      <w:r w:rsidR="005876B0" w:rsidRPr="00585422">
        <w:rPr>
          <w:rFonts w:ascii="Arial" w:hAnsi="Arial" w:cs="Arial"/>
          <w:color w:val="000000" w:themeColor="text1"/>
        </w:rPr>
        <w:t>0-4</w:t>
      </w:r>
      <w:r w:rsidRPr="00585422">
        <w:rPr>
          <w:rFonts w:ascii="Arial" w:hAnsi="Arial" w:cs="Arial"/>
          <w:color w:val="000000" w:themeColor="text1"/>
        </w:rPr>
        <w:t xml:space="preserve">) Rada Miasta podjęła Uchwałę </w:t>
      </w:r>
      <w:bookmarkStart w:id="16" w:name="_Hlk103769640"/>
      <w:r w:rsidR="00F80D9C" w:rsidRPr="00585422">
        <w:rPr>
          <w:rFonts w:ascii="Arial" w:hAnsi="Arial" w:cs="Arial"/>
        </w:rPr>
        <w:t>Nr</w:t>
      </w:r>
      <w:bookmarkEnd w:id="16"/>
      <w:r w:rsidR="00243D8E" w:rsidRPr="00585422">
        <w:rPr>
          <w:rFonts w:ascii="Arial" w:hAnsi="Arial" w:cs="Arial"/>
        </w:rPr>
        <w:t xml:space="preserve"> </w:t>
      </w:r>
      <w:r w:rsidR="00B67E6F" w:rsidRPr="00585422">
        <w:rPr>
          <w:rFonts w:ascii="Arial" w:hAnsi="Arial" w:cs="Arial"/>
          <w:color w:val="000000" w:themeColor="text1"/>
        </w:rPr>
        <w:t>LIV/682/22</w:t>
      </w:r>
      <w:r w:rsidR="00511037" w:rsidRPr="00585422">
        <w:rPr>
          <w:rFonts w:ascii="Arial" w:hAnsi="Arial" w:cs="Arial"/>
        </w:rPr>
        <w:br/>
      </w:r>
      <w:r w:rsidR="0037181E" w:rsidRPr="00585422">
        <w:rPr>
          <w:rFonts w:ascii="Arial" w:hAnsi="Arial" w:cs="Arial"/>
        </w:rPr>
        <w:t xml:space="preserve">w sprawie </w:t>
      </w:r>
      <w:r w:rsidR="00773DCE" w:rsidRPr="00585422">
        <w:rPr>
          <w:rFonts w:ascii="Arial" w:hAnsi="Arial" w:cs="Arial"/>
          <w:color w:val="000000" w:themeColor="text1"/>
        </w:rPr>
        <w:t xml:space="preserve">wyrażenia zgody na sprzedaż nieruchomości niezabudowanej, położonej </w:t>
      </w:r>
      <w:r w:rsidR="00773DCE" w:rsidRPr="00585422">
        <w:rPr>
          <w:rFonts w:ascii="Arial" w:hAnsi="Arial" w:cs="Arial"/>
          <w:color w:val="000000" w:themeColor="text1"/>
        </w:rPr>
        <w:br/>
        <w:t>w Piotrkowie Trybunalskim przy ul. Słowackiego.</w:t>
      </w:r>
    </w:p>
    <w:p w14:paraId="63FE75E1" w14:textId="77777777" w:rsidR="00F4743E" w:rsidRPr="00585422" w:rsidRDefault="00F4743E" w:rsidP="00585422">
      <w:pPr>
        <w:spacing w:line="360" w:lineRule="auto"/>
        <w:rPr>
          <w:rFonts w:ascii="Arial" w:hAnsi="Arial" w:cs="Arial"/>
          <w:color w:val="000000" w:themeColor="text1"/>
        </w:rPr>
      </w:pPr>
    </w:p>
    <w:p w14:paraId="7BEB5BF1" w14:textId="349C437A" w:rsidR="006737EE" w:rsidRPr="00585422" w:rsidRDefault="00FC3382" w:rsidP="00585422">
      <w:pPr>
        <w:spacing w:after="160" w:line="360" w:lineRule="auto"/>
        <w:rPr>
          <w:rFonts w:ascii="Arial" w:eastAsia="Calibri" w:hAnsi="Arial" w:cs="Arial"/>
          <w:color w:val="000000" w:themeColor="text1"/>
          <w:lang w:eastAsia="en-US"/>
        </w:rPr>
      </w:pPr>
      <w:r w:rsidRPr="00585422">
        <w:rPr>
          <w:rFonts w:ascii="Arial" w:hAnsi="Arial" w:cs="Arial"/>
          <w:color w:val="000000" w:themeColor="text1"/>
        </w:rPr>
        <w:t>Punkt</w:t>
      </w:r>
      <w:r w:rsidR="006737EE" w:rsidRPr="00585422">
        <w:rPr>
          <w:rFonts w:ascii="Arial" w:eastAsia="Calibri" w:hAnsi="Arial" w:cs="Arial"/>
          <w:color w:val="000000" w:themeColor="text1"/>
          <w:lang w:eastAsia="en-US"/>
        </w:rPr>
        <w:t xml:space="preserve"> 4.</w:t>
      </w:r>
      <w:r w:rsidR="00984044" w:rsidRPr="00585422">
        <w:rPr>
          <w:rFonts w:ascii="Arial" w:eastAsia="Calibri" w:hAnsi="Arial" w:cs="Arial"/>
          <w:color w:val="000000" w:themeColor="text1"/>
          <w:lang w:eastAsia="en-US"/>
        </w:rPr>
        <w:t>6</w:t>
      </w:r>
    </w:p>
    <w:p w14:paraId="226FB592" w14:textId="57E093E2" w:rsidR="00773DCE" w:rsidRPr="00585422" w:rsidRDefault="00984044" w:rsidP="00585422">
      <w:pPr>
        <w:spacing w:line="360" w:lineRule="auto"/>
        <w:rPr>
          <w:rFonts w:ascii="Arial" w:hAnsi="Arial" w:cs="Arial"/>
          <w:bCs/>
          <w:iCs/>
          <w:color w:val="000000" w:themeColor="text1"/>
        </w:rPr>
      </w:pPr>
      <w:r w:rsidRPr="00585422">
        <w:rPr>
          <w:rFonts w:ascii="Arial" w:eastAsia="Calibri" w:hAnsi="Arial" w:cs="Arial"/>
          <w:color w:val="000000" w:themeColor="text1"/>
          <w:lang w:eastAsia="en-US"/>
        </w:rPr>
        <w:t xml:space="preserve">Podjęcie uchwały </w:t>
      </w:r>
      <w:bookmarkStart w:id="17" w:name="_Hlk103769658"/>
      <w:r w:rsidRPr="00585422">
        <w:rPr>
          <w:rFonts w:ascii="Arial" w:eastAsia="Calibri" w:hAnsi="Arial" w:cs="Arial"/>
          <w:color w:val="000000" w:themeColor="text1"/>
          <w:lang w:eastAsia="en-US"/>
        </w:rPr>
        <w:t xml:space="preserve">w sprawie </w:t>
      </w:r>
      <w:r w:rsidR="00773DCE" w:rsidRPr="00585422">
        <w:rPr>
          <w:rFonts w:ascii="Arial" w:hAnsi="Arial" w:cs="Arial"/>
          <w:bCs/>
          <w:iCs/>
          <w:color w:val="000000" w:themeColor="text1"/>
        </w:rPr>
        <w:t>wyrażenia zgody na sprzedaż nieruchomości niezabudowanej położonej w Piotrkowie Trybunalskim przy ul. Miast Partnerskich.</w:t>
      </w:r>
    </w:p>
    <w:bookmarkEnd w:id="17"/>
    <w:p w14:paraId="13C7CCD1" w14:textId="77777777" w:rsidR="00156CF7" w:rsidRPr="00585422" w:rsidRDefault="00156CF7" w:rsidP="00585422">
      <w:pPr>
        <w:spacing w:line="360" w:lineRule="auto"/>
        <w:rPr>
          <w:rFonts w:ascii="Arial" w:eastAsia="Calibri" w:hAnsi="Arial" w:cs="Arial"/>
          <w:color w:val="000000" w:themeColor="text1"/>
          <w:lang w:eastAsia="en-US"/>
        </w:rPr>
      </w:pPr>
    </w:p>
    <w:p w14:paraId="26B20ABD" w14:textId="67DB7408" w:rsidR="006737EE" w:rsidRPr="00585422" w:rsidRDefault="006737EE" w:rsidP="00585422">
      <w:pPr>
        <w:spacing w:after="160" w:line="360" w:lineRule="auto"/>
        <w:rPr>
          <w:rFonts w:ascii="Arial" w:eastAsia="Calibri" w:hAnsi="Arial" w:cs="Arial"/>
          <w:color w:val="000000" w:themeColor="text1"/>
          <w:lang w:eastAsia="en-US"/>
        </w:rPr>
      </w:pPr>
      <w:bookmarkStart w:id="18" w:name="_Hlk103698588"/>
      <w:r w:rsidRPr="00585422">
        <w:rPr>
          <w:rFonts w:ascii="Arial" w:eastAsia="Calibri" w:hAnsi="Arial" w:cs="Arial"/>
          <w:bCs/>
          <w:color w:val="000000" w:themeColor="text1"/>
          <w:lang w:eastAsia="en-US"/>
        </w:rPr>
        <w:t>Opinie Komisji:</w:t>
      </w:r>
      <w:r w:rsidR="001C77BC" w:rsidRPr="00585422">
        <w:rPr>
          <w:rFonts w:ascii="Arial" w:eastAsia="Calibri" w:hAnsi="Arial" w:cs="Arial"/>
          <w:bCs/>
          <w:color w:val="000000" w:themeColor="text1"/>
          <w:lang w:eastAsia="en-US"/>
        </w:rPr>
        <w:br/>
      </w:r>
      <w:r w:rsidRPr="00585422">
        <w:rPr>
          <w:rFonts w:ascii="Arial" w:eastAsia="Calibri" w:hAnsi="Arial" w:cs="Arial"/>
          <w:color w:val="000000" w:themeColor="text1"/>
          <w:lang w:eastAsia="en-US"/>
        </w:rPr>
        <w:t xml:space="preserve">Komisja Polityki Gospodarczej i Spraw Mieszkaniowych – opinia pozytywna </w:t>
      </w:r>
      <w:r w:rsidR="001C77BC" w:rsidRPr="00585422">
        <w:rPr>
          <w:rFonts w:ascii="Arial" w:eastAsia="Calibri" w:hAnsi="Arial" w:cs="Arial"/>
          <w:bCs/>
          <w:color w:val="000000" w:themeColor="text1"/>
          <w:lang w:eastAsia="en-US"/>
        </w:rPr>
        <w:br/>
      </w:r>
      <w:r w:rsidRPr="00585422">
        <w:rPr>
          <w:rFonts w:ascii="Arial" w:eastAsia="Calibri" w:hAnsi="Arial" w:cs="Arial"/>
          <w:color w:val="000000" w:themeColor="text1"/>
          <w:lang w:eastAsia="en-US"/>
        </w:rPr>
        <w:t xml:space="preserve">Komisja Budżetu, Finansów i Planowania – opinia pozytywna  </w:t>
      </w:r>
    </w:p>
    <w:p w14:paraId="1F6757A4" w14:textId="77777777" w:rsidR="00F4743E" w:rsidRPr="00585422" w:rsidRDefault="00F4743E" w:rsidP="00585422">
      <w:pPr>
        <w:spacing w:after="160" w:line="360" w:lineRule="auto"/>
        <w:rPr>
          <w:rFonts w:ascii="Arial" w:eastAsia="Calibri" w:hAnsi="Arial" w:cs="Arial"/>
          <w:bCs/>
          <w:color w:val="000000" w:themeColor="text1"/>
          <w:lang w:eastAsia="en-US"/>
        </w:rPr>
      </w:pPr>
    </w:p>
    <w:bookmarkEnd w:id="18"/>
    <w:p w14:paraId="5D9618A6" w14:textId="3D79CEFF" w:rsidR="00773DCE" w:rsidRPr="00585422" w:rsidRDefault="0041011D" w:rsidP="00585422">
      <w:pPr>
        <w:spacing w:line="360" w:lineRule="auto"/>
        <w:rPr>
          <w:rFonts w:ascii="Arial" w:hAnsi="Arial" w:cs="Arial"/>
          <w:bCs/>
          <w:iCs/>
          <w:color w:val="000000" w:themeColor="text1"/>
        </w:rPr>
      </w:pPr>
      <w:r w:rsidRPr="00585422">
        <w:rPr>
          <w:rFonts w:ascii="Arial" w:hAnsi="Arial" w:cs="Arial"/>
          <w:color w:val="000000" w:themeColor="text1"/>
        </w:rPr>
        <w:t xml:space="preserve">W wyniku głosowania </w:t>
      </w:r>
      <w:r w:rsidR="00162D7E" w:rsidRPr="00585422">
        <w:rPr>
          <w:rFonts w:ascii="Arial" w:hAnsi="Arial" w:cs="Arial"/>
          <w:color w:val="000000" w:themeColor="text1"/>
        </w:rPr>
        <w:t>(23</w:t>
      </w:r>
      <w:r w:rsidRPr="00585422">
        <w:rPr>
          <w:rFonts w:ascii="Arial" w:hAnsi="Arial" w:cs="Arial"/>
          <w:color w:val="000000" w:themeColor="text1"/>
        </w:rPr>
        <w:t>-</w:t>
      </w:r>
      <w:r w:rsidR="005876B0" w:rsidRPr="00585422">
        <w:rPr>
          <w:rFonts w:ascii="Arial" w:hAnsi="Arial" w:cs="Arial"/>
          <w:color w:val="000000" w:themeColor="text1"/>
        </w:rPr>
        <w:t>0</w:t>
      </w:r>
      <w:r w:rsidRPr="00585422">
        <w:rPr>
          <w:rFonts w:ascii="Arial" w:hAnsi="Arial" w:cs="Arial"/>
          <w:color w:val="000000" w:themeColor="text1"/>
        </w:rPr>
        <w:t>-</w:t>
      </w:r>
      <w:r w:rsidR="00162D7E" w:rsidRPr="00585422">
        <w:rPr>
          <w:rFonts w:ascii="Arial" w:hAnsi="Arial" w:cs="Arial"/>
          <w:color w:val="000000" w:themeColor="text1"/>
        </w:rPr>
        <w:t>0</w:t>
      </w:r>
      <w:r w:rsidRPr="00585422">
        <w:rPr>
          <w:rFonts w:ascii="Arial" w:hAnsi="Arial" w:cs="Arial"/>
          <w:color w:val="000000" w:themeColor="text1"/>
        </w:rPr>
        <w:t xml:space="preserve">) Rada Miasta podjęła Uchwałę </w:t>
      </w:r>
      <w:bookmarkStart w:id="19" w:name="_Hlk103769695"/>
      <w:r w:rsidR="0037181E" w:rsidRPr="00585422">
        <w:rPr>
          <w:rFonts w:ascii="Arial" w:hAnsi="Arial" w:cs="Arial"/>
          <w:color w:val="000000" w:themeColor="text1"/>
        </w:rPr>
        <w:t xml:space="preserve">Nr </w:t>
      </w:r>
      <w:bookmarkEnd w:id="19"/>
      <w:r w:rsidR="00B67E6F" w:rsidRPr="00585422">
        <w:rPr>
          <w:rFonts w:ascii="Arial" w:hAnsi="Arial" w:cs="Arial"/>
          <w:color w:val="000000" w:themeColor="text1"/>
        </w:rPr>
        <w:t xml:space="preserve">LIV/683/22 </w:t>
      </w:r>
      <w:r w:rsidR="003A5B2A" w:rsidRPr="00585422">
        <w:rPr>
          <w:rFonts w:ascii="Arial" w:hAnsi="Arial" w:cs="Arial"/>
          <w:color w:val="000000" w:themeColor="text1"/>
        </w:rPr>
        <w:t xml:space="preserve">w sprawie </w:t>
      </w:r>
      <w:r w:rsidR="00773DCE" w:rsidRPr="00585422">
        <w:rPr>
          <w:rFonts w:ascii="Arial" w:hAnsi="Arial" w:cs="Arial"/>
          <w:bCs/>
          <w:iCs/>
          <w:color w:val="000000" w:themeColor="text1"/>
        </w:rPr>
        <w:t>wyrażenia zgody na sprzedaż nierucho</w:t>
      </w:r>
      <w:r w:rsidR="00162D7E" w:rsidRPr="00585422">
        <w:rPr>
          <w:rFonts w:ascii="Arial" w:hAnsi="Arial" w:cs="Arial"/>
          <w:bCs/>
          <w:iCs/>
          <w:color w:val="000000" w:themeColor="text1"/>
        </w:rPr>
        <w:t xml:space="preserve">mości niezabudowanej położonej </w:t>
      </w:r>
      <w:r w:rsidR="00773DCE" w:rsidRPr="00585422">
        <w:rPr>
          <w:rFonts w:ascii="Arial" w:hAnsi="Arial" w:cs="Arial"/>
          <w:bCs/>
          <w:iCs/>
          <w:color w:val="000000" w:themeColor="text1"/>
        </w:rPr>
        <w:t>w Piotrkowie Trybunals</w:t>
      </w:r>
      <w:r w:rsidR="00162D7E" w:rsidRPr="00585422">
        <w:rPr>
          <w:rFonts w:ascii="Arial" w:hAnsi="Arial" w:cs="Arial"/>
          <w:bCs/>
          <w:iCs/>
          <w:color w:val="000000" w:themeColor="text1"/>
        </w:rPr>
        <w:t>kim przy ul. Miast Partnerskich.</w:t>
      </w:r>
    </w:p>
    <w:p w14:paraId="25A62BDF" w14:textId="77777777" w:rsidR="0041011D" w:rsidRPr="00585422" w:rsidRDefault="0041011D" w:rsidP="00585422">
      <w:pPr>
        <w:spacing w:line="360" w:lineRule="auto"/>
        <w:rPr>
          <w:rFonts w:ascii="Arial" w:hAnsi="Arial" w:cs="Arial"/>
          <w:color w:val="000000" w:themeColor="text1"/>
        </w:rPr>
      </w:pPr>
    </w:p>
    <w:p w14:paraId="27D156C5" w14:textId="77777777" w:rsidR="00A26B6C"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t>Punkt</w:t>
      </w:r>
      <w:r w:rsidR="006737EE" w:rsidRPr="00585422">
        <w:rPr>
          <w:rFonts w:ascii="Arial" w:eastAsia="Calibri" w:hAnsi="Arial" w:cs="Arial"/>
          <w:color w:val="auto"/>
          <w:lang w:eastAsia="en-US"/>
        </w:rPr>
        <w:t xml:space="preserve"> 4.</w:t>
      </w:r>
      <w:r w:rsidR="00A26B6C" w:rsidRPr="00585422">
        <w:rPr>
          <w:rFonts w:ascii="Arial" w:eastAsia="Calibri" w:hAnsi="Arial" w:cs="Arial"/>
          <w:color w:val="auto"/>
          <w:lang w:eastAsia="en-US"/>
        </w:rPr>
        <w:t>7</w:t>
      </w:r>
    </w:p>
    <w:p w14:paraId="3FF7D88C" w14:textId="417C2278" w:rsidR="00F324EA" w:rsidRPr="00585422" w:rsidRDefault="00A26B6C" w:rsidP="00585422">
      <w:pPr>
        <w:spacing w:line="360" w:lineRule="auto"/>
        <w:rPr>
          <w:rFonts w:ascii="Arial" w:hAnsi="Arial" w:cs="Arial"/>
          <w:bCs/>
          <w:iCs/>
          <w:color w:val="000000" w:themeColor="text1"/>
        </w:rPr>
      </w:pPr>
      <w:r w:rsidRPr="00585422">
        <w:rPr>
          <w:rFonts w:ascii="Arial" w:eastAsia="Calibri" w:hAnsi="Arial" w:cs="Arial"/>
          <w:bCs/>
          <w:color w:val="000000"/>
          <w:lang w:eastAsia="en-US"/>
        </w:rPr>
        <w:t xml:space="preserve">Podjęcie uchwały </w:t>
      </w:r>
      <w:r w:rsidR="00F4743E" w:rsidRPr="00585422">
        <w:rPr>
          <w:rFonts w:ascii="Arial" w:eastAsia="Calibri" w:hAnsi="Arial" w:cs="Arial"/>
          <w:bCs/>
          <w:color w:val="000000"/>
          <w:lang w:eastAsia="en-US"/>
        </w:rPr>
        <w:t xml:space="preserve">w sprawie </w:t>
      </w:r>
      <w:r w:rsidR="00773DCE" w:rsidRPr="00585422">
        <w:rPr>
          <w:rFonts w:ascii="Arial" w:hAnsi="Arial" w:cs="Arial"/>
          <w:bCs/>
          <w:iCs/>
          <w:color w:val="000000" w:themeColor="text1"/>
        </w:rPr>
        <w:t>nabycia do zasobu gminnego niezabudowanej nieruchomości położonej w Piotrkowie Trybunalskim przy ulicy Życzliwej.</w:t>
      </w:r>
    </w:p>
    <w:p w14:paraId="52431E33" w14:textId="77777777" w:rsidR="00243D8E" w:rsidRPr="00585422" w:rsidRDefault="00243D8E" w:rsidP="00585422">
      <w:pPr>
        <w:spacing w:line="360" w:lineRule="auto"/>
        <w:rPr>
          <w:rFonts w:ascii="Arial" w:hAnsi="Arial" w:cs="Arial"/>
          <w:bCs/>
          <w:iCs/>
          <w:color w:val="000000" w:themeColor="text1"/>
        </w:rPr>
      </w:pPr>
    </w:p>
    <w:p w14:paraId="5B63D774" w14:textId="359FB872" w:rsidR="00F4743E" w:rsidRPr="00585422" w:rsidRDefault="00A26B6C" w:rsidP="00585422">
      <w:pPr>
        <w:spacing w:after="160" w:line="360" w:lineRule="auto"/>
        <w:rPr>
          <w:rFonts w:ascii="Arial" w:eastAsia="Calibri" w:hAnsi="Arial" w:cs="Arial"/>
          <w:color w:val="000000"/>
          <w:lang w:eastAsia="en-US"/>
        </w:rPr>
      </w:pPr>
      <w:bookmarkStart w:id="20" w:name="_Hlk101342304"/>
      <w:r w:rsidRPr="00585422">
        <w:rPr>
          <w:rFonts w:ascii="Arial" w:eastAsia="Calibri" w:hAnsi="Arial" w:cs="Arial"/>
          <w:bCs/>
          <w:color w:val="auto"/>
          <w:lang w:eastAsia="en-US"/>
        </w:rPr>
        <w:t>Opinie Komisji:</w:t>
      </w:r>
      <w:r w:rsidRPr="00585422">
        <w:rPr>
          <w:rFonts w:ascii="Arial" w:eastAsia="Calibri" w:hAnsi="Arial" w:cs="Arial"/>
          <w:bCs/>
          <w:color w:val="auto"/>
          <w:lang w:eastAsia="en-US"/>
        </w:rPr>
        <w:br/>
      </w:r>
      <w:r w:rsidRPr="00585422">
        <w:rPr>
          <w:rFonts w:ascii="Arial" w:eastAsia="Calibri" w:hAnsi="Arial" w:cs="Arial"/>
          <w:color w:val="000000"/>
          <w:lang w:eastAsia="en-US"/>
        </w:rPr>
        <w:t xml:space="preserve">Komisja Polityki Gospodarczej i Spraw Mieszkaniowych – opinia pozytywna </w:t>
      </w:r>
      <w:r w:rsidRPr="00585422">
        <w:rPr>
          <w:rFonts w:ascii="Arial" w:eastAsia="Calibri" w:hAnsi="Arial" w:cs="Arial"/>
          <w:bCs/>
          <w:color w:val="auto"/>
          <w:lang w:eastAsia="en-US"/>
        </w:rPr>
        <w:br/>
      </w:r>
      <w:r w:rsidRPr="00585422">
        <w:rPr>
          <w:rFonts w:ascii="Arial" w:eastAsia="Calibri" w:hAnsi="Arial" w:cs="Arial"/>
          <w:color w:val="auto"/>
          <w:lang w:eastAsia="en-US"/>
        </w:rPr>
        <w:t xml:space="preserve">Komisja Budżetu, Finansów i Planowania – opinia pozytywna </w:t>
      </w:r>
      <w:r w:rsidRPr="00585422">
        <w:rPr>
          <w:rFonts w:ascii="Arial" w:eastAsia="Calibri" w:hAnsi="Arial" w:cs="Arial"/>
          <w:color w:val="000000"/>
          <w:lang w:eastAsia="en-US"/>
        </w:rPr>
        <w:t xml:space="preserve"> </w:t>
      </w:r>
      <w:bookmarkEnd w:id="20"/>
    </w:p>
    <w:p w14:paraId="204D661E" w14:textId="77777777" w:rsidR="00F4743E" w:rsidRPr="00585422" w:rsidRDefault="00F4743E" w:rsidP="00585422">
      <w:pPr>
        <w:spacing w:line="360" w:lineRule="auto"/>
        <w:rPr>
          <w:rFonts w:ascii="Arial" w:eastAsia="Calibri" w:hAnsi="Arial" w:cs="Arial"/>
          <w:color w:val="auto"/>
          <w:lang w:eastAsia="en-US"/>
        </w:rPr>
      </w:pPr>
    </w:p>
    <w:p w14:paraId="71E6340B" w14:textId="0F44948B" w:rsidR="00773DCE" w:rsidRPr="00585422" w:rsidRDefault="0041011D" w:rsidP="00585422">
      <w:pPr>
        <w:spacing w:line="360" w:lineRule="auto"/>
        <w:rPr>
          <w:rFonts w:ascii="Arial" w:hAnsi="Arial" w:cs="Arial"/>
          <w:bCs/>
          <w:iCs/>
          <w:color w:val="000000" w:themeColor="text1"/>
        </w:rPr>
      </w:pPr>
      <w:r w:rsidRPr="00585422">
        <w:rPr>
          <w:rFonts w:ascii="Arial" w:hAnsi="Arial" w:cs="Arial"/>
          <w:color w:val="000000" w:themeColor="text1"/>
        </w:rPr>
        <w:t>W wyniku głosowania (</w:t>
      </w:r>
      <w:r w:rsidR="00162D7E" w:rsidRPr="00585422">
        <w:rPr>
          <w:rFonts w:ascii="Arial" w:hAnsi="Arial" w:cs="Arial"/>
          <w:color w:val="000000" w:themeColor="text1"/>
        </w:rPr>
        <w:t>22</w:t>
      </w:r>
      <w:r w:rsidRPr="00585422">
        <w:rPr>
          <w:rFonts w:ascii="Arial" w:hAnsi="Arial" w:cs="Arial"/>
          <w:color w:val="000000" w:themeColor="text1"/>
        </w:rPr>
        <w:t>-0-</w:t>
      </w:r>
      <w:r w:rsidR="00162D7E" w:rsidRPr="00585422">
        <w:rPr>
          <w:rFonts w:ascii="Arial" w:hAnsi="Arial" w:cs="Arial"/>
          <w:color w:val="000000" w:themeColor="text1"/>
        </w:rPr>
        <w:t>0</w:t>
      </w:r>
      <w:r w:rsidRPr="00585422">
        <w:rPr>
          <w:rFonts w:ascii="Arial" w:hAnsi="Arial" w:cs="Arial"/>
          <w:color w:val="000000" w:themeColor="text1"/>
        </w:rPr>
        <w:t>)</w:t>
      </w:r>
      <w:r w:rsidR="00F80D9C" w:rsidRPr="00585422">
        <w:rPr>
          <w:rFonts w:ascii="Arial" w:hAnsi="Arial" w:cs="Arial"/>
          <w:color w:val="000000" w:themeColor="text1"/>
        </w:rPr>
        <w:t xml:space="preserve"> Rada Miasta podjęła Uchwałę </w:t>
      </w:r>
      <w:bookmarkStart w:id="21" w:name="_Hlk103769766"/>
      <w:r w:rsidR="003A5B2A" w:rsidRPr="00585422">
        <w:rPr>
          <w:rFonts w:ascii="Arial" w:hAnsi="Arial" w:cs="Arial"/>
          <w:color w:val="000000" w:themeColor="text1"/>
        </w:rPr>
        <w:t>Nr</w:t>
      </w:r>
      <w:r w:rsidR="00B67E6F" w:rsidRPr="00585422">
        <w:rPr>
          <w:rFonts w:ascii="Arial" w:hAnsi="Arial" w:cs="Arial"/>
          <w:color w:val="000000" w:themeColor="text1"/>
        </w:rPr>
        <w:t xml:space="preserve"> LIV/684/22 </w:t>
      </w:r>
      <w:r w:rsidR="003A5B2A" w:rsidRPr="00585422">
        <w:rPr>
          <w:rFonts w:ascii="Arial" w:hAnsi="Arial" w:cs="Arial"/>
          <w:color w:val="000000" w:themeColor="text1"/>
        </w:rPr>
        <w:t xml:space="preserve"> </w:t>
      </w:r>
      <w:bookmarkEnd w:id="21"/>
      <w:r w:rsidR="003A5B2A" w:rsidRPr="00585422">
        <w:rPr>
          <w:rFonts w:ascii="Arial" w:hAnsi="Arial" w:cs="Arial"/>
          <w:color w:val="000000" w:themeColor="text1"/>
        </w:rPr>
        <w:t xml:space="preserve">w sprawie </w:t>
      </w:r>
      <w:r w:rsidR="00773DCE" w:rsidRPr="00585422">
        <w:rPr>
          <w:rFonts w:ascii="Arial" w:hAnsi="Arial" w:cs="Arial"/>
          <w:bCs/>
          <w:iCs/>
          <w:color w:val="000000" w:themeColor="text1"/>
        </w:rPr>
        <w:t>nabycia do zasobu gminnego niezabud</w:t>
      </w:r>
      <w:r w:rsidR="00162D7E" w:rsidRPr="00585422">
        <w:rPr>
          <w:rFonts w:ascii="Arial" w:hAnsi="Arial" w:cs="Arial"/>
          <w:bCs/>
          <w:iCs/>
          <w:color w:val="000000" w:themeColor="text1"/>
        </w:rPr>
        <w:t xml:space="preserve">owanej nieruchomości położonej </w:t>
      </w:r>
      <w:r w:rsidR="00773DCE" w:rsidRPr="00585422">
        <w:rPr>
          <w:rFonts w:ascii="Arial" w:hAnsi="Arial" w:cs="Arial"/>
          <w:bCs/>
          <w:iCs/>
          <w:color w:val="000000" w:themeColor="text1"/>
        </w:rPr>
        <w:t>w Piotrkowie Trybunalskim przy ulicy Życzliwej.</w:t>
      </w:r>
    </w:p>
    <w:p w14:paraId="32515EDD" w14:textId="77777777" w:rsidR="00B67E6F" w:rsidRPr="00585422" w:rsidRDefault="00B67E6F" w:rsidP="00585422">
      <w:pPr>
        <w:spacing w:after="160" w:line="360" w:lineRule="auto"/>
        <w:rPr>
          <w:rFonts w:ascii="Arial" w:hAnsi="Arial" w:cs="Arial"/>
          <w:color w:val="000000" w:themeColor="text1"/>
        </w:rPr>
      </w:pPr>
    </w:p>
    <w:p w14:paraId="7AE66CFC" w14:textId="4CAED2AE" w:rsidR="00E947C7"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lastRenderedPageBreak/>
        <w:t>Punkt</w:t>
      </w:r>
      <w:r w:rsidR="006737EE" w:rsidRPr="00585422">
        <w:rPr>
          <w:rFonts w:ascii="Arial" w:eastAsia="Calibri" w:hAnsi="Arial" w:cs="Arial"/>
          <w:color w:val="auto"/>
          <w:lang w:eastAsia="en-US"/>
        </w:rPr>
        <w:t xml:space="preserve"> 4.</w:t>
      </w:r>
      <w:r w:rsidR="00B0620A" w:rsidRPr="00585422">
        <w:rPr>
          <w:rFonts w:ascii="Arial" w:eastAsia="Calibri" w:hAnsi="Arial" w:cs="Arial"/>
          <w:color w:val="auto"/>
          <w:lang w:eastAsia="en-US"/>
        </w:rPr>
        <w:t>8</w:t>
      </w:r>
    </w:p>
    <w:p w14:paraId="630496CC" w14:textId="58056B5A" w:rsidR="006737EE" w:rsidRDefault="00E947C7" w:rsidP="00585422">
      <w:pPr>
        <w:spacing w:line="360" w:lineRule="auto"/>
        <w:rPr>
          <w:rFonts w:ascii="Arial" w:hAnsi="Arial" w:cs="Arial"/>
          <w:color w:val="000000" w:themeColor="text1"/>
        </w:rPr>
      </w:pPr>
      <w:r w:rsidRPr="00585422">
        <w:rPr>
          <w:rFonts w:ascii="Arial" w:eastAsia="Calibri" w:hAnsi="Arial" w:cs="Arial"/>
          <w:bCs/>
          <w:color w:val="000000"/>
          <w:lang w:eastAsia="en-US"/>
        </w:rPr>
        <w:t xml:space="preserve">Podjęcie uchwały </w:t>
      </w:r>
      <w:bookmarkStart w:id="22" w:name="_Hlk103769775"/>
      <w:r w:rsidRPr="00585422">
        <w:rPr>
          <w:rFonts w:ascii="Arial" w:eastAsia="Calibri" w:hAnsi="Arial" w:cs="Arial"/>
          <w:bCs/>
          <w:color w:val="000000"/>
          <w:lang w:eastAsia="en-US"/>
        </w:rPr>
        <w:t xml:space="preserve">w sprawie </w:t>
      </w:r>
      <w:bookmarkEnd w:id="22"/>
      <w:r w:rsidR="00773DCE" w:rsidRPr="00585422">
        <w:rPr>
          <w:rFonts w:ascii="Arial" w:hAnsi="Arial" w:cs="Arial"/>
          <w:color w:val="000000" w:themeColor="text1"/>
        </w:rPr>
        <w:t>określenia tygodniowego obowiązkowego wymiaru zajęć pedagogów specjalnych w przedszkolach, szkołach i placówkach, dla których organem prowadzącym jest Miasto Piotrków Trybunalski.</w:t>
      </w:r>
    </w:p>
    <w:p w14:paraId="62F44B69" w14:textId="77777777" w:rsidR="00585422" w:rsidRPr="00585422" w:rsidRDefault="00585422" w:rsidP="00585422">
      <w:pPr>
        <w:spacing w:line="360" w:lineRule="auto"/>
        <w:rPr>
          <w:rFonts w:ascii="Arial" w:hAnsi="Arial" w:cs="Arial"/>
          <w:color w:val="000000" w:themeColor="text1"/>
        </w:rPr>
      </w:pPr>
    </w:p>
    <w:p w14:paraId="588A91C6" w14:textId="6156BFB5" w:rsidR="007F11BF" w:rsidRPr="00585422" w:rsidRDefault="00243D8E" w:rsidP="00585422">
      <w:pPr>
        <w:spacing w:after="160" w:line="360" w:lineRule="auto"/>
        <w:rPr>
          <w:rFonts w:ascii="Arial" w:eastAsia="Calibri" w:hAnsi="Arial" w:cs="Arial"/>
          <w:color w:val="000000"/>
          <w:lang w:eastAsia="en-US"/>
        </w:rPr>
      </w:pPr>
      <w:r w:rsidRPr="00585422">
        <w:rPr>
          <w:rFonts w:ascii="Arial" w:eastAsia="Calibri" w:hAnsi="Arial" w:cs="Arial"/>
          <w:bCs/>
          <w:color w:val="auto"/>
          <w:lang w:eastAsia="en-US"/>
        </w:rPr>
        <w:t>Opinia</w:t>
      </w:r>
      <w:r w:rsidR="006737EE" w:rsidRPr="00585422">
        <w:rPr>
          <w:rFonts w:ascii="Arial" w:eastAsia="Calibri" w:hAnsi="Arial" w:cs="Arial"/>
          <w:bCs/>
          <w:color w:val="auto"/>
          <w:lang w:eastAsia="en-US"/>
        </w:rPr>
        <w:t xml:space="preserve"> Komisji:</w:t>
      </w:r>
      <w:r w:rsidR="001C77BC" w:rsidRPr="00585422">
        <w:rPr>
          <w:rFonts w:ascii="Arial" w:eastAsia="Calibri" w:hAnsi="Arial" w:cs="Arial"/>
          <w:bCs/>
          <w:color w:val="auto"/>
          <w:lang w:eastAsia="en-US"/>
        </w:rPr>
        <w:br/>
      </w:r>
      <w:r w:rsidR="00D976F5" w:rsidRPr="00585422">
        <w:rPr>
          <w:rFonts w:ascii="Arial" w:eastAsia="Calibri" w:hAnsi="Arial" w:cs="Arial"/>
          <w:color w:val="000000"/>
          <w:lang w:eastAsia="en-US"/>
        </w:rPr>
        <w:t>Komisja</w:t>
      </w:r>
      <w:r w:rsidRPr="00585422">
        <w:rPr>
          <w:rFonts w:ascii="Arial" w:eastAsia="Calibri" w:hAnsi="Arial" w:cs="Arial"/>
          <w:color w:val="000000"/>
          <w:lang w:eastAsia="en-US"/>
        </w:rPr>
        <w:t xml:space="preserve"> Oświaty i Nauki </w:t>
      </w:r>
      <w:r w:rsidR="00D976F5" w:rsidRPr="00585422">
        <w:rPr>
          <w:rFonts w:ascii="Arial" w:eastAsia="Calibri" w:hAnsi="Arial" w:cs="Arial"/>
          <w:color w:val="000000"/>
          <w:lang w:eastAsia="en-US"/>
        </w:rPr>
        <w:t xml:space="preserve">– opinia pozytywna </w:t>
      </w:r>
    </w:p>
    <w:p w14:paraId="79E65091" w14:textId="74648FFC" w:rsidR="00773DCE" w:rsidRPr="00585422" w:rsidRDefault="0041011D" w:rsidP="00585422">
      <w:pPr>
        <w:spacing w:line="360" w:lineRule="auto"/>
        <w:rPr>
          <w:rFonts w:ascii="Arial" w:hAnsi="Arial" w:cs="Arial"/>
          <w:color w:val="000000" w:themeColor="text1"/>
        </w:rPr>
      </w:pPr>
      <w:r w:rsidRPr="00585422">
        <w:rPr>
          <w:rFonts w:ascii="Arial" w:hAnsi="Arial" w:cs="Arial"/>
          <w:color w:val="000000" w:themeColor="text1"/>
        </w:rPr>
        <w:t>W wyniku głosowania (2</w:t>
      </w:r>
      <w:r w:rsidR="00162D7E" w:rsidRPr="00585422">
        <w:rPr>
          <w:rFonts w:ascii="Arial" w:hAnsi="Arial" w:cs="Arial"/>
          <w:color w:val="000000" w:themeColor="text1"/>
        </w:rPr>
        <w:t>2</w:t>
      </w:r>
      <w:r w:rsidRPr="00585422">
        <w:rPr>
          <w:rFonts w:ascii="Arial" w:hAnsi="Arial" w:cs="Arial"/>
          <w:color w:val="000000" w:themeColor="text1"/>
        </w:rPr>
        <w:t xml:space="preserve">-0-0) Rada Miasta podjęła Uchwałę </w:t>
      </w:r>
      <w:r w:rsidR="00511037" w:rsidRPr="00585422">
        <w:rPr>
          <w:rFonts w:ascii="Arial" w:hAnsi="Arial" w:cs="Arial"/>
          <w:color w:val="000000" w:themeColor="text1"/>
        </w:rPr>
        <w:t>Nr</w:t>
      </w:r>
      <w:r w:rsidR="00B67E6F" w:rsidRPr="00585422">
        <w:rPr>
          <w:rFonts w:ascii="Arial" w:hAnsi="Arial" w:cs="Arial"/>
          <w:color w:val="000000" w:themeColor="text1"/>
        </w:rPr>
        <w:t xml:space="preserve"> LIV/685/22</w:t>
      </w:r>
      <w:r w:rsidR="00511037" w:rsidRPr="00585422">
        <w:rPr>
          <w:rFonts w:ascii="Arial" w:hAnsi="Arial" w:cs="Arial"/>
          <w:color w:val="000000" w:themeColor="text1"/>
        </w:rPr>
        <w:t xml:space="preserve"> </w:t>
      </w:r>
      <w:r w:rsidR="003A5B2A" w:rsidRPr="00585422">
        <w:rPr>
          <w:rFonts w:ascii="Arial" w:hAnsi="Arial" w:cs="Arial"/>
          <w:color w:val="000000" w:themeColor="text1"/>
        </w:rPr>
        <w:t xml:space="preserve">w sprawie </w:t>
      </w:r>
      <w:r w:rsidR="00773DCE" w:rsidRPr="00585422">
        <w:rPr>
          <w:rFonts w:ascii="Arial" w:hAnsi="Arial" w:cs="Arial"/>
          <w:color w:val="000000" w:themeColor="text1"/>
        </w:rPr>
        <w:t>określenia tygodniowego obowiązkowego wymiaru zajęć pedagogów specjalnych w przedszkolach, szkołach i placówkach, dla których organem prowadzącym jest Miasto Piotrków Trybunalski.</w:t>
      </w:r>
    </w:p>
    <w:p w14:paraId="0D2FDC87" w14:textId="77777777" w:rsidR="006C5743" w:rsidRPr="00585422" w:rsidRDefault="006C5743" w:rsidP="00585422">
      <w:pPr>
        <w:spacing w:after="160" w:line="360" w:lineRule="auto"/>
        <w:rPr>
          <w:rFonts w:ascii="Arial" w:hAnsi="Arial" w:cs="Arial"/>
          <w:color w:val="000000" w:themeColor="text1"/>
        </w:rPr>
      </w:pPr>
    </w:p>
    <w:p w14:paraId="1A06217E" w14:textId="5C463A1A" w:rsidR="006737EE"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t xml:space="preserve">Punkt </w:t>
      </w:r>
      <w:r w:rsidR="006737EE" w:rsidRPr="00585422">
        <w:rPr>
          <w:rFonts w:ascii="Arial" w:eastAsia="Calibri" w:hAnsi="Arial" w:cs="Arial"/>
          <w:color w:val="auto"/>
          <w:lang w:eastAsia="en-US"/>
        </w:rPr>
        <w:t>4.</w:t>
      </w:r>
      <w:r w:rsidR="00E947C7" w:rsidRPr="00585422">
        <w:rPr>
          <w:rFonts w:ascii="Arial" w:eastAsia="Calibri" w:hAnsi="Arial" w:cs="Arial"/>
          <w:color w:val="auto"/>
          <w:lang w:eastAsia="en-US"/>
        </w:rPr>
        <w:t>9</w:t>
      </w:r>
    </w:p>
    <w:p w14:paraId="29D5AB10" w14:textId="56B5CE76" w:rsidR="00F4743E" w:rsidRPr="00585422" w:rsidRDefault="00E947C7" w:rsidP="00585422">
      <w:pPr>
        <w:spacing w:line="360" w:lineRule="auto"/>
        <w:rPr>
          <w:rFonts w:ascii="Arial" w:hAnsi="Arial" w:cs="Arial"/>
          <w:bCs/>
          <w:iCs/>
          <w:color w:val="000000" w:themeColor="text1"/>
        </w:rPr>
      </w:pPr>
      <w:r w:rsidRPr="00585422">
        <w:rPr>
          <w:rFonts w:ascii="Arial" w:eastAsia="Calibri" w:hAnsi="Arial" w:cs="Arial"/>
          <w:bCs/>
          <w:color w:val="auto"/>
          <w:lang w:eastAsia="en-US"/>
        </w:rPr>
        <w:t xml:space="preserve">Podjęcie uchwały </w:t>
      </w:r>
      <w:bookmarkStart w:id="23" w:name="_Hlk103769894"/>
      <w:r w:rsidRPr="00585422">
        <w:rPr>
          <w:rFonts w:ascii="Arial" w:eastAsia="Calibri" w:hAnsi="Arial" w:cs="Arial"/>
          <w:bCs/>
          <w:color w:val="auto"/>
          <w:lang w:eastAsia="en-US"/>
        </w:rPr>
        <w:t xml:space="preserve">w sprawie </w:t>
      </w:r>
      <w:bookmarkEnd w:id="23"/>
      <w:r w:rsidR="00773DCE" w:rsidRPr="00585422">
        <w:rPr>
          <w:rFonts w:ascii="Arial" w:hAnsi="Arial" w:cs="Arial"/>
          <w:bCs/>
          <w:iCs/>
          <w:color w:val="000000" w:themeColor="text1"/>
        </w:rPr>
        <w:t xml:space="preserve">ustalenia czasu bezpłatnego nauczania, wychowania </w:t>
      </w:r>
      <w:r w:rsidR="00773DCE" w:rsidRPr="00585422">
        <w:rPr>
          <w:rFonts w:ascii="Arial" w:hAnsi="Arial" w:cs="Arial"/>
          <w:bCs/>
          <w:iCs/>
          <w:color w:val="000000" w:themeColor="text1"/>
        </w:rPr>
        <w:br/>
        <w:t>i opieki oraz wysokości opłaty za korzystanie z wychowania przedszkolnego dzieci objętych wychowaniem przedszkolnym w publicznych przedszkolach prowadzonych przez Miasto Piotrków Trybunalski.</w:t>
      </w:r>
    </w:p>
    <w:p w14:paraId="1F4F89B8" w14:textId="77777777" w:rsidR="00243D8E" w:rsidRPr="00585422" w:rsidRDefault="00243D8E" w:rsidP="00585422">
      <w:pPr>
        <w:spacing w:line="360" w:lineRule="auto"/>
        <w:rPr>
          <w:rFonts w:ascii="Arial" w:hAnsi="Arial" w:cs="Arial"/>
          <w:bCs/>
          <w:iCs/>
          <w:color w:val="000000" w:themeColor="text1"/>
        </w:rPr>
      </w:pPr>
    </w:p>
    <w:p w14:paraId="2F817EF7" w14:textId="50FDF4AD" w:rsidR="007F11BF" w:rsidRPr="00585422" w:rsidRDefault="00E947C7" w:rsidP="00585422">
      <w:pPr>
        <w:spacing w:after="160" w:line="360" w:lineRule="auto"/>
        <w:rPr>
          <w:rFonts w:ascii="Arial" w:eastAsia="Calibri" w:hAnsi="Arial" w:cs="Arial"/>
          <w:color w:val="000000"/>
          <w:lang w:eastAsia="en-US"/>
        </w:rPr>
      </w:pPr>
      <w:bookmarkStart w:id="24" w:name="_Hlk103754250"/>
      <w:r w:rsidRPr="00585422">
        <w:rPr>
          <w:rFonts w:ascii="Arial" w:eastAsia="Calibri" w:hAnsi="Arial" w:cs="Arial"/>
          <w:bCs/>
          <w:color w:val="auto"/>
          <w:lang w:eastAsia="en-US"/>
        </w:rPr>
        <w:t>Opinie Komisji:</w:t>
      </w:r>
      <w:r w:rsidRPr="00585422">
        <w:rPr>
          <w:rFonts w:ascii="Arial" w:eastAsia="Calibri" w:hAnsi="Arial" w:cs="Arial"/>
          <w:color w:val="auto"/>
          <w:lang w:eastAsia="en-US"/>
        </w:rPr>
        <w:br/>
      </w:r>
      <w:r w:rsidR="00D976F5" w:rsidRPr="00585422">
        <w:rPr>
          <w:rFonts w:ascii="Arial" w:eastAsia="Calibri" w:hAnsi="Arial" w:cs="Arial"/>
          <w:color w:val="000000"/>
          <w:lang w:eastAsia="en-US"/>
        </w:rPr>
        <w:t>Komisja</w:t>
      </w:r>
      <w:r w:rsidR="00243D8E" w:rsidRPr="00585422">
        <w:rPr>
          <w:rFonts w:ascii="Arial" w:eastAsia="Calibri" w:hAnsi="Arial" w:cs="Arial"/>
          <w:color w:val="000000"/>
          <w:lang w:eastAsia="en-US"/>
        </w:rPr>
        <w:t xml:space="preserve"> Oświaty i Nauki </w:t>
      </w:r>
      <w:r w:rsidR="00D976F5" w:rsidRPr="00585422">
        <w:rPr>
          <w:rFonts w:ascii="Arial" w:eastAsia="Calibri" w:hAnsi="Arial" w:cs="Arial"/>
          <w:color w:val="000000"/>
          <w:lang w:eastAsia="en-US"/>
        </w:rPr>
        <w:t xml:space="preserve">– opinia pozytywna </w:t>
      </w:r>
      <w:r w:rsidR="00D976F5" w:rsidRPr="00585422">
        <w:rPr>
          <w:rFonts w:ascii="Arial" w:eastAsia="Calibri" w:hAnsi="Arial" w:cs="Arial"/>
          <w:bCs/>
          <w:color w:val="auto"/>
          <w:lang w:eastAsia="en-US"/>
        </w:rPr>
        <w:br/>
      </w:r>
      <w:r w:rsidR="00D976F5" w:rsidRPr="00585422">
        <w:rPr>
          <w:rFonts w:ascii="Arial" w:eastAsia="Calibri" w:hAnsi="Arial" w:cs="Arial"/>
          <w:color w:val="auto"/>
          <w:lang w:eastAsia="en-US"/>
        </w:rPr>
        <w:t xml:space="preserve">Komisja Budżetu, Finansów i Planowania – opinia pozytywna </w:t>
      </w:r>
      <w:r w:rsidR="00D976F5" w:rsidRPr="00585422">
        <w:rPr>
          <w:rFonts w:ascii="Arial" w:eastAsia="Calibri" w:hAnsi="Arial" w:cs="Arial"/>
          <w:color w:val="000000"/>
          <w:lang w:eastAsia="en-US"/>
        </w:rPr>
        <w:t xml:space="preserve"> </w:t>
      </w:r>
      <w:bookmarkEnd w:id="24"/>
    </w:p>
    <w:p w14:paraId="17BE6F31" w14:textId="2EAA3444" w:rsidR="00773DCE" w:rsidRPr="00585422" w:rsidRDefault="0041011D" w:rsidP="00585422">
      <w:pPr>
        <w:spacing w:line="360" w:lineRule="auto"/>
        <w:rPr>
          <w:rFonts w:ascii="Arial" w:hAnsi="Arial" w:cs="Arial"/>
          <w:bCs/>
          <w:iCs/>
          <w:color w:val="000000" w:themeColor="text1"/>
        </w:rPr>
      </w:pPr>
      <w:r w:rsidRPr="00585422">
        <w:rPr>
          <w:rFonts w:ascii="Arial" w:hAnsi="Arial" w:cs="Arial"/>
          <w:color w:val="000000" w:themeColor="text1"/>
        </w:rPr>
        <w:t xml:space="preserve">W wyniku głosowania </w:t>
      </w:r>
      <w:r w:rsidR="00162D7E" w:rsidRPr="00585422">
        <w:rPr>
          <w:rFonts w:ascii="Arial" w:hAnsi="Arial" w:cs="Arial"/>
          <w:color w:val="000000" w:themeColor="text1"/>
        </w:rPr>
        <w:t>(22-0-0</w:t>
      </w:r>
      <w:r w:rsidRPr="00585422">
        <w:rPr>
          <w:rFonts w:ascii="Arial" w:hAnsi="Arial" w:cs="Arial"/>
          <w:color w:val="000000" w:themeColor="text1"/>
        </w:rPr>
        <w:t xml:space="preserve">) Rada Miasta podjęła Uchwałę </w:t>
      </w:r>
      <w:bookmarkStart w:id="25" w:name="_Hlk103769932"/>
      <w:r w:rsidR="00F80D9C" w:rsidRPr="00585422">
        <w:rPr>
          <w:rFonts w:ascii="Arial" w:hAnsi="Arial" w:cs="Arial"/>
          <w:color w:val="000000" w:themeColor="text1"/>
        </w:rPr>
        <w:t>Nr</w:t>
      </w:r>
      <w:bookmarkEnd w:id="25"/>
      <w:r w:rsidR="00511037" w:rsidRPr="00585422">
        <w:rPr>
          <w:rFonts w:ascii="Arial" w:hAnsi="Arial" w:cs="Arial"/>
        </w:rPr>
        <w:t xml:space="preserve"> </w:t>
      </w:r>
      <w:r w:rsidR="00B67E6F" w:rsidRPr="00585422">
        <w:rPr>
          <w:rFonts w:ascii="Arial" w:hAnsi="Arial" w:cs="Arial"/>
          <w:color w:val="000000" w:themeColor="text1"/>
        </w:rPr>
        <w:t xml:space="preserve">LIV/686/22 </w:t>
      </w:r>
      <w:r w:rsidR="00511037" w:rsidRPr="00585422">
        <w:rPr>
          <w:rFonts w:ascii="Arial" w:hAnsi="Arial" w:cs="Arial"/>
        </w:rPr>
        <w:t>w</w:t>
      </w:r>
      <w:r w:rsidR="003A5B2A" w:rsidRPr="00585422">
        <w:rPr>
          <w:rFonts w:ascii="Arial" w:hAnsi="Arial" w:cs="Arial"/>
          <w:color w:val="000000" w:themeColor="text1"/>
        </w:rPr>
        <w:t xml:space="preserve"> sprawie</w:t>
      </w:r>
      <w:r w:rsidR="00D976F5" w:rsidRPr="00585422">
        <w:rPr>
          <w:rFonts w:ascii="Arial" w:hAnsi="Arial" w:cs="Arial"/>
          <w:bCs/>
          <w:color w:val="000000" w:themeColor="text1"/>
        </w:rPr>
        <w:t xml:space="preserve"> </w:t>
      </w:r>
      <w:r w:rsidR="00773DCE" w:rsidRPr="00585422">
        <w:rPr>
          <w:rFonts w:ascii="Arial" w:hAnsi="Arial" w:cs="Arial"/>
          <w:bCs/>
          <w:iCs/>
          <w:color w:val="000000" w:themeColor="text1"/>
        </w:rPr>
        <w:t>ustalenia czasu bezpłatnego nauczania, wychowania i opieki oraz wysokości opłaty za korzystanie z wychowania przedszkolnego dzieci objętych wychowaniem przedszkolnym w publicznych przedszkolach prowadzonych przez Miasto Piotrków Trybunalski.</w:t>
      </w:r>
    </w:p>
    <w:p w14:paraId="2F703959" w14:textId="77777777" w:rsidR="0041011D" w:rsidRPr="00585422" w:rsidRDefault="0041011D" w:rsidP="00585422">
      <w:pPr>
        <w:spacing w:after="160" w:line="360" w:lineRule="auto"/>
        <w:contextualSpacing/>
        <w:rPr>
          <w:rFonts w:ascii="Arial" w:eastAsia="Calibri" w:hAnsi="Arial" w:cs="Arial"/>
          <w:color w:val="auto"/>
          <w:lang w:eastAsia="en-US"/>
        </w:rPr>
      </w:pPr>
    </w:p>
    <w:p w14:paraId="7F54D32F" w14:textId="7B4B5DBE" w:rsidR="006737EE"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t>Punkt</w:t>
      </w:r>
      <w:r w:rsidR="006737EE" w:rsidRPr="00585422">
        <w:rPr>
          <w:rFonts w:ascii="Arial" w:eastAsia="Calibri" w:hAnsi="Arial" w:cs="Arial"/>
          <w:color w:val="auto"/>
          <w:lang w:eastAsia="en-US"/>
        </w:rPr>
        <w:t xml:space="preserve"> 4.1</w:t>
      </w:r>
      <w:r w:rsidR="00E947C7" w:rsidRPr="00585422">
        <w:rPr>
          <w:rFonts w:ascii="Arial" w:eastAsia="Calibri" w:hAnsi="Arial" w:cs="Arial"/>
          <w:color w:val="auto"/>
          <w:lang w:eastAsia="en-US"/>
        </w:rPr>
        <w:t>0</w:t>
      </w:r>
    </w:p>
    <w:p w14:paraId="411080EC" w14:textId="23700138" w:rsidR="00773DCE" w:rsidRPr="00585422" w:rsidRDefault="00E947C7" w:rsidP="00585422">
      <w:pPr>
        <w:spacing w:line="360" w:lineRule="auto"/>
        <w:rPr>
          <w:rFonts w:ascii="Arial" w:hAnsi="Arial" w:cs="Arial"/>
          <w:color w:val="000000" w:themeColor="text1"/>
        </w:rPr>
      </w:pPr>
      <w:r w:rsidRPr="00585422">
        <w:rPr>
          <w:rFonts w:ascii="Arial" w:eastAsia="Calibri" w:hAnsi="Arial" w:cs="Arial"/>
          <w:color w:val="auto"/>
          <w:lang w:eastAsia="en-US"/>
        </w:rPr>
        <w:t xml:space="preserve">Podjęcie uchwały </w:t>
      </w:r>
      <w:r w:rsidR="00773DCE" w:rsidRPr="00585422">
        <w:rPr>
          <w:rFonts w:ascii="Arial" w:hAnsi="Arial" w:cs="Arial"/>
          <w:bCs/>
          <w:color w:val="000000" w:themeColor="text1"/>
        </w:rPr>
        <w:t xml:space="preserve">w sprawie </w:t>
      </w:r>
      <w:r w:rsidR="00773DCE" w:rsidRPr="00585422">
        <w:rPr>
          <w:rFonts w:ascii="Arial" w:hAnsi="Arial" w:cs="Arial"/>
          <w:bCs/>
          <w:iCs/>
          <w:color w:val="000000" w:themeColor="text1"/>
        </w:rPr>
        <w:t>ustalenia wysokości opłaty za zakwaterowanie uczniów w Bursie Szkolnej nr 1 wchodzącej w skład Zespołu Szkół Ponadpodstawowych i Placówek Opiekuńczo-Wychowawczych nr 3 w Piotrkowie Trybunalskim.</w:t>
      </w:r>
    </w:p>
    <w:p w14:paraId="727EB2CF" w14:textId="2FAF6854" w:rsidR="006737EE" w:rsidRPr="00585422" w:rsidRDefault="006737EE" w:rsidP="00585422">
      <w:pPr>
        <w:spacing w:after="160" w:line="360" w:lineRule="auto"/>
        <w:rPr>
          <w:rFonts w:ascii="Arial" w:eastAsia="Calibri" w:hAnsi="Arial" w:cs="Arial"/>
          <w:color w:val="auto"/>
          <w:lang w:eastAsia="en-US"/>
        </w:rPr>
      </w:pPr>
    </w:p>
    <w:p w14:paraId="20D4925A" w14:textId="39A08284" w:rsidR="00955B31" w:rsidRPr="00585422" w:rsidRDefault="00E947C7" w:rsidP="00585422">
      <w:pPr>
        <w:spacing w:after="160" w:line="360" w:lineRule="auto"/>
        <w:rPr>
          <w:rFonts w:ascii="Arial" w:eastAsia="Calibri" w:hAnsi="Arial" w:cs="Arial"/>
          <w:bCs/>
          <w:color w:val="auto"/>
          <w:lang w:eastAsia="en-US"/>
        </w:rPr>
      </w:pPr>
      <w:r w:rsidRPr="00585422">
        <w:rPr>
          <w:rFonts w:ascii="Arial" w:eastAsia="Calibri" w:hAnsi="Arial" w:cs="Arial"/>
          <w:bCs/>
          <w:color w:val="auto"/>
          <w:lang w:eastAsia="en-US"/>
        </w:rPr>
        <w:t>Opinie Komisji:</w:t>
      </w:r>
      <w:r w:rsidRPr="00585422">
        <w:rPr>
          <w:rFonts w:ascii="Arial" w:eastAsia="Calibri" w:hAnsi="Arial" w:cs="Arial"/>
          <w:color w:val="auto"/>
          <w:lang w:eastAsia="en-US"/>
        </w:rPr>
        <w:br/>
      </w:r>
      <w:r w:rsidR="00243D8E" w:rsidRPr="00585422">
        <w:rPr>
          <w:rFonts w:ascii="Arial" w:eastAsia="Calibri" w:hAnsi="Arial" w:cs="Arial"/>
          <w:color w:val="000000"/>
          <w:lang w:eastAsia="en-US"/>
        </w:rPr>
        <w:t xml:space="preserve">Komisja Oświaty i Nauki – opinia pozytywna </w:t>
      </w:r>
      <w:r w:rsidR="00243D8E" w:rsidRPr="00585422">
        <w:rPr>
          <w:rFonts w:ascii="Arial" w:eastAsia="Calibri" w:hAnsi="Arial" w:cs="Arial"/>
          <w:bCs/>
          <w:color w:val="auto"/>
          <w:lang w:eastAsia="en-US"/>
        </w:rPr>
        <w:br/>
      </w:r>
      <w:r w:rsidR="00243D8E" w:rsidRPr="00585422">
        <w:rPr>
          <w:rFonts w:ascii="Arial" w:eastAsia="Calibri" w:hAnsi="Arial" w:cs="Arial"/>
          <w:color w:val="auto"/>
          <w:lang w:eastAsia="en-US"/>
        </w:rPr>
        <w:t xml:space="preserve">Komisja Budżetu, Finansów i Planowania – opinia pozytywna </w:t>
      </w:r>
      <w:r w:rsidR="00243D8E" w:rsidRPr="00585422">
        <w:rPr>
          <w:rFonts w:ascii="Arial" w:eastAsia="Calibri" w:hAnsi="Arial" w:cs="Arial"/>
          <w:color w:val="000000"/>
          <w:lang w:eastAsia="en-US"/>
        </w:rPr>
        <w:t xml:space="preserve"> </w:t>
      </w:r>
    </w:p>
    <w:p w14:paraId="5699E633" w14:textId="5BEAE212" w:rsidR="00773DCE" w:rsidRPr="00585422" w:rsidRDefault="0041011D" w:rsidP="00585422">
      <w:pPr>
        <w:tabs>
          <w:tab w:val="num" w:pos="851"/>
        </w:tabs>
        <w:spacing w:line="360" w:lineRule="auto"/>
        <w:rPr>
          <w:rFonts w:ascii="Arial" w:hAnsi="Arial" w:cs="Arial"/>
          <w:bCs/>
          <w:iCs/>
          <w:color w:val="000000" w:themeColor="text1"/>
        </w:rPr>
      </w:pPr>
      <w:r w:rsidRPr="00585422">
        <w:rPr>
          <w:rFonts w:ascii="Arial" w:hAnsi="Arial" w:cs="Arial"/>
          <w:color w:val="000000" w:themeColor="text1"/>
        </w:rPr>
        <w:t>W wyniku głosowania (</w:t>
      </w:r>
      <w:r w:rsidR="00162D7E" w:rsidRPr="00585422">
        <w:rPr>
          <w:rFonts w:ascii="Arial" w:hAnsi="Arial" w:cs="Arial"/>
          <w:color w:val="000000" w:themeColor="text1"/>
        </w:rPr>
        <w:t>22</w:t>
      </w:r>
      <w:r w:rsidRPr="00585422">
        <w:rPr>
          <w:rFonts w:ascii="Arial" w:hAnsi="Arial" w:cs="Arial"/>
          <w:color w:val="000000" w:themeColor="text1"/>
        </w:rPr>
        <w:t>-0-</w:t>
      </w:r>
      <w:r w:rsidR="00162D7E" w:rsidRPr="00585422">
        <w:rPr>
          <w:rFonts w:ascii="Arial" w:hAnsi="Arial" w:cs="Arial"/>
          <w:color w:val="000000" w:themeColor="text1"/>
        </w:rPr>
        <w:t>0</w:t>
      </w:r>
      <w:r w:rsidRPr="00585422">
        <w:rPr>
          <w:rFonts w:ascii="Arial" w:hAnsi="Arial" w:cs="Arial"/>
          <w:color w:val="000000" w:themeColor="text1"/>
        </w:rPr>
        <w:t xml:space="preserve">) Rada Miasta podjęła Uchwałę </w:t>
      </w:r>
      <w:r w:rsidR="003A5B2A" w:rsidRPr="00585422">
        <w:rPr>
          <w:rFonts w:ascii="Arial" w:hAnsi="Arial" w:cs="Arial"/>
          <w:color w:val="000000" w:themeColor="text1"/>
        </w:rPr>
        <w:t xml:space="preserve">Nr </w:t>
      </w:r>
      <w:r w:rsidR="00B67E6F" w:rsidRPr="00585422">
        <w:rPr>
          <w:rFonts w:ascii="Arial" w:hAnsi="Arial" w:cs="Arial"/>
          <w:color w:val="000000" w:themeColor="text1"/>
        </w:rPr>
        <w:t xml:space="preserve">LIV/687/22 </w:t>
      </w:r>
      <w:r w:rsidR="00773DCE" w:rsidRPr="00585422">
        <w:rPr>
          <w:rFonts w:ascii="Arial" w:hAnsi="Arial" w:cs="Arial"/>
        </w:rPr>
        <w:t xml:space="preserve">w sprawie </w:t>
      </w:r>
      <w:r w:rsidR="00773DCE" w:rsidRPr="00585422">
        <w:rPr>
          <w:rFonts w:ascii="Arial" w:hAnsi="Arial" w:cs="Arial"/>
          <w:bCs/>
          <w:iCs/>
          <w:color w:val="000000" w:themeColor="text1"/>
        </w:rPr>
        <w:t xml:space="preserve">ustalenia wysokości opłaty za zakwaterowanie uczniów w Bursie Szkolnej </w:t>
      </w:r>
      <w:r w:rsidR="00773DCE" w:rsidRPr="00585422">
        <w:rPr>
          <w:rFonts w:ascii="Arial" w:hAnsi="Arial" w:cs="Arial"/>
          <w:bCs/>
          <w:iCs/>
          <w:color w:val="000000" w:themeColor="text1"/>
        </w:rPr>
        <w:br/>
        <w:t>nr 1 wchodzącej w skład Zespołu Szkół Ponadpodstawowych i Placówek Opiekuńczo-Wychowawczych nr 3 w Piotrkowie Trybunalskim.</w:t>
      </w:r>
    </w:p>
    <w:p w14:paraId="2C08027F" w14:textId="77777777" w:rsidR="00555658" w:rsidRPr="00585422" w:rsidRDefault="00555658" w:rsidP="00585422">
      <w:pPr>
        <w:spacing w:line="360" w:lineRule="auto"/>
        <w:rPr>
          <w:rFonts w:ascii="Arial" w:hAnsi="Arial" w:cs="Arial"/>
          <w:color w:val="000000" w:themeColor="text1"/>
        </w:rPr>
      </w:pPr>
    </w:p>
    <w:p w14:paraId="5E5EEA11" w14:textId="372E970C" w:rsidR="006737EE"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t>Punkt</w:t>
      </w:r>
      <w:r w:rsidR="006737EE" w:rsidRPr="00585422">
        <w:rPr>
          <w:rFonts w:ascii="Arial" w:eastAsia="Calibri" w:hAnsi="Arial" w:cs="Arial"/>
          <w:color w:val="auto"/>
          <w:lang w:eastAsia="en-US"/>
        </w:rPr>
        <w:t xml:space="preserve"> 4.1</w:t>
      </w:r>
      <w:r w:rsidR="00CF4FDD" w:rsidRPr="00585422">
        <w:rPr>
          <w:rFonts w:ascii="Arial" w:eastAsia="Calibri" w:hAnsi="Arial" w:cs="Arial"/>
          <w:color w:val="auto"/>
          <w:lang w:eastAsia="en-US"/>
        </w:rPr>
        <w:t>1</w:t>
      </w:r>
    </w:p>
    <w:p w14:paraId="11D26757" w14:textId="5CEFA5ED" w:rsidR="00773DCE" w:rsidRPr="00585422" w:rsidRDefault="00CF4FDD" w:rsidP="00585422">
      <w:pPr>
        <w:spacing w:line="360" w:lineRule="auto"/>
        <w:rPr>
          <w:rFonts w:ascii="Arial" w:hAnsi="Arial" w:cs="Arial"/>
          <w:color w:val="000000" w:themeColor="text1"/>
        </w:rPr>
      </w:pPr>
      <w:r w:rsidRPr="00585422">
        <w:rPr>
          <w:rFonts w:ascii="Arial" w:eastAsia="Calibri" w:hAnsi="Arial" w:cs="Arial"/>
          <w:color w:val="000000"/>
          <w:lang w:eastAsia="en-US"/>
        </w:rPr>
        <w:t xml:space="preserve">Podjęcie uchwały </w:t>
      </w:r>
      <w:bookmarkStart w:id="26" w:name="_Hlk103770012"/>
      <w:r w:rsidRPr="00585422">
        <w:rPr>
          <w:rFonts w:ascii="Arial" w:eastAsia="Calibri" w:hAnsi="Arial" w:cs="Arial"/>
          <w:color w:val="000000"/>
          <w:lang w:eastAsia="en-US"/>
        </w:rPr>
        <w:t xml:space="preserve">w sprawie </w:t>
      </w:r>
      <w:r w:rsidR="00D976F5" w:rsidRPr="00585422">
        <w:rPr>
          <w:rFonts w:ascii="Arial" w:hAnsi="Arial" w:cs="Arial"/>
          <w:bCs/>
          <w:color w:val="000000" w:themeColor="text1"/>
        </w:rPr>
        <w:t xml:space="preserve"> </w:t>
      </w:r>
      <w:r w:rsidR="00773DCE" w:rsidRPr="00585422">
        <w:rPr>
          <w:rFonts w:ascii="Arial" w:hAnsi="Arial" w:cs="Arial"/>
          <w:color w:val="000000" w:themeColor="text1"/>
        </w:rPr>
        <w:t xml:space="preserve">przekazania Regulaminu dostarczania wody </w:t>
      </w:r>
      <w:r w:rsidR="00162D7E" w:rsidRPr="00585422">
        <w:rPr>
          <w:rFonts w:ascii="Arial" w:hAnsi="Arial" w:cs="Arial"/>
          <w:color w:val="000000" w:themeColor="text1"/>
        </w:rPr>
        <w:br/>
      </w:r>
      <w:r w:rsidR="00773DCE" w:rsidRPr="00585422">
        <w:rPr>
          <w:rFonts w:ascii="Arial" w:hAnsi="Arial" w:cs="Arial"/>
          <w:color w:val="000000" w:themeColor="text1"/>
        </w:rPr>
        <w:t>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p>
    <w:p w14:paraId="00EFBB54" w14:textId="77777777" w:rsidR="0081454C" w:rsidRPr="00585422" w:rsidRDefault="0081454C" w:rsidP="00585422">
      <w:pPr>
        <w:tabs>
          <w:tab w:val="num" w:pos="3551"/>
        </w:tabs>
        <w:spacing w:line="360" w:lineRule="auto"/>
        <w:rPr>
          <w:rFonts w:ascii="Arial" w:eastAsia="Calibri" w:hAnsi="Arial" w:cs="Arial"/>
          <w:color w:val="000000"/>
          <w:lang w:eastAsia="en-US"/>
        </w:rPr>
      </w:pPr>
    </w:p>
    <w:bookmarkEnd w:id="26"/>
    <w:p w14:paraId="38AF9B48" w14:textId="59BFA58B" w:rsidR="00D976F5" w:rsidRPr="00585422" w:rsidRDefault="00D976F5"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Opinie Komisji:</w:t>
      </w:r>
      <w:r w:rsidRPr="00585422">
        <w:rPr>
          <w:rFonts w:ascii="Arial" w:eastAsia="Calibri" w:hAnsi="Arial" w:cs="Arial"/>
          <w:bCs/>
          <w:color w:val="auto"/>
          <w:lang w:eastAsia="en-US"/>
        </w:rPr>
        <w:br/>
      </w:r>
      <w:r w:rsidRPr="00585422">
        <w:rPr>
          <w:rFonts w:ascii="Arial" w:eastAsia="Calibri" w:hAnsi="Arial" w:cs="Arial"/>
          <w:color w:val="auto"/>
          <w:lang w:eastAsia="en-US"/>
        </w:rPr>
        <w:t>Komisja</w:t>
      </w:r>
      <w:r w:rsidR="00243D8E" w:rsidRPr="00585422">
        <w:rPr>
          <w:rFonts w:ascii="Arial" w:eastAsia="Calibri" w:hAnsi="Arial" w:cs="Arial"/>
          <w:color w:val="auto"/>
          <w:lang w:eastAsia="en-US"/>
        </w:rPr>
        <w:t xml:space="preserve"> Polityki Gospodarczej i Spraw Mieszkaniowych </w:t>
      </w:r>
      <w:r w:rsidRPr="00585422">
        <w:rPr>
          <w:rFonts w:ascii="Arial" w:eastAsia="Calibri" w:hAnsi="Arial" w:cs="Arial"/>
          <w:color w:val="auto"/>
          <w:lang w:eastAsia="en-US"/>
        </w:rPr>
        <w:t xml:space="preserve">– opinia pozytywna </w:t>
      </w:r>
      <w:r w:rsidRPr="00585422">
        <w:rPr>
          <w:rFonts w:ascii="Arial" w:eastAsia="Calibri" w:hAnsi="Arial" w:cs="Arial"/>
          <w:color w:val="000000"/>
          <w:lang w:eastAsia="en-US"/>
        </w:rPr>
        <w:t xml:space="preserve"> </w:t>
      </w:r>
    </w:p>
    <w:p w14:paraId="7B00625A" w14:textId="58371168" w:rsidR="00162D7E" w:rsidRPr="00585422" w:rsidRDefault="00243D8E" w:rsidP="00585422">
      <w:pPr>
        <w:spacing w:after="160"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Komisja Administracji, Bezpieczeństwa Publicznego i Inwentaryzacji Mienia Komunalnego – opinia pozytywna </w:t>
      </w:r>
    </w:p>
    <w:p w14:paraId="53EA4975" w14:textId="77777777" w:rsidR="00CF4FDD" w:rsidRPr="00585422" w:rsidRDefault="00CF4FDD" w:rsidP="00585422">
      <w:pPr>
        <w:spacing w:line="360" w:lineRule="auto"/>
        <w:rPr>
          <w:rFonts w:ascii="Arial" w:hAnsi="Arial" w:cs="Arial"/>
          <w:color w:val="000000" w:themeColor="text1"/>
        </w:rPr>
      </w:pPr>
    </w:p>
    <w:p w14:paraId="7D66CDEF" w14:textId="1306CE15" w:rsidR="00773DCE" w:rsidRPr="00585422" w:rsidRDefault="00647520" w:rsidP="00585422">
      <w:pPr>
        <w:spacing w:line="360" w:lineRule="auto"/>
        <w:rPr>
          <w:rFonts w:ascii="Arial" w:hAnsi="Arial" w:cs="Arial"/>
          <w:color w:val="000000" w:themeColor="text1"/>
        </w:rPr>
      </w:pPr>
      <w:r w:rsidRPr="00585422">
        <w:rPr>
          <w:rFonts w:ascii="Arial" w:hAnsi="Arial" w:cs="Arial"/>
          <w:color w:val="000000" w:themeColor="text1"/>
        </w:rPr>
        <w:t xml:space="preserve">W wyniku głosowania </w:t>
      </w:r>
      <w:r w:rsidR="00162D7E" w:rsidRPr="00585422">
        <w:rPr>
          <w:rFonts w:ascii="Arial" w:hAnsi="Arial" w:cs="Arial"/>
          <w:color w:val="000000" w:themeColor="text1"/>
        </w:rPr>
        <w:t>(22-0-0</w:t>
      </w:r>
      <w:r w:rsidRPr="00585422">
        <w:rPr>
          <w:rFonts w:ascii="Arial" w:hAnsi="Arial" w:cs="Arial"/>
          <w:color w:val="000000" w:themeColor="text1"/>
        </w:rPr>
        <w:t xml:space="preserve">) Rada Miasta podjęła Uchwałę </w:t>
      </w:r>
      <w:r w:rsidR="00CB3B20" w:rsidRPr="00585422">
        <w:rPr>
          <w:rFonts w:ascii="Arial" w:hAnsi="Arial" w:cs="Arial"/>
          <w:color w:val="000000" w:themeColor="text1"/>
        </w:rPr>
        <w:t xml:space="preserve">Nr </w:t>
      </w:r>
      <w:r w:rsidR="00B67E6F" w:rsidRPr="00585422">
        <w:rPr>
          <w:rFonts w:ascii="Arial" w:hAnsi="Arial" w:cs="Arial"/>
          <w:color w:val="000000" w:themeColor="text1"/>
        </w:rPr>
        <w:t xml:space="preserve">LIV/688/22 </w:t>
      </w:r>
      <w:r w:rsidR="00CB3B20" w:rsidRPr="00585422">
        <w:rPr>
          <w:rFonts w:ascii="Arial" w:hAnsi="Arial" w:cs="Arial"/>
          <w:color w:val="000000" w:themeColor="text1"/>
        </w:rPr>
        <w:t xml:space="preserve">w sprawie </w:t>
      </w:r>
      <w:r w:rsidR="00773DCE" w:rsidRPr="00585422">
        <w:rPr>
          <w:rFonts w:ascii="Arial" w:hAnsi="Arial" w:cs="Arial"/>
          <w:color w:val="000000" w:themeColor="text1"/>
        </w:rPr>
        <w:t>przekazania Regulaminu dostarczania wody i odprowadzania ścieków obowiązującego na terenie gminy Miasto Piotrków Trybunalski, miejscowości Bujny i Rokszyce z Gminy Wola Krzysztoporska oraz miejscowości Longinówka z Gminy Rozprza Dyrektorowi Regional</w:t>
      </w:r>
      <w:r w:rsidR="00162D7E" w:rsidRPr="00585422">
        <w:rPr>
          <w:rFonts w:ascii="Arial" w:hAnsi="Arial" w:cs="Arial"/>
          <w:color w:val="000000" w:themeColor="text1"/>
        </w:rPr>
        <w:t xml:space="preserve">nemu Zarządu Gospodarki Wodnej </w:t>
      </w:r>
      <w:r w:rsidR="00773DCE" w:rsidRPr="00585422">
        <w:rPr>
          <w:rFonts w:ascii="Arial" w:hAnsi="Arial" w:cs="Arial"/>
          <w:color w:val="000000" w:themeColor="text1"/>
        </w:rPr>
        <w:t>w Warszawie Państwowego Gospodarstwa Wodnego Wody Polskie celem zaopiniowania.</w:t>
      </w:r>
    </w:p>
    <w:p w14:paraId="4AC97627" w14:textId="77777777" w:rsidR="00156CF7" w:rsidRPr="00585422" w:rsidRDefault="00156CF7" w:rsidP="00585422">
      <w:pPr>
        <w:spacing w:line="360" w:lineRule="auto"/>
        <w:rPr>
          <w:rFonts w:ascii="Arial" w:hAnsi="Arial" w:cs="Arial"/>
          <w:color w:val="000000" w:themeColor="text1"/>
        </w:rPr>
      </w:pPr>
    </w:p>
    <w:p w14:paraId="621B6F17" w14:textId="785CDD2C" w:rsidR="006737EE"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t>Punkt</w:t>
      </w:r>
      <w:r w:rsidR="006737EE" w:rsidRPr="00585422">
        <w:rPr>
          <w:rFonts w:ascii="Arial" w:eastAsia="Calibri" w:hAnsi="Arial" w:cs="Arial"/>
          <w:color w:val="auto"/>
          <w:lang w:eastAsia="en-US"/>
        </w:rPr>
        <w:t xml:space="preserve"> 4.1</w:t>
      </w:r>
      <w:r w:rsidR="00CF4FDD" w:rsidRPr="00585422">
        <w:rPr>
          <w:rFonts w:ascii="Arial" w:eastAsia="Calibri" w:hAnsi="Arial" w:cs="Arial"/>
          <w:color w:val="auto"/>
          <w:lang w:eastAsia="en-US"/>
        </w:rPr>
        <w:t>2</w:t>
      </w:r>
    </w:p>
    <w:p w14:paraId="2E9BC61F" w14:textId="071CB853" w:rsidR="00D976F5" w:rsidRPr="00585422" w:rsidRDefault="00CF4FDD" w:rsidP="00585422">
      <w:pPr>
        <w:spacing w:line="360" w:lineRule="auto"/>
        <w:rPr>
          <w:rFonts w:ascii="Arial" w:hAnsi="Arial" w:cs="Arial"/>
          <w:color w:val="000000" w:themeColor="text1"/>
        </w:rPr>
      </w:pPr>
      <w:r w:rsidRPr="00585422">
        <w:rPr>
          <w:rFonts w:ascii="Arial" w:eastAsia="Calibri" w:hAnsi="Arial" w:cs="Arial"/>
          <w:bCs/>
          <w:color w:val="auto"/>
          <w:lang w:eastAsia="en-US"/>
        </w:rPr>
        <w:t xml:space="preserve">Podjęcie uchwały w sprawie </w:t>
      </w:r>
      <w:r w:rsidR="00773DCE" w:rsidRPr="00585422">
        <w:rPr>
          <w:rFonts w:ascii="Arial" w:hAnsi="Arial" w:cs="Arial"/>
          <w:bCs/>
          <w:iCs/>
          <w:color w:val="000000" w:themeColor="text1"/>
        </w:rPr>
        <w:t>8 użytków ekologicznych zlokalizowanych na terenach leśnych w granicach administracyjnych Miasta Piotrkowa Trybunalskiego.</w:t>
      </w:r>
    </w:p>
    <w:p w14:paraId="72714FAF" w14:textId="77777777" w:rsidR="00D976F5" w:rsidRPr="00585422" w:rsidRDefault="00D976F5" w:rsidP="00585422">
      <w:pPr>
        <w:tabs>
          <w:tab w:val="num" w:pos="3551"/>
        </w:tabs>
        <w:spacing w:line="360" w:lineRule="auto"/>
        <w:rPr>
          <w:rFonts w:ascii="Arial" w:eastAsia="Calibri" w:hAnsi="Arial" w:cs="Arial"/>
          <w:color w:val="000000"/>
          <w:lang w:eastAsia="en-US"/>
        </w:rPr>
      </w:pPr>
    </w:p>
    <w:p w14:paraId="000AF134" w14:textId="77777777" w:rsidR="00D976F5" w:rsidRPr="00585422" w:rsidRDefault="00D976F5"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Opinie Komisji:</w:t>
      </w:r>
    </w:p>
    <w:p w14:paraId="64086BD4" w14:textId="73D80092" w:rsidR="00D976F5" w:rsidRPr="00585422" w:rsidRDefault="00D976F5" w:rsidP="00585422">
      <w:pPr>
        <w:spacing w:after="160"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Komisja Polityki Gospodarczej i Spraw Mieszkaniowych – opinia pozytywna </w:t>
      </w:r>
      <w:r w:rsidRPr="00585422">
        <w:rPr>
          <w:rFonts w:ascii="Arial" w:eastAsia="Calibri" w:hAnsi="Arial" w:cs="Arial"/>
          <w:bCs/>
          <w:color w:val="auto"/>
          <w:lang w:eastAsia="en-US"/>
        </w:rPr>
        <w:br/>
      </w:r>
      <w:r w:rsidR="00243D8E" w:rsidRPr="00585422">
        <w:rPr>
          <w:rFonts w:ascii="Arial" w:eastAsia="Calibri" w:hAnsi="Arial" w:cs="Arial"/>
          <w:color w:val="000000"/>
          <w:lang w:eastAsia="en-US"/>
        </w:rPr>
        <w:t xml:space="preserve">Komisja Administracji, Bezpieczeństwa Publicznego i Inwentaryzacji Mienia Komunalnego – opinia pozytywna </w:t>
      </w:r>
    </w:p>
    <w:p w14:paraId="21E3B294" w14:textId="57661199" w:rsidR="000D5AB1" w:rsidRPr="00585422" w:rsidRDefault="00647520" w:rsidP="00585422">
      <w:pPr>
        <w:spacing w:line="360" w:lineRule="auto"/>
        <w:rPr>
          <w:rFonts w:ascii="Arial" w:hAnsi="Arial" w:cs="Arial"/>
          <w:color w:val="000000" w:themeColor="text1"/>
        </w:rPr>
      </w:pPr>
      <w:r w:rsidRPr="00585422">
        <w:rPr>
          <w:rFonts w:ascii="Arial" w:hAnsi="Arial" w:cs="Arial"/>
          <w:color w:val="000000" w:themeColor="text1"/>
        </w:rPr>
        <w:t>W wyniku głosowania (</w:t>
      </w:r>
      <w:r w:rsidR="00162D7E" w:rsidRPr="00585422">
        <w:rPr>
          <w:rFonts w:ascii="Arial" w:hAnsi="Arial" w:cs="Arial"/>
          <w:color w:val="000000" w:themeColor="text1"/>
        </w:rPr>
        <w:t>21</w:t>
      </w:r>
      <w:r w:rsidRPr="00585422">
        <w:rPr>
          <w:rFonts w:ascii="Arial" w:hAnsi="Arial" w:cs="Arial"/>
          <w:color w:val="000000" w:themeColor="text1"/>
        </w:rPr>
        <w:t>-</w:t>
      </w:r>
      <w:r w:rsidR="005876B0" w:rsidRPr="00585422">
        <w:rPr>
          <w:rFonts w:ascii="Arial" w:hAnsi="Arial" w:cs="Arial"/>
          <w:color w:val="000000" w:themeColor="text1"/>
        </w:rPr>
        <w:t>0</w:t>
      </w:r>
      <w:r w:rsidRPr="00585422">
        <w:rPr>
          <w:rFonts w:ascii="Arial" w:hAnsi="Arial" w:cs="Arial"/>
          <w:color w:val="000000" w:themeColor="text1"/>
        </w:rPr>
        <w:t>-</w:t>
      </w:r>
      <w:r w:rsidR="00162D7E" w:rsidRPr="00585422">
        <w:rPr>
          <w:rFonts w:ascii="Arial" w:hAnsi="Arial" w:cs="Arial"/>
          <w:color w:val="000000" w:themeColor="text1"/>
        </w:rPr>
        <w:t>0</w:t>
      </w:r>
      <w:r w:rsidRPr="00585422">
        <w:rPr>
          <w:rFonts w:ascii="Arial" w:hAnsi="Arial" w:cs="Arial"/>
          <w:color w:val="000000" w:themeColor="text1"/>
        </w:rPr>
        <w:t xml:space="preserve">) Rada Miasta podjęła Uchwałę </w:t>
      </w:r>
      <w:bookmarkStart w:id="27" w:name="_Hlk103770129"/>
      <w:r w:rsidR="00CB3B20" w:rsidRPr="00585422">
        <w:rPr>
          <w:rFonts w:ascii="Arial" w:hAnsi="Arial" w:cs="Arial"/>
          <w:color w:val="000000" w:themeColor="text1"/>
        </w:rPr>
        <w:t xml:space="preserve">Nr </w:t>
      </w:r>
      <w:bookmarkEnd w:id="27"/>
      <w:r w:rsidR="00B67E6F" w:rsidRPr="00585422">
        <w:rPr>
          <w:rFonts w:ascii="Arial" w:hAnsi="Arial" w:cs="Arial"/>
          <w:color w:val="000000" w:themeColor="text1"/>
        </w:rPr>
        <w:t>LIV/689/22</w:t>
      </w:r>
      <w:r w:rsidR="00511037" w:rsidRPr="00585422">
        <w:rPr>
          <w:rFonts w:ascii="Arial" w:hAnsi="Arial" w:cs="Arial"/>
          <w:color w:val="000000" w:themeColor="text1"/>
        </w:rPr>
        <w:t xml:space="preserve"> </w:t>
      </w:r>
      <w:r w:rsidR="00CB3B20" w:rsidRPr="00585422">
        <w:rPr>
          <w:rFonts w:ascii="Arial" w:eastAsia="Calibri" w:hAnsi="Arial" w:cs="Arial"/>
          <w:color w:val="auto"/>
          <w:lang w:eastAsia="en-US"/>
        </w:rPr>
        <w:t>w sprawie</w:t>
      </w:r>
      <w:r w:rsidR="00D976F5" w:rsidRPr="00585422">
        <w:rPr>
          <w:rFonts w:ascii="Arial" w:eastAsia="Calibri" w:hAnsi="Arial" w:cs="Arial"/>
          <w:color w:val="000000"/>
          <w:lang w:eastAsia="en-US"/>
        </w:rPr>
        <w:t xml:space="preserve"> </w:t>
      </w:r>
      <w:r w:rsidR="002807B8" w:rsidRPr="00585422">
        <w:rPr>
          <w:rFonts w:ascii="Arial" w:eastAsia="Calibri" w:hAnsi="Arial" w:cs="Arial"/>
          <w:color w:val="000000"/>
          <w:lang w:eastAsia="en-US"/>
        </w:rPr>
        <w:br/>
      </w:r>
      <w:r w:rsidR="00773DCE" w:rsidRPr="00585422">
        <w:rPr>
          <w:rFonts w:ascii="Arial" w:hAnsi="Arial" w:cs="Arial"/>
          <w:bCs/>
          <w:iCs/>
          <w:color w:val="000000" w:themeColor="text1"/>
        </w:rPr>
        <w:t>8 użytków ekologicznych zlokalizowanych na terenach leśnych w granicach administracyjnych Miasta Piotrkowa Trybunalskiego.</w:t>
      </w:r>
    </w:p>
    <w:p w14:paraId="689BA91B" w14:textId="5D33AADF" w:rsidR="006737EE" w:rsidRPr="00585422" w:rsidRDefault="00FC3382" w:rsidP="00585422">
      <w:pPr>
        <w:spacing w:after="160" w:line="360" w:lineRule="auto"/>
        <w:rPr>
          <w:rFonts w:ascii="Arial" w:eastAsia="Calibri" w:hAnsi="Arial" w:cs="Arial"/>
          <w:color w:val="auto"/>
          <w:lang w:eastAsia="en-US"/>
        </w:rPr>
      </w:pPr>
      <w:r w:rsidRPr="00585422">
        <w:rPr>
          <w:rFonts w:ascii="Arial" w:hAnsi="Arial" w:cs="Arial"/>
          <w:color w:val="000000" w:themeColor="text1"/>
        </w:rPr>
        <w:t>Punkt</w:t>
      </w:r>
      <w:r w:rsidR="006737EE" w:rsidRPr="00585422">
        <w:rPr>
          <w:rFonts w:ascii="Arial" w:eastAsia="Calibri" w:hAnsi="Arial" w:cs="Arial"/>
          <w:color w:val="auto"/>
          <w:lang w:eastAsia="en-US"/>
        </w:rPr>
        <w:t xml:space="preserve"> 4.1</w:t>
      </w:r>
      <w:r w:rsidR="00456592" w:rsidRPr="00585422">
        <w:rPr>
          <w:rFonts w:ascii="Arial" w:eastAsia="Calibri" w:hAnsi="Arial" w:cs="Arial"/>
          <w:color w:val="auto"/>
          <w:lang w:eastAsia="en-US"/>
        </w:rPr>
        <w:t>3</w:t>
      </w:r>
    </w:p>
    <w:p w14:paraId="64F08769" w14:textId="52A6BAC3" w:rsidR="00D976F5" w:rsidRPr="00585422" w:rsidRDefault="00456592" w:rsidP="00585422">
      <w:pPr>
        <w:spacing w:line="360" w:lineRule="auto"/>
        <w:rPr>
          <w:rFonts w:ascii="Arial" w:hAnsi="Arial" w:cs="Arial"/>
          <w:bCs/>
          <w:iCs/>
          <w:color w:val="000000" w:themeColor="text1"/>
        </w:rPr>
      </w:pPr>
      <w:r w:rsidRPr="00585422">
        <w:rPr>
          <w:rFonts w:ascii="Arial" w:eastAsia="Calibri" w:hAnsi="Arial" w:cs="Arial"/>
          <w:bCs/>
          <w:color w:val="auto"/>
          <w:lang w:eastAsia="en-US"/>
        </w:rPr>
        <w:t xml:space="preserve">Podjęcie uchwały </w:t>
      </w:r>
      <w:bookmarkStart w:id="28" w:name="_Hlk103770137"/>
      <w:r w:rsidRPr="00585422">
        <w:rPr>
          <w:rFonts w:ascii="Arial" w:eastAsia="Calibri" w:hAnsi="Arial" w:cs="Arial"/>
          <w:bCs/>
          <w:color w:val="auto"/>
          <w:lang w:eastAsia="en-US"/>
        </w:rPr>
        <w:t xml:space="preserve">w sprawie </w:t>
      </w:r>
      <w:r w:rsidR="00773DCE" w:rsidRPr="00585422">
        <w:rPr>
          <w:rFonts w:ascii="Arial" w:hAnsi="Arial" w:cs="Arial"/>
          <w:bCs/>
          <w:iCs/>
          <w:color w:val="000000" w:themeColor="text1"/>
        </w:rPr>
        <w:t>zmiany uchwały Nr XL/733/14 Rady Miasta Piotrkowa Trybunalskiego z dnia 29 stycznia 2014 r. w sprawie zasad wynajmowania lokali użytkowych na czas oznaczony dłuższy niż 3 lata lub czas nieoznaczony oraz w przypadku, gdy po umowie zawartej na czas oznaczony do 3 lat strony zawierają kolejne umowy, których przedmiotem jest ten sam lokal.</w:t>
      </w:r>
      <w:bookmarkEnd w:id="28"/>
    </w:p>
    <w:p w14:paraId="706114C1" w14:textId="77777777" w:rsidR="002807B8" w:rsidRPr="00585422" w:rsidRDefault="002807B8" w:rsidP="00585422">
      <w:pPr>
        <w:spacing w:line="360" w:lineRule="auto"/>
        <w:rPr>
          <w:rFonts w:ascii="Arial" w:hAnsi="Arial" w:cs="Arial"/>
          <w:bCs/>
          <w:iCs/>
          <w:color w:val="000000" w:themeColor="text1"/>
        </w:rPr>
      </w:pPr>
    </w:p>
    <w:p w14:paraId="4CA73004" w14:textId="5ED783D0" w:rsidR="00511037"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Opinia</w:t>
      </w:r>
      <w:r w:rsidR="00D976F5" w:rsidRPr="00585422">
        <w:rPr>
          <w:rFonts w:ascii="Arial" w:eastAsia="Calibri" w:hAnsi="Arial" w:cs="Arial"/>
          <w:color w:val="000000"/>
          <w:lang w:eastAsia="en-US"/>
        </w:rPr>
        <w:t xml:space="preserve"> Komisji:</w:t>
      </w:r>
    </w:p>
    <w:p w14:paraId="3B32C8F1" w14:textId="0CE8B0C9" w:rsidR="00955B31" w:rsidRPr="00585422" w:rsidRDefault="00243D8E" w:rsidP="00585422">
      <w:pPr>
        <w:spacing w:after="160" w:line="360" w:lineRule="auto"/>
        <w:contextualSpacing/>
        <w:rPr>
          <w:rFonts w:ascii="Arial" w:eastAsia="Calibri" w:hAnsi="Arial" w:cs="Arial"/>
          <w:color w:val="auto"/>
          <w:lang w:eastAsia="en-US"/>
        </w:rPr>
      </w:pPr>
      <w:r w:rsidRPr="00585422">
        <w:rPr>
          <w:rFonts w:ascii="Arial" w:eastAsia="Calibri" w:hAnsi="Arial" w:cs="Arial"/>
          <w:color w:val="000000"/>
          <w:lang w:eastAsia="en-US"/>
        </w:rPr>
        <w:t>Komisja Polityki Gospodarczej i Spraw Mieszkaniowych – opinia pozytywna</w:t>
      </w:r>
    </w:p>
    <w:p w14:paraId="1FDBE4CA" w14:textId="77777777" w:rsidR="007F11BF" w:rsidRPr="00585422" w:rsidRDefault="007F11BF" w:rsidP="00585422">
      <w:pPr>
        <w:spacing w:line="360" w:lineRule="auto"/>
        <w:rPr>
          <w:rFonts w:ascii="Arial" w:hAnsi="Arial" w:cs="Arial"/>
          <w:bCs/>
        </w:rPr>
      </w:pPr>
    </w:p>
    <w:p w14:paraId="51E4CAE9" w14:textId="3EDE8D77" w:rsidR="007F11BF" w:rsidRPr="00585422" w:rsidRDefault="00162D7E" w:rsidP="00585422">
      <w:pPr>
        <w:spacing w:line="360" w:lineRule="auto"/>
        <w:rPr>
          <w:rFonts w:ascii="Arial" w:hAnsi="Arial" w:cs="Arial"/>
          <w:bCs/>
        </w:rPr>
      </w:pPr>
      <w:r w:rsidRPr="00585422">
        <w:rPr>
          <w:rFonts w:ascii="Arial" w:hAnsi="Arial" w:cs="Arial"/>
          <w:bCs/>
        </w:rPr>
        <w:t>Pan Krzys</w:t>
      </w:r>
      <w:r w:rsidR="00BE17DA" w:rsidRPr="00585422">
        <w:rPr>
          <w:rFonts w:ascii="Arial" w:hAnsi="Arial" w:cs="Arial"/>
          <w:bCs/>
        </w:rPr>
        <w:t xml:space="preserve">ztof Chojniak Prezydent Miasta wyjaśnił, że nie </w:t>
      </w:r>
      <w:r w:rsidRPr="00585422">
        <w:rPr>
          <w:rFonts w:ascii="Arial" w:hAnsi="Arial" w:cs="Arial"/>
          <w:bCs/>
        </w:rPr>
        <w:t>wprost do tej uchwały</w:t>
      </w:r>
      <w:r w:rsidR="00BE17DA" w:rsidRPr="00585422">
        <w:rPr>
          <w:rFonts w:ascii="Arial" w:hAnsi="Arial" w:cs="Arial"/>
          <w:bCs/>
        </w:rPr>
        <w:t xml:space="preserve"> się odnosi</w:t>
      </w:r>
      <w:r w:rsidRPr="00585422">
        <w:rPr>
          <w:rFonts w:ascii="Arial" w:hAnsi="Arial" w:cs="Arial"/>
          <w:bCs/>
        </w:rPr>
        <w:t>, ale w jakimś sensie ta wypowiedź może się</w:t>
      </w:r>
      <w:r w:rsidR="00BE17DA" w:rsidRPr="00585422">
        <w:rPr>
          <w:rFonts w:ascii="Arial" w:hAnsi="Arial" w:cs="Arial"/>
          <w:bCs/>
        </w:rPr>
        <w:t xml:space="preserve"> też z nią</w:t>
      </w:r>
      <w:r w:rsidR="00BA7AF7" w:rsidRPr="00585422">
        <w:rPr>
          <w:rFonts w:ascii="Arial" w:hAnsi="Arial" w:cs="Arial"/>
          <w:bCs/>
        </w:rPr>
        <w:t xml:space="preserve"> wiązać. W</w:t>
      </w:r>
      <w:r w:rsidR="00BE17DA" w:rsidRPr="00585422">
        <w:rPr>
          <w:rFonts w:ascii="Arial" w:hAnsi="Arial" w:cs="Arial"/>
          <w:bCs/>
        </w:rPr>
        <w:t>rócił</w:t>
      </w:r>
      <w:r w:rsidR="00BA7AF7" w:rsidRPr="00585422">
        <w:rPr>
          <w:rFonts w:ascii="Arial" w:hAnsi="Arial" w:cs="Arial"/>
          <w:bCs/>
        </w:rPr>
        <w:t xml:space="preserve"> do wypowiedzi radnego</w:t>
      </w:r>
      <w:r w:rsidRPr="00585422">
        <w:rPr>
          <w:rFonts w:ascii="Arial" w:hAnsi="Arial" w:cs="Arial"/>
          <w:bCs/>
        </w:rPr>
        <w:t xml:space="preserve">, ponieważ pana radnego Czajki </w:t>
      </w:r>
      <w:r w:rsidR="00BE17DA" w:rsidRPr="00585422">
        <w:rPr>
          <w:rFonts w:ascii="Arial" w:hAnsi="Arial" w:cs="Arial"/>
          <w:bCs/>
        </w:rPr>
        <w:t xml:space="preserve">wcześniej </w:t>
      </w:r>
      <w:r w:rsidRPr="00585422">
        <w:rPr>
          <w:rFonts w:ascii="Arial" w:hAnsi="Arial" w:cs="Arial"/>
          <w:bCs/>
        </w:rPr>
        <w:t xml:space="preserve">nie było na sali. </w:t>
      </w:r>
      <w:r w:rsidR="00BA7AF7" w:rsidRPr="00585422">
        <w:rPr>
          <w:rFonts w:ascii="Arial" w:hAnsi="Arial" w:cs="Arial"/>
          <w:bCs/>
        </w:rPr>
        <w:t xml:space="preserve">Wyjaśnił, że radny </w:t>
      </w:r>
      <w:r w:rsidRPr="00585422">
        <w:rPr>
          <w:rFonts w:ascii="Arial" w:hAnsi="Arial" w:cs="Arial"/>
          <w:bCs/>
        </w:rPr>
        <w:t xml:space="preserve">kiedy to pozwolił sobie na ocenę wypowiedzi pani Kierownik Referatu Gospodarki Nieruchomościami i </w:t>
      </w:r>
      <w:r w:rsidR="00D81385" w:rsidRPr="00585422">
        <w:rPr>
          <w:rFonts w:ascii="Arial" w:hAnsi="Arial" w:cs="Arial"/>
          <w:bCs/>
        </w:rPr>
        <w:t>w ślad za tym pojawił się też głos innego radnego dotyczący kwestii rzekomej, że radni nie mo</w:t>
      </w:r>
      <w:r w:rsidR="00BA7AF7" w:rsidRPr="00585422">
        <w:rPr>
          <w:rFonts w:ascii="Arial" w:hAnsi="Arial" w:cs="Arial"/>
          <w:bCs/>
        </w:rPr>
        <w:t>gą brać udziału w przetargach. Stwierdził, że prawda jest nieco inna. Poprosił</w:t>
      </w:r>
      <w:r w:rsidR="00D81385" w:rsidRPr="00585422">
        <w:rPr>
          <w:rFonts w:ascii="Arial" w:hAnsi="Arial" w:cs="Arial"/>
          <w:bCs/>
        </w:rPr>
        <w:t xml:space="preserve"> Mecenasa</w:t>
      </w:r>
      <w:r w:rsidR="00BA7AF7" w:rsidRPr="00585422">
        <w:rPr>
          <w:rFonts w:ascii="Arial" w:hAnsi="Arial" w:cs="Arial"/>
          <w:bCs/>
        </w:rPr>
        <w:t xml:space="preserve"> o przybliżenie tematu</w:t>
      </w:r>
      <w:r w:rsidR="00D81385" w:rsidRPr="00585422">
        <w:rPr>
          <w:rFonts w:ascii="Arial" w:hAnsi="Arial" w:cs="Arial"/>
          <w:bCs/>
        </w:rPr>
        <w:t xml:space="preserve">. </w:t>
      </w:r>
    </w:p>
    <w:p w14:paraId="10577614" w14:textId="77777777" w:rsidR="00D81385" w:rsidRPr="00585422" w:rsidRDefault="00D81385" w:rsidP="00585422">
      <w:pPr>
        <w:spacing w:line="360" w:lineRule="auto"/>
        <w:rPr>
          <w:rFonts w:ascii="Arial" w:hAnsi="Arial" w:cs="Arial"/>
          <w:bCs/>
        </w:rPr>
      </w:pPr>
    </w:p>
    <w:p w14:paraId="739B5B6D" w14:textId="11847185" w:rsidR="00D81385" w:rsidRPr="00585422" w:rsidRDefault="00D81385" w:rsidP="00585422">
      <w:pPr>
        <w:spacing w:line="360" w:lineRule="auto"/>
        <w:rPr>
          <w:rFonts w:ascii="Arial" w:hAnsi="Arial" w:cs="Arial"/>
          <w:bCs/>
        </w:rPr>
      </w:pPr>
      <w:r w:rsidRPr="00585422">
        <w:rPr>
          <w:rFonts w:ascii="Arial" w:hAnsi="Arial" w:cs="Arial"/>
          <w:bCs/>
        </w:rPr>
        <w:t>Pan Bar</w:t>
      </w:r>
      <w:r w:rsidR="00BE17DA" w:rsidRPr="00585422">
        <w:rPr>
          <w:rFonts w:ascii="Arial" w:hAnsi="Arial" w:cs="Arial"/>
          <w:bCs/>
        </w:rPr>
        <w:t xml:space="preserve">tłomiej Krasiński Radca prawny wyjaśnił, że </w:t>
      </w:r>
      <w:r w:rsidRPr="00585422">
        <w:rPr>
          <w:rFonts w:ascii="Arial" w:hAnsi="Arial" w:cs="Arial"/>
          <w:bCs/>
        </w:rPr>
        <w:t xml:space="preserve">Radni mają prawo wziąć udział </w:t>
      </w:r>
      <w:r w:rsidR="000A3C53" w:rsidRPr="00585422">
        <w:rPr>
          <w:rFonts w:ascii="Arial" w:hAnsi="Arial" w:cs="Arial"/>
          <w:bCs/>
        </w:rPr>
        <w:br/>
      </w:r>
      <w:r w:rsidRPr="00585422">
        <w:rPr>
          <w:rFonts w:ascii="Arial" w:hAnsi="Arial" w:cs="Arial"/>
          <w:bCs/>
        </w:rPr>
        <w:t xml:space="preserve">w przetargu nieograniczonym i nabyć taką nieruchomość. Ustawa o samorządzie gminnym w art. 24 f ogranicza możliwość prowadzenia przez radnych działalności gospodarczej na własny rachunek lub wspólnie z innymi osobami z wykorzystaniem mienia komunalnego. Jest to ograniczenie tylko w zakresie prowadzenia działalności gospodarczej, natomiast jeżeli chodzi o udział w przetargu nieograniczonym na </w:t>
      </w:r>
      <w:r w:rsidRPr="00585422">
        <w:rPr>
          <w:rFonts w:ascii="Arial" w:hAnsi="Arial" w:cs="Arial"/>
          <w:bCs/>
        </w:rPr>
        <w:lastRenderedPageBreak/>
        <w:t>nabycie nieruchomości to radni mogą w takim przetargu brać udział. Jedyne ograniczenia wynikają z Rozporządzenia Rady Ministrów z 14 września 2004 roku w sprawie sposobu i trybu przeprowadzania przetargów oraz rokowań na zbycie nieruchomości. I zgodnie z § 9 tego rozporządzenia w przetargu nie mogą uczestniczyć osoby wchodzące w skład komisji przetargowej oraz osoby bliskie tym osobą, a także osoby, które pozostają z członkami komisji przetargowej</w:t>
      </w:r>
      <w:r w:rsidR="00BE17DA" w:rsidRPr="00585422">
        <w:rPr>
          <w:rFonts w:ascii="Arial" w:hAnsi="Arial" w:cs="Arial"/>
          <w:bCs/>
        </w:rPr>
        <w:t>,</w:t>
      </w:r>
      <w:r w:rsidRPr="00585422">
        <w:rPr>
          <w:rFonts w:ascii="Arial" w:hAnsi="Arial" w:cs="Arial"/>
          <w:bCs/>
        </w:rPr>
        <w:t xml:space="preserve"> </w:t>
      </w:r>
      <w:r w:rsidR="002807B8" w:rsidRPr="00585422">
        <w:rPr>
          <w:rFonts w:ascii="Arial" w:hAnsi="Arial" w:cs="Arial"/>
          <w:bCs/>
        </w:rPr>
        <w:t>w takim stosunku prawnym lub faktycznym, że może budzić to uzasadnione wątpliwości co do bezs</w:t>
      </w:r>
      <w:r w:rsidR="00BE17DA" w:rsidRPr="00585422">
        <w:rPr>
          <w:rFonts w:ascii="Arial" w:hAnsi="Arial" w:cs="Arial"/>
          <w:bCs/>
        </w:rPr>
        <w:t>tronności komisji przetargowe. T</w:t>
      </w:r>
      <w:r w:rsidR="002807B8" w:rsidRPr="00585422">
        <w:rPr>
          <w:rFonts w:ascii="Arial" w:hAnsi="Arial" w:cs="Arial"/>
          <w:bCs/>
        </w:rPr>
        <w:t xml:space="preserve">o są jedyne ograniczenia, które występują w prawie co do możliwości startowania w przetargu nieograniczonym na zbycie nieruchomości. </w:t>
      </w:r>
    </w:p>
    <w:p w14:paraId="254A0AD1" w14:textId="77777777" w:rsidR="002807B8" w:rsidRPr="00585422" w:rsidRDefault="002807B8" w:rsidP="00585422">
      <w:pPr>
        <w:spacing w:line="360" w:lineRule="auto"/>
        <w:rPr>
          <w:rFonts w:ascii="Arial" w:hAnsi="Arial" w:cs="Arial"/>
          <w:bCs/>
        </w:rPr>
      </w:pPr>
    </w:p>
    <w:p w14:paraId="36013728" w14:textId="753048C0" w:rsidR="00BA7AF7" w:rsidRPr="00585422" w:rsidRDefault="00BA7AF7" w:rsidP="00585422">
      <w:pPr>
        <w:spacing w:line="360" w:lineRule="auto"/>
        <w:rPr>
          <w:rFonts w:ascii="Arial" w:hAnsi="Arial" w:cs="Arial"/>
          <w:bCs/>
        </w:rPr>
      </w:pPr>
      <w:r w:rsidRPr="00585422">
        <w:rPr>
          <w:rFonts w:ascii="Arial" w:hAnsi="Arial" w:cs="Arial"/>
          <w:bCs/>
        </w:rPr>
        <w:t xml:space="preserve">Pan Rafał Czajka podziękował </w:t>
      </w:r>
      <w:r w:rsidR="002807B8" w:rsidRPr="00585422">
        <w:rPr>
          <w:rFonts w:ascii="Arial" w:hAnsi="Arial" w:cs="Arial"/>
          <w:bCs/>
        </w:rPr>
        <w:t>Panu Prezydentowi za to spro</w:t>
      </w:r>
      <w:r w:rsidRPr="00585422">
        <w:rPr>
          <w:rFonts w:ascii="Arial" w:hAnsi="Arial" w:cs="Arial"/>
          <w:bCs/>
        </w:rPr>
        <w:t xml:space="preserve">stowanie oraz </w:t>
      </w:r>
      <w:r w:rsidR="000A3C53" w:rsidRPr="00585422">
        <w:rPr>
          <w:rFonts w:ascii="Arial" w:hAnsi="Arial" w:cs="Arial"/>
          <w:bCs/>
        </w:rPr>
        <w:t>za opinię p</w:t>
      </w:r>
      <w:r w:rsidR="002807B8" w:rsidRPr="00585422">
        <w:rPr>
          <w:rFonts w:ascii="Arial" w:hAnsi="Arial" w:cs="Arial"/>
          <w:bCs/>
        </w:rPr>
        <w:t xml:space="preserve">ana radcy prawnego. </w:t>
      </w:r>
      <w:r w:rsidRPr="00585422">
        <w:rPr>
          <w:rFonts w:ascii="Arial" w:hAnsi="Arial" w:cs="Arial"/>
          <w:bCs/>
        </w:rPr>
        <w:t xml:space="preserve">Jak również przeprosił </w:t>
      </w:r>
      <w:r w:rsidR="002807B8" w:rsidRPr="00585422">
        <w:rPr>
          <w:rFonts w:ascii="Arial" w:hAnsi="Arial" w:cs="Arial"/>
          <w:bCs/>
        </w:rPr>
        <w:t>Panią Kierownik, gdyż</w:t>
      </w:r>
      <w:r w:rsidRPr="00585422">
        <w:rPr>
          <w:rFonts w:ascii="Arial" w:hAnsi="Arial" w:cs="Arial"/>
          <w:bCs/>
        </w:rPr>
        <w:t xml:space="preserve"> stwierdził że wykazał się niewiedzą. </w:t>
      </w:r>
    </w:p>
    <w:p w14:paraId="0344F6A1" w14:textId="77777777" w:rsidR="007F11BF" w:rsidRPr="00585422" w:rsidRDefault="007F11BF" w:rsidP="00585422">
      <w:pPr>
        <w:spacing w:line="360" w:lineRule="auto"/>
        <w:rPr>
          <w:rFonts w:ascii="Arial" w:hAnsi="Arial" w:cs="Arial"/>
          <w:bCs/>
        </w:rPr>
      </w:pPr>
    </w:p>
    <w:p w14:paraId="02A0EDE5" w14:textId="754D3822" w:rsidR="00A224CB" w:rsidRPr="00585422" w:rsidRDefault="00647520" w:rsidP="00585422">
      <w:pPr>
        <w:spacing w:line="360" w:lineRule="auto"/>
        <w:rPr>
          <w:rFonts w:ascii="Arial" w:hAnsi="Arial" w:cs="Arial"/>
          <w:bCs/>
          <w:iCs/>
          <w:color w:val="000000" w:themeColor="text1"/>
        </w:rPr>
      </w:pPr>
      <w:r w:rsidRPr="00585422">
        <w:rPr>
          <w:rFonts w:ascii="Arial" w:eastAsia="Calibri" w:hAnsi="Arial" w:cs="Arial"/>
          <w:color w:val="auto"/>
          <w:lang w:eastAsia="en-US"/>
        </w:rPr>
        <w:t>W wyniku głosowania (</w:t>
      </w:r>
      <w:r w:rsidR="002807B8" w:rsidRPr="00585422">
        <w:rPr>
          <w:rFonts w:ascii="Arial" w:eastAsia="Calibri" w:hAnsi="Arial" w:cs="Arial"/>
          <w:color w:val="auto"/>
          <w:lang w:eastAsia="en-US"/>
        </w:rPr>
        <w:t>19</w:t>
      </w:r>
      <w:r w:rsidRPr="00585422">
        <w:rPr>
          <w:rFonts w:ascii="Arial" w:eastAsia="Calibri" w:hAnsi="Arial" w:cs="Arial"/>
          <w:color w:val="auto"/>
          <w:lang w:eastAsia="en-US"/>
        </w:rPr>
        <w:t>-</w:t>
      </w:r>
      <w:r w:rsidR="002807B8" w:rsidRPr="00585422">
        <w:rPr>
          <w:rFonts w:ascii="Arial" w:eastAsia="Calibri" w:hAnsi="Arial" w:cs="Arial"/>
          <w:color w:val="auto"/>
          <w:lang w:eastAsia="en-US"/>
        </w:rPr>
        <w:t>0-4</w:t>
      </w:r>
      <w:r w:rsidRPr="00585422">
        <w:rPr>
          <w:rFonts w:ascii="Arial" w:eastAsia="Calibri" w:hAnsi="Arial" w:cs="Arial"/>
          <w:color w:val="auto"/>
          <w:lang w:eastAsia="en-US"/>
        </w:rPr>
        <w:t>)</w:t>
      </w:r>
      <w:r w:rsidR="00C15A57" w:rsidRPr="00585422">
        <w:rPr>
          <w:rFonts w:ascii="Arial" w:eastAsia="Calibri" w:hAnsi="Arial" w:cs="Arial"/>
          <w:color w:val="auto"/>
          <w:lang w:eastAsia="en-US"/>
        </w:rPr>
        <w:t xml:space="preserve"> Rada Miasta podjęła Uchwałę </w:t>
      </w:r>
      <w:bookmarkStart w:id="29" w:name="_Hlk103770183"/>
      <w:r w:rsidR="00CB3B20" w:rsidRPr="00585422">
        <w:rPr>
          <w:rFonts w:ascii="Arial" w:eastAsia="Calibri" w:hAnsi="Arial" w:cs="Arial"/>
          <w:color w:val="auto"/>
          <w:lang w:eastAsia="en-US"/>
        </w:rPr>
        <w:t xml:space="preserve">Nr </w:t>
      </w:r>
      <w:bookmarkEnd w:id="29"/>
      <w:r w:rsidR="00B67E6F" w:rsidRPr="00585422">
        <w:rPr>
          <w:rFonts w:ascii="Arial" w:hAnsi="Arial" w:cs="Arial"/>
          <w:color w:val="000000" w:themeColor="text1"/>
        </w:rPr>
        <w:t xml:space="preserve">LIV/690/22 </w:t>
      </w:r>
      <w:r w:rsidR="00CB3B20" w:rsidRPr="00585422">
        <w:rPr>
          <w:rFonts w:ascii="Arial" w:eastAsia="Calibri" w:hAnsi="Arial" w:cs="Arial"/>
          <w:color w:val="auto"/>
          <w:lang w:eastAsia="en-US"/>
        </w:rPr>
        <w:t xml:space="preserve">w sprawie </w:t>
      </w:r>
      <w:r w:rsidR="00773DCE" w:rsidRPr="00585422">
        <w:rPr>
          <w:rFonts w:ascii="Arial" w:hAnsi="Arial" w:cs="Arial"/>
          <w:bCs/>
          <w:iCs/>
          <w:color w:val="000000" w:themeColor="text1"/>
        </w:rPr>
        <w:t xml:space="preserve">zmiany uchwały Nr XL/733/14 Rady </w:t>
      </w:r>
      <w:r w:rsidR="00162D7E" w:rsidRPr="00585422">
        <w:rPr>
          <w:rFonts w:ascii="Arial" w:hAnsi="Arial" w:cs="Arial"/>
          <w:bCs/>
          <w:iCs/>
          <w:color w:val="000000" w:themeColor="text1"/>
        </w:rPr>
        <w:t xml:space="preserve">Miasta Piotrkowa Trybunalskiego </w:t>
      </w:r>
      <w:r w:rsidR="002807B8" w:rsidRPr="00585422">
        <w:rPr>
          <w:rFonts w:ascii="Arial" w:hAnsi="Arial" w:cs="Arial"/>
          <w:bCs/>
          <w:iCs/>
          <w:color w:val="000000" w:themeColor="text1"/>
        </w:rPr>
        <w:t xml:space="preserve">z dnia </w:t>
      </w:r>
      <w:r w:rsidR="00773DCE" w:rsidRPr="00585422">
        <w:rPr>
          <w:rFonts w:ascii="Arial" w:hAnsi="Arial" w:cs="Arial"/>
          <w:bCs/>
          <w:iCs/>
          <w:color w:val="000000" w:themeColor="text1"/>
        </w:rPr>
        <w:t>29 stycznia 2014 r. w sprawie zasad wynajmowania lokali użytkowych na czas oznaczony dłuższy niż 3 lata lub czas nieoznaczony oraz w przypadku, gdy po umowie zawartej na czas oznaczony do 3 lat strony zawierają kolejne umowy, których przedmiotem jest ten sam lokal.</w:t>
      </w:r>
    </w:p>
    <w:p w14:paraId="14A71445" w14:textId="77777777" w:rsidR="003A2E43" w:rsidRPr="00585422" w:rsidRDefault="003A2E43" w:rsidP="00585422">
      <w:pPr>
        <w:spacing w:line="360" w:lineRule="auto"/>
        <w:rPr>
          <w:rFonts w:ascii="Arial" w:hAnsi="Arial" w:cs="Arial"/>
          <w:bCs/>
          <w:iCs/>
          <w:color w:val="000000" w:themeColor="text1"/>
        </w:rPr>
      </w:pPr>
    </w:p>
    <w:p w14:paraId="35F9064E" w14:textId="21707518" w:rsidR="00327542" w:rsidRPr="00585422" w:rsidRDefault="00FC3382" w:rsidP="00585422">
      <w:pPr>
        <w:spacing w:line="360" w:lineRule="auto"/>
        <w:rPr>
          <w:rFonts w:ascii="Arial" w:hAnsi="Arial" w:cs="Arial"/>
        </w:rPr>
      </w:pPr>
      <w:r w:rsidRPr="00585422">
        <w:rPr>
          <w:rFonts w:ascii="Arial" w:hAnsi="Arial" w:cs="Arial"/>
          <w:color w:val="000000" w:themeColor="text1"/>
        </w:rPr>
        <w:t>Punkt</w:t>
      </w:r>
      <w:r w:rsidR="006737EE" w:rsidRPr="00585422">
        <w:rPr>
          <w:rFonts w:ascii="Arial" w:hAnsi="Arial" w:cs="Arial"/>
        </w:rPr>
        <w:t xml:space="preserve"> 4.1</w:t>
      </w:r>
      <w:r w:rsidR="00456592" w:rsidRPr="00585422">
        <w:rPr>
          <w:rFonts w:ascii="Arial" w:hAnsi="Arial" w:cs="Arial"/>
        </w:rPr>
        <w:t>4</w:t>
      </w:r>
    </w:p>
    <w:p w14:paraId="7794EAEC" w14:textId="248CBDC7" w:rsidR="00773DCE" w:rsidRPr="00585422" w:rsidRDefault="00456592" w:rsidP="00585422">
      <w:pPr>
        <w:spacing w:line="360" w:lineRule="auto"/>
        <w:rPr>
          <w:rFonts w:ascii="Arial" w:hAnsi="Arial" w:cs="Arial"/>
          <w:color w:val="000000" w:themeColor="text1"/>
        </w:rPr>
      </w:pPr>
      <w:r w:rsidRPr="00585422">
        <w:rPr>
          <w:rFonts w:ascii="Arial" w:hAnsi="Arial" w:cs="Arial"/>
          <w:bCs/>
        </w:rPr>
        <w:t xml:space="preserve">Podjęcie uchwały </w:t>
      </w:r>
      <w:bookmarkStart w:id="30" w:name="_Hlk103770191"/>
      <w:r w:rsidRPr="00585422">
        <w:rPr>
          <w:rFonts w:ascii="Arial" w:hAnsi="Arial" w:cs="Arial"/>
          <w:bCs/>
        </w:rPr>
        <w:t xml:space="preserve">w sprawie </w:t>
      </w:r>
      <w:r w:rsidR="00773DCE" w:rsidRPr="00585422">
        <w:rPr>
          <w:rFonts w:ascii="Arial" w:hAnsi="Arial" w:cs="Arial"/>
          <w:color w:val="000000" w:themeColor="text1"/>
        </w:rPr>
        <w:t>zmiany Uchwały Rady Miasta Piotrkowa Trybunalskiego w sprawie przyjęcia Programu ,,Piotrkowska Karta Mieszkańca’’.</w:t>
      </w:r>
    </w:p>
    <w:bookmarkEnd w:id="30"/>
    <w:p w14:paraId="49B516F2" w14:textId="77777777" w:rsidR="00D976F5" w:rsidRPr="00585422" w:rsidRDefault="00D976F5" w:rsidP="00585422">
      <w:pPr>
        <w:tabs>
          <w:tab w:val="num" w:pos="3551"/>
        </w:tabs>
        <w:spacing w:line="360" w:lineRule="auto"/>
        <w:rPr>
          <w:rFonts w:ascii="Arial" w:eastAsia="Calibri" w:hAnsi="Arial" w:cs="Arial"/>
          <w:color w:val="000000"/>
          <w:lang w:eastAsia="en-US"/>
        </w:rPr>
      </w:pPr>
    </w:p>
    <w:p w14:paraId="433E3035" w14:textId="2FD4C462" w:rsidR="00D976F5"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Opinia </w:t>
      </w:r>
      <w:r w:rsidR="00D976F5" w:rsidRPr="00585422">
        <w:rPr>
          <w:rFonts w:ascii="Arial" w:eastAsia="Calibri" w:hAnsi="Arial" w:cs="Arial"/>
          <w:color w:val="000000"/>
          <w:lang w:eastAsia="en-US"/>
        </w:rPr>
        <w:t>Komisji:</w:t>
      </w:r>
    </w:p>
    <w:p w14:paraId="0FC21F51" w14:textId="390BA6A2" w:rsidR="00D976F5" w:rsidRPr="00585422" w:rsidRDefault="00243D8E" w:rsidP="00585422">
      <w:pPr>
        <w:spacing w:after="160"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Komisja ds. Rodziny, Zdrowia, Spraw Społecznych i Osób Niepełnosprawnych </w:t>
      </w:r>
      <w:r w:rsidR="00D976F5" w:rsidRPr="00585422">
        <w:rPr>
          <w:rFonts w:ascii="Arial" w:eastAsia="Calibri" w:hAnsi="Arial" w:cs="Arial"/>
          <w:color w:val="000000"/>
          <w:lang w:eastAsia="en-US"/>
        </w:rPr>
        <w:t xml:space="preserve">– opinia pozytywna </w:t>
      </w:r>
      <w:r w:rsidR="00D976F5" w:rsidRPr="00585422">
        <w:rPr>
          <w:rFonts w:ascii="Arial" w:eastAsia="Calibri" w:hAnsi="Arial" w:cs="Arial"/>
          <w:bCs/>
          <w:color w:val="auto"/>
          <w:lang w:eastAsia="en-US"/>
        </w:rPr>
        <w:br/>
      </w:r>
    </w:p>
    <w:p w14:paraId="465933B7" w14:textId="1B5578E5" w:rsidR="00773DCE" w:rsidRPr="00585422" w:rsidRDefault="00647520" w:rsidP="00585422">
      <w:pPr>
        <w:spacing w:line="360" w:lineRule="auto"/>
        <w:rPr>
          <w:rFonts w:ascii="Arial" w:hAnsi="Arial" w:cs="Arial"/>
          <w:color w:val="000000" w:themeColor="text1"/>
        </w:rPr>
      </w:pPr>
      <w:r w:rsidRPr="00585422">
        <w:rPr>
          <w:rFonts w:ascii="Arial" w:hAnsi="Arial" w:cs="Arial"/>
        </w:rPr>
        <w:t>W wyniku głosowania (</w:t>
      </w:r>
      <w:r w:rsidR="00264532" w:rsidRPr="00585422">
        <w:rPr>
          <w:rFonts w:ascii="Arial" w:hAnsi="Arial" w:cs="Arial"/>
        </w:rPr>
        <w:t>23</w:t>
      </w:r>
      <w:r w:rsidRPr="00585422">
        <w:rPr>
          <w:rFonts w:ascii="Arial" w:hAnsi="Arial" w:cs="Arial"/>
        </w:rPr>
        <w:t>-</w:t>
      </w:r>
      <w:r w:rsidR="005F3EA0" w:rsidRPr="00585422">
        <w:rPr>
          <w:rFonts w:ascii="Arial" w:hAnsi="Arial" w:cs="Arial"/>
        </w:rPr>
        <w:t>0</w:t>
      </w:r>
      <w:r w:rsidR="00264532" w:rsidRPr="00585422">
        <w:rPr>
          <w:rFonts w:ascii="Arial" w:hAnsi="Arial" w:cs="Arial"/>
        </w:rPr>
        <w:t>-0</w:t>
      </w:r>
      <w:r w:rsidRPr="00585422">
        <w:rPr>
          <w:rFonts w:ascii="Arial" w:hAnsi="Arial" w:cs="Arial"/>
        </w:rPr>
        <w:t xml:space="preserve">) Rada Miasta podjęła Uchwałę </w:t>
      </w:r>
      <w:r w:rsidR="00511037" w:rsidRPr="00585422">
        <w:rPr>
          <w:rFonts w:ascii="Arial" w:hAnsi="Arial" w:cs="Arial"/>
        </w:rPr>
        <w:t>Nr</w:t>
      </w:r>
      <w:r w:rsidR="00B67E6F" w:rsidRPr="00585422">
        <w:rPr>
          <w:rFonts w:ascii="Arial" w:hAnsi="Arial" w:cs="Arial"/>
          <w:color w:val="000000" w:themeColor="text1"/>
        </w:rPr>
        <w:t xml:space="preserve"> LIV/691/22</w:t>
      </w:r>
      <w:r w:rsidR="00511037" w:rsidRPr="00585422">
        <w:rPr>
          <w:rFonts w:ascii="Arial" w:hAnsi="Arial" w:cs="Arial"/>
        </w:rPr>
        <w:t xml:space="preserve"> </w:t>
      </w:r>
      <w:r w:rsidR="00CB3B20" w:rsidRPr="00585422">
        <w:rPr>
          <w:rFonts w:ascii="Arial" w:hAnsi="Arial" w:cs="Arial"/>
        </w:rPr>
        <w:t xml:space="preserve">w sprawie </w:t>
      </w:r>
      <w:r w:rsidR="00773DCE" w:rsidRPr="00585422">
        <w:rPr>
          <w:rFonts w:ascii="Arial" w:hAnsi="Arial" w:cs="Arial"/>
          <w:color w:val="000000" w:themeColor="text1"/>
        </w:rPr>
        <w:t>zmiany Uchwały Rady Miasta Piotrkowa Trybunalskiego w sprawie przyjęcia Programu ,,Piotrkowska Karta Mieszkańca’’.</w:t>
      </w:r>
    </w:p>
    <w:p w14:paraId="6A7DF028" w14:textId="77777777" w:rsidR="00D976F5" w:rsidRPr="00585422" w:rsidRDefault="00D976F5" w:rsidP="00585422">
      <w:pPr>
        <w:spacing w:after="160" w:line="360" w:lineRule="auto"/>
        <w:rPr>
          <w:rFonts w:ascii="Arial" w:eastAsia="Calibri" w:hAnsi="Arial" w:cs="Arial"/>
          <w:color w:val="auto"/>
          <w:lang w:eastAsia="en-US"/>
        </w:rPr>
      </w:pPr>
    </w:p>
    <w:p w14:paraId="7C732B95" w14:textId="1FAF1F9D" w:rsidR="00D976F5" w:rsidRPr="00585422" w:rsidRDefault="00D976F5" w:rsidP="00585422">
      <w:pPr>
        <w:spacing w:after="160" w:line="360" w:lineRule="auto"/>
        <w:rPr>
          <w:rFonts w:ascii="Arial" w:hAnsi="Arial" w:cs="Arial"/>
          <w:color w:val="000000" w:themeColor="text1"/>
        </w:rPr>
      </w:pPr>
      <w:r w:rsidRPr="00585422">
        <w:rPr>
          <w:rFonts w:ascii="Arial" w:hAnsi="Arial" w:cs="Arial"/>
          <w:color w:val="000000" w:themeColor="text1"/>
        </w:rPr>
        <w:t>Punkt 4.15</w:t>
      </w:r>
    </w:p>
    <w:p w14:paraId="1B97444A" w14:textId="4216896A" w:rsidR="00773DCE" w:rsidRPr="00585422" w:rsidRDefault="004317ED" w:rsidP="00585422">
      <w:pPr>
        <w:spacing w:line="360" w:lineRule="auto"/>
        <w:rPr>
          <w:rFonts w:ascii="Arial" w:hAnsi="Arial" w:cs="Arial"/>
          <w:bCs/>
          <w:iCs/>
          <w:color w:val="000000" w:themeColor="text1"/>
        </w:rPr>
      </w:pPr>
      <w:r w:rsidRPr="00585422">
        <w:rPr>
          <w:rFonts w:ascii="Arial" w:hAnsi="Arial" w:cs="Arial"/>
          <w:bCs/>
          <w:color w:val="000000" w:themeColor="text1"/>
        </w:rPr>
        <w:t xml:space="preserve">Podjęcie uchwały w sprawie </w:t>
      </w:r>
      <w:r w:rsidR="00773DCE" w:rsidRPr="00585422">
        <w:rPr>
          <w:rFonts w:ascii="Arial" w:hAnsi="Arial" w:cs="Arial"/>
          <w:bCs/>
          <w:iCs/>
          <w:color w:val="000000" w:themeColor="text1"/>
        </w:rPr>
        <w:t>nadania Statutu Środowiskowej Świetlicy Socjoterapeutycznej ,,Bartek” w Piotrkowie Trybunalskim.</w:t>
      </w:r>
    </w:p>
    <w:p w14:paraId="0E3366C6" w14:textId="7E561A03" w:rsidR="004317ED" w:rsidRPr="00585422" w:rsidRDefault="004317ED" w:rsidP="00585422">
      <w:pPr>
        <w:spacing w:after="160" w:line="360" w:lineRule="auto"/>
        <w:rPr>
          <w:rFonts w:ascii="Arial" w:hAnsi="Arial" w:cs="Arial"/>
          <w:bCs/>
          <w:color w:val="000000" w:themeColor="text1"/>
        </w:rPr>
      </w:pPr>
    </w:p>
    <w:p w14:paraId="3985D078" w14:textId="77777777" w:rsidR="004317ED" w:rsidRPr="00585422" w:rsidRDefault="004317ED"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Opinie Komisji:</w:t>
      </w:r>
    </w:p>
    <w:p w14:paraId="5D999766" w14:textId="1E01DD82" w:rsidR="00264532" w:rsidRPr="00585422" w:rsidRDefault="00243D8E" w:rsidP="00585422">
      <w:pPr>
        <w:spacing w:after="160"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Komisja ds. Rodziny, Zdrowia, Spraw Społecznych i Osób Niepełnosprawnych </w:t>
      </w:r>
      <w:r w:rsidR="004317ED" w:rsidRPr="00585422">
        <w:rPr>
          <w:rFonts w:ascii="Arial" w:eastAsia="Calibri" w:hAnsi="Arial" w:cs="Arial"/>
          <w:color w:val="000000"/>
          <w:lang w:eastAsia="en-US"/>
        </w:rPr>
        <w:t xml:space="preserve">– opinia pozytywna </w:t>
      </w:r>
      <w:r w:rsidR="004317ED" w:rsidRPr="00585422">
        <w:rPr>
          <w:rFonts w:ascii="Arial" w:eastAsia="Calibri" w:hAnsi="Arial" w:cs="Arial"/>
          <w:bCs/>
          <w:color w:val="auto"/>
          <w:lang w:eastAsia="en-US"/>
        </w:rPr>
        <w:br/>
      </w:r>
      <w:r w:rsidR="00511037" w:rsidRPr="00585422">
        <w:rPr>
          <w:rFonts w:ascii="Arial" w:eastAsia="Calibri" w:hAnsi="Arial" w:cs="Arial"/>
          <w:color w:val="000000"/>
          <w:lang w:eastAsia="en-US"/>
        </w:rPr>
        <w:t>Komisja Administracji, Bezpieczeństwa Publicznego i Inwentaryzacji Mienia Komunalnego – opinia pozytywna</w:t>
      </w:r>
    </w:p>
    <w:p w14:paraId="10A0FD84" w14:textId="3103D822" w:rsidR="004317ED" w:rsidRDefault="004317ED" w:rsidP="00585422">
      <w:pPr>
        <w:spacing w:line="360" w:lineRule="auto"/>
        <w:rPr>
          <w:rFonts w:ascii="Arial" w:hAnsi="Arial" w:cs="Arial"/>
          <w:bCs/>
          <w:iCs/>
          <w:color w:val="000000" w:themeColor="text1"/>
        </w:rPr>
      </w:pPr>
      <w:r w:rsidRPr="00585422">
        <w:rPr>
          <w:rFonts w:ascii="Arial" w:hAnsi="Arial" w:cs="Arial"/>
        </w:rPr>
        <w:t>W wyniku głosowania (</w:t>
      </w:r>
      <w:r w:rsidR="00264532" w:rsidRPr="00585422">
        <w:rPr>
          <w:rFonts w:ascii="Arial" w:hAnsi="Arial" w:cs="Arial"/>
        </w:rPr>
        <w:t>23</w:t>
      </w:r>
      <w:r w:rsidRPr="00585422">
        <w:rPr>
          <w:rFonts w:ascii="Arial" w:hAnsi="Arial" w:cs="Arial"/>
        </w:rPr>
        <w:t>-0-</w:t>
      </w:r>
      <w:r w:rsidR="00264532" w:rsidRPr="00585422">
        <w:rPr>
          <w:rFonts w:ascii="Arial" w:hAnsi="Arial" w:cs="Arial"/>
        </w:rPr>
        <w:t>0</w:t>
      </w:r>
      <w:r w:rsidRPr="00585422">
        <w:rPr>
          <w:rFonts w:ascii="Arial" w:hAnsi="Arial" w:cs="Arial"/>
        </w:rPr>
        <w:t xml:space="preserve">) Rada Miasta podjęła Uchwałę </w:t>
      </w:r>
      <w:r w:rsidR="00511037" w:rsidRPr="00585422">
        <w:rPr>
          <w:rFonts w:ascii="Arial" w:hAnsi="Arial" w:cs="Arial"/>
        </w:rPr>
        <w:t xml:space="preserve">Nr </w:t>
      </w:r>
      <w:r w:rsidR="00B67E6F" w:rsidRPr="00585422">
        <w:rPr>
          <w:rFonts w:ascii="Arial" w:hAnsi="Arial" w:cs="Arial"/>
          <w:color w:val="000000" w:themeColor="text1"/>
        </w:rPr>
        <w:t xml:space="preserve">LIV/692/22 </w:t>
      </w:r>
      <w:r w:rsidRPr="00585422">
        <w:rPr>
          <w:rFonts w:ascii="Arial" w:hAnsi="Arial" w:cs="Arial"/>
        </w:rPr>
        <w:t>w sprawie</w:t>
      </w:r>
      <w:r w:rsidRPr="00585422">
        <w:rPr>
          <w:rFonts w:ascii="Arial" w:hAnsi="Arial" w:cs="Arial"/>
          <w:bCs/>
          <w:color w:val="000000" w:themeColor="text1"/>
        </w:rPr>
        <w:t xml:space="preserve"> </w:t>
      </w:r>
      <w:r w:rsidR="00773DCE" w:rsidRPr="00585422">
        <w:rPr>
          <w:rFonts w:ascii="Arial" w:hAnsi="Arial" w:cs="Arial"/>
          <w:bCs/>
          <w:iCs/>
          <w:color w:val="000000" w:themeColor="text1"/>
        </w:rPr>
        <w:t>nadania Statutu Środowiskowej Świetlicy</w:t>
      </w:r>
      <w:r w:rsidR="00264532" w:rsidRPr="00585422">
        <w:rPr>
          <w:rFonts w:ascii="Arial" w:hAnsi="Arial" w:cs="Arial"/>
          <w:bCs/>
          <w:iCs/>
          <w:color w:val="000000" w:themeColor="text1"/>
        </w:rPr>
        <w:t xml:space="preserve"> Socjoterapeutycznej ,,Bartek” w Piotrkowie Trybunalskim.</w:t>
      </w:r>
    </w:p>
    <w:p w14:paraId="3087D0D3" w14:textId="77777777" w:rsidR="00585422" w:rsidRPr="00585422" w:rsidRDefault="00585422" w:rsidP="00585422">
      <w:pPr>
        <w:spacing w:line="360" w:lineRule="auto"/>
        <w:rPr>
          <w:rFonts w:ascii="Arial" w:hAnsi="Arial" w:cs="Arial"/>
          <w:bCs/>
          <w:iCs/>
          <w:color w:val="000000" w:themeColor="text1"/>
        </w:rPr>
      </w:pPr>
    </w:p>
    <w:p w14:paraId="24CECAAD" w14:textId="76317396" w:rsidR="00D976F5" w:rsidRPr="00585422" w:rsidRDefault="00D976F5" w:rsidP="00585422">
      <w:pPr>
        <w:spacing w:after="160" w:line="360" w:lineRule="auto"/>
        <w:rPr>
          <w:rFonts w:ascii="Arial" w:hAnsi="Arial" w:cs="Arial"/>
          <w:color w:val="000000" w:themeColor="text1"/>
        </w:rPr>
      </w:pPr>
      <w:r w:rsidRPr="00585422">
        <w:rPr>
          <w:rFonts w:ascii="Arial" w:hAnsi="Arial" w:cs="Arial"/>
          <w:color w:val="000000" w:themeColor="text1"/>
        </w:rPr>
        <w:t>Punkt 4.16</w:t>
      </w:r>
    </w:p>
    <w:p w14:paraId="2D66E6CF" w14:textId="151E6A2F" w:rsidR="004317ED" w:rsidRPr="00585422" w:rsidRDefault="004317ED" w:rsidP="00585422">
      <w:pPr>
        <w:spacing w:line="360" w:lineRule="auto"/>
        <w:rPr>
          <w:rFonts w:ascii="Arial" w:hAnsi="Arial" w:cs="Arial"/>
          <w:bCs/>
          <w:iCs/>
          <w:color w:val="000000" w:themeColor="text1"/>
        </w:rPr>
      </w:pPr>
      <w:r w:rsidRPr="00585422">
        <w:rPr>
          <w:rFonts w:ascii="Arial" w:hAnsi="Arial" w:cs="Arial"/>
          <w:bCs/>
        </w:rPr>
        <w:t>Podjęcie uchwały w sprawie</w:t>
      </w:r>
      <w:r w:rsidRPr="00585422">
        <w:rPr>
          <w:rFonts w:ascii="Arial" w:hAnsi="Arial" w:cs="Arial"/>
          <w:bCs/>
          <w:color w:val="000000" w:themeColor="text1"/>
        </w:rPr>
        <w:t xml:space="preserve"> </w:t>
      </w:r>
      <w:r w:rsidR="00773DCE" w:rsidRPr="00585422">
        <w:rPr>
          <w:rFonts w:ascii="Arial" w:hAnsi="Arial" w:cs="Arial"/>
          <w:bCs/>
          <w:iCs/>
          <w:color w:val="000000" w:themeColor="text1"/>
        </w:rPr>
        <w:t xml:space="preserve">zmiany Uchwały Nr XLIX/613/22 Rady Miasta Piotrkowa Trybunalskiego z dnia 30 marca 2022 roku w sprawie określenia zadań i podziału środków Państwowego Funduszu Rehabilitacji Osób Niepełnosprawnych </w:t>
      </w:r>
      <w:r w:rsidR="00243D8E" w:rsidRPr="00585422">
        <w:rPr>
          <w:rFonts w:ascii="Arial" w:hAnsi="Arial" w:cs="Arial"/>
          <w:bCs/>
          <w:iCs/>
          <w:color w:val="000000" w:themeColor="text1"/>
        </w:rPr>
        <w:br/>
      </w:r>
      <w:r w:rsidR="00773DCE" w:rsidRPr="00585422">
        <w:rPr>
          <w:rFonts w:ascii="Arial" w:hAnsi="Arial" w:cs="Arial"/>
          <w:bCs/>
          <w:iCs/>
          <w:color w:val="000000" w:themeColor="text1"/>
        </w:rPr>
        <w:t>z zakresu rehabilitacji zawodowej i społecznej osób niepełnosprawnych na 2022 rok.</w:t>
      </w:r>
    </w:p>
    <w:p w14:paraId="4ADC3D41" w14:textId="77777777" w:rsidR="00264532" w:rsidRPr="00585422" w:rsidRDefault="00264532" w:rsidP="00585422">
      <w:pPr>
        <w:spacing w:line="360" w:lineRule="auto"/>
        <w:rPr>
          <w:rFonts w:ascii="Arial" w:hAnsi="Arial" w:cs="Arial"/>
          <w:bCs/>
          <w:iCs/>
          <w:color w:val="000000" w:themeColor="text1"/>
        </w:rPr>
      </w:pPr>
    </w:p>
    <w:p w14:paraId="31C58BEE" w14:textId="0B292B9B" w:rsidR="004317ED" w:rsidRPr="00585422" w:rsidRDefault="00511037"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Opinia </w:t>
      </w:r>
      <w:r w:rsidR="004317ED" w:rsidRPr="00585422">
        <w:rPr>
          <w:rFonts w:ascii="Arial" w:eastAsia="Calibri" w:hAnsi="Arial" w:cs="Arial"/>
          <w:color w:val="000000"/>
          <w:lang w:eastAsia="en-US"/>
        </w:rPr>
        <w:t>Komisji:</w:t>
      </w:r>
    </w:p>
    <w:p w14:paraId="457A9E18" w14:textId="14867630" w:rsidR="00511037"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Komisja ds. Rodziny, Zdrowia, Spraw Społecznych i Osób Niepełnosprawnych </w:t>
      </w:r>
      <w:r w:rsidR="00511037" w:rsidRPr="00585422">
        <w:rPr>
          <w:rFonts w:ascii="Arial" w:eastAsia="Calibri" w:hAnsi="Arial" w:cs="Arial"/>
          <w:color w:val="000000"/>
          <w:lang w:eastAsia="en-US"/>
        </w:rPr>
        <w:t>– opinia pozytywna</w:t>
      </w:r>
    </w:p>
    <w:p w14:paraId="0570C2C4" w14:textId="21ED39C4" w:rsidR="00243D8E"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auto"/>
          <w:lang w:eastAsia="en-US"/>
        </w:rPr>
        <w:t xml:space="preserve">Komisja Budżetu, Finansów i Planowania – opinia pozytywna </w:t>
      </w:r>
      <w:r w:rsidRPr="00585422">
        <w:rPr>
          <w:rFonts w:ascii="Arial" w:eastAsia="Calibri" w:hAnsi="Arial" w:cs="Arial"/>
          <w:color w:val="000000"/>
          <w:lang w:eastAsia="en-US"/>
        </w:rPr>
        <w:t xml:space="preserve"> </w:t>
      </w:r>
    </w:p>
    <w:p w14:paraId="7DB5FA14" w14:textId="77777777" w:rsidR="00511037" w:rsidRPr="00585422" w:rsidRDefault="00511037" w:rsidP="00585422">
      <w:pPr>
        <w:spacing w:line="360" w:lineRule="auto"/>
        <w:rPr>
          <w:rFonts w:ascii="Arial" w:eastAsia="Calibri" w:hAnsi="Arial" w:cs="Arial"/>
          <w:color w:val="000000"/>
          <w:lang w:eastAsia="en-US"/>
        </w:rPr>
      </w:pPr>
    </w:p>
    <w:p w14:paraId="5FB1598E" w14:textId="3463248D" w:rsidR="004317ED" w:rsidRDefault="004317ED" w:rsidP="00585422">
      <w:pPr>
        <w:tabs>
          <w:tab w:val="num" w:pos="432"/>
        </w:tabs>
        <w:spacing w:line="360" w:lineRule="auto"/>
        <w:rPr>
          <w:rFonts w:ascii="Arial" w:hAnsi="Arial" w:cs="Arial"/>
          <w:bCs/>
          <w:iCs/>
          <w:color w:val="000000" w:themeColor="text1"/>
        </w:rPr>
      </w:pPr>
      <w:r w:rsidRPr="00585422">
        <w:rPr>
          <w:rFonts w:ascii="Arial" w:hAnsi="Arial" w:cs="Arial"/>
        </w:rPr>
        <w:t>W wyniku głosowania (</w:t>
      </w:r>
      <w:r w:rsidR="005876B0" w:rsidRPr="00585422">
        <w:rPr>
          <w:rFonts w:ascii="Arial" w:hAnsi="Arial" w:cs="Arial"/>
        </w:rPr>
        <w:t>2</w:t>
      </w:r>
      <w:r w:rsidR="00264532" w:rsidRPr="00585422">
        <w:rPr>
          <w:rFonts w:ascii="Arial" w:hAnsi="Arial" w:cs="Arial"/>
        </w:rPr>
        <w:t>0</w:t>
      </w:r>
      <w:r w:rsidRPr="00585422">
        <w:rPr>
          <w:rFonts w:ascii="Arial" w:hAnsi="Arial" w:cs="Arial"/>
        </w:rPr>
        <w:t>-0-</w:t>
      </w:r>
      <w:r w:rsidR="00264532" w:rsidRPr="00585422">
        <w:rPr>
          <w:rFonts w:ascii="Arial" w:hAnsi="Arial" w:cs="Arial"/>
        </w:rPr>
        <w:t>3</w:t>
      </w:r>
      <w:r w:rsidRPr="00585422">
        <w:rPr>
          <w:rFonts w:ascii="Arial" w:hAnsi="Arial" w:cs="Arial"/>
        </w:rPr>
        <w:t xml:space="preserve">) Rada Miasta podjęła Uchwałę Nr </w:t>
      </w:r>
      <w:r w:rsidR="00B67E6F" w:rsidRPr="00585422">
        <w:rPr>
          <w:rFonts w:ascii="Arial" w:hAnsi="Arial" w:cs="Arial"/>
          <w:color w:val="000000" w:themeColor="text1"/>
        </w:rPr>
        <w:t xml:space="preserve">LIV/693/22 </w:t>
      </w:r>
      <w:r w:rsidRPr="00585422">
        <w:rPr>
          <w:rFonts w:ascii="Arial" w:hAnsi="Arial" w:cs="Arial"/>
        </w:rPr>
        <w:t>w sprawie</w:t>
      </w:r>
      <w:r w:rsidR="007F11BF" w:rsidRPr="00585422">
        <w:rPr>
          <w:rFonts w:ascii="Arial" w:hAnsi="Arial" w:cs="Arial"/>
          <w:bCs/>
          <w:color w:val="000000" w:themeColor="text1"/>
        </w:rPr>
        <w:t xml:space="preserve"> </w:t>
      </w:r>
      <w:r w:rsidR="00773DCE" w:rsidRPr="00585422">
        <w:rPr>
          <w:rFonts w:ascii="Arial" w:hAnsi="Arial" w:cs="Arial"/>
          <w:bCs/>
          <w:iCs/>
          <w:color w:val="000000" w:themeColor="text1"/>
        </w:rPr>
        <w:t>zmiany Uchwały Nr XLIX/613/22 Rady Miasta Piotrkowa T</w:t>
      </w:r>
      <w:r w:rsidR="00243D8E" w:rsidRPr="00585422">
        <w:rPr>
          <w:rFonts w:ascii="Arial" w:hAnsi="Arial" w:cs="Arial"/>
          <w:bCs/>
          <w:iCs/>
          <w:color w:val="000000" w:themeColor="text1"/>
        </w:rPr>
        <w:t xml:space="preserve">rybunalskiego </w:t>
      </w:r>
      <w:r w:rsidR="00773DCE" w:rsidRPr="00585422">
        <w:rPr>
          <w:rFonts w:ascii="Arial" w:hAnsi="Arial" w:cs="Arial"/>
          <w:bCs/>
          <w:iCs/>
          <w:color w:val="000000" w:themeColor="text1"/>
        </w:rPr>
        <w:t>z dnia 30 marca 2022 roku w sprawie określenia zadań i podziału środków Państwowego Funduszu Rehabilitacji Osób Niepełnosprawnych z zakresu rehabilitacji zawodowej i społecznej osó</w:t>
      </w:r>
      <w:r w:rsidR="00264532" w:rsidRPr="00585422">
        <w:rPr>
          <w:rFonts w:ascii="Arial" w:hAnsi="Arial" w:cs="Arial"/>
          <w:bCs/>
          <w:iCs/>
          <w:color w:val="000000" w:themeColor="text1"/>
        </w:rPr>
        <w:t>b niepełnosprawnych na 2022 rok.</w:t>
      </w:r>
    </w:p>
    <w:p w14:paraId="5A7E0B64" w14:textId="77777777" w:rsidR="00585422" w:rsidRDefault="00585422" w:rsidP="00585422">
      <w:pPr>
        <w:tabs>
          <w:tab w:val="num" w:pos="432"/>
        </w:tabs>
        <w:spacing w:line="360" w:lineRule="auto"/>
        <w:rPr>
          <w:rFonts w:ascii="Arial" w:hAnsi="Arial" w:cs="Arial"/>
          <w:bCs/>
          <w:iCs/>
          <w:color w:val="000000" w:themeColor="text1"/>
        </w:rPr>
      </w:pPr>
    </w:p>
    <w:p w14:paraId="6562EBCB" w14:textId="77777777" w:rsidR="00585422" w:rsidRPr="00585422" w:rsidRDefault="00585422" w:rsidP="00585422">
      <w:pPr>
        <w:tabs>
          <w:tab w:val="num" w:pos="432"/>
        </w:tabs>
        <w:spacing w:line="360" w:lineRule="auto"/>
        <w:rPr>
          <w:rFonts w:ascii="Arial" w:hAnsi="Arial" w:cs="Arial"/>
          <w:bCs/>
          <w:iCs/>
          <w:color w:val="000000" w:themeColor="text1"/>
        </w:rPr>
      </w:pPr>
    </w:p>
    <w:p w14:paraId="7D8DA2BB" w14:textId="14342D8D" w:rsidR="00D976F5" w:rsidRPr="00585422" w:rsidRDefault="00264532" w:rsidP="00585422">
      <w:pPr>
        <w:spacing w:after="160" w:line="360" w:lineRule="auto"/>
        <w:rPr>
          <w:rFonts w:ascii="Arial" w:hAnsi="Arial" w:cs="Arial"/>
          <w:color w:val="000000" w:themeColor="text1"/>
        </w:rPr>
      </w:pPr>
      <w:r w:rsidRPr="00585422">
        <w:rPr>
          <w:rFonts w:ascii="Arial" w:hAnsi="Arial" w:cs="Arial"/>
          <w:color w:val="000000" w:themeColor="text1"/>
        </w:rPr>
        <w:lastRenderedPageBreak/>
        <w:t>Punkt 4.17</w:t>
      </w:r>
    </w:p>
    <w:p w14:paraId="24C24A11" w14:textId="1C754341" w:rsidR="00773DCE" w:rsidRPr="00585422" w:rsidRDefault="004317ED" w:rsidP="00585422">
      <w:pPr>
        <w:tabs>
          <w:tab w:val="num" w:pos="432"/>
        </w:tabs>
        <w:spacing w:line="360" w:lineRule="auto"/>
        <w:rPr>
          <w:rFonts w:ascii="Arial" w:hAnsi="Arial" w:cs="Arial"/>
          <w:bCs/>
          <w:iCs/>
          <w:color w:val="000000" w:themeColor="text1"/>
        </w:rPr>
      </w:pPr>
      <w:r w:rsidRPr="00585422">
        <w:rPr>
          <w:rFonts w:ascii="Arial" w:hAnsi="Arial" w:cs="Arial"/>
          <w:bCs/>
          <w:color w:val="000000" w:themeColor="text1"/>
        </w:rPr>
        <w:t xml:space="preserve">Podjęcie uchwały w sprawie </w:t>
      </w:r>
      <w:r w:rsidR="00773DCE" w:rsidRPr="00585422">
        <w:rPr>
          <w:rFonts w:ascii="Arial" w:hAnsi="Arial" w:cs="Arial"/>
          <w:bCs/>
          <w:iCs/>
          <w:color w:val="000000" w:themeColor="text1"/>
        </w:rPr>
        <w:t xml:space="preserve">wysokości stawek opłaty za zajęcie 1m </w:t>
      </w:r>
      <w:r w:rsidR="00773DCE" w:rsidRPr="00585422">
        <w:rPr>
          <w:rFonts w:ascii="Arial" w:hAnsi="Arial" w:cs="Arial"/>
          <w:bCs/>
          <w:iCs/>
          <w:color w:val="000000" w:themeColor="text1"/>
          <w:vertAlign w:val="superscript"/>
        </w:rPr>
        <w:t>2</w:t>
      </w:r>
      <w:r w:rsidR="00773DCE" w:rsidRPr="00585422">
        <w:rPr>
          <w:rFonts w:ascii="Arial" w:hAnsi="Arial" w:cs="Arial"/>
          <w:bCs/>
          <w:iCs/>
          <w:color w:val="000000" w:themeColor="text1"/>
        </w:rPr>
        <w:t xml:space="preserve"> pasa drogowego dróg publicznych, dla których zarządcą jest Prezydent Miasta Piotrkowa Trybunalskiego na cele niezwiązane z budową, przebudową, remontem, utrzymaniem i ochroną dróg.</w:t>
      </w:r>
    </w:p>
    <w:p w14:paraId="2C4210DC" w14:textId="2D8D488B" w:rsidR="00D976F5" w:rsidRPr="00585422" w:rsidRDefault="00D976F5" w:rsidP="00585422">
      <w:pPr>
        <w:spacing w:after="160" w:line="360" w:lineRule="auto"/>
        <w:rPr>
          <w:rFonts w:ascii="Arial" w:hAnsi="Arial" w:cs="Arial"/>
          <w:bCs/>
          <w:color w:val="000000" w:themeColor="text1"/>
        </w:rPr>
      </w:pPr>
    </w:p>
    <w:p w14:paraId="0380EF65" w14:textId="17B7DAC8" w:rsidR="004317ED" w:rsidRPr="00585422" w:rsidRDefault="0092514C" w:rsidP="00585422">
      <w:pPr>
        <w:spacing w:line="360" w:lineRule="auto"/>
        <w:rPr>
          <w:rFonts w:ascii="Arial" w:eastAsia="Calibri" w:hAnsi="Arial" w:cs="Arial"/>
          <w:color w:val="000000" w:themeColor="text1"/>
          <w:lang w:eastAsia="en-US"/>
        </w:rPr>
      </w:pPr>
      <w:r w:rsidRPr="00585422">
        <w:rPr>
          <w:rFonts w:ascii="Arial" w:eastAsia="Calibri" w:hAnsi="Arial" w:cs="Arial"/>
          <w:color w:val="000000" w:themeColor="text1"/>
          <w:lang w:eastAsia="en-US"/>
        </w:rPr>
        <w:t>Opinie Komisji:</w:t>
      </w:r>
      <w:r w:rsidR="004317ED" w:rsidRPr="00585422">
        <w:rPr>
          <w:rFonts w:ascii="Arial" w:eastAsia="Calibri" w:hAnsi="Arial" w:cs="Arial"/>
          <w:bCs/>
          <w:color w:val="000000" w:themeColor="text1"/>
          <w:lang w:eastAsia="en-US"/>
        </w:rPr>
        <w:br/>
      </w:r>
      <w:r w:rsidR="004317ED" w:rsidRPr="00585422">
        <w:rPr>
          <w:rFonts w:ascii="Arial" w:eastAsia="Calibri" w:hAnsi="Arial" w:cs="Arial"/>
          <w:color w:val="000000" w:themeColor="text1"/>
          <w:lang w:eastAsia="en-US"/>
        </w:rPr>
        <w:t xml:space="preserve">Komisja Budżetu, Finansów i Planowania – opinia pozytywna  </w:t>
      </w:r>
    </w:p>
    <w:p w14:paraId="5CB4BAE3" w14:textId="4F33FC65" w:rsidR="00243D8E" w:rsidRPr="00585422" w:rsidRDefault="00243D8E" w:rsidP="00585422">
      <w:pPr>
        <w:spacing w:after="160" w:line="360" w:lineRule="auto"/>
        <w:rPr>
          <w:rFonts w:ascii="Arial" w:eastAsia="Calibri" w:hAnsi="Arial" w:cs="Arial"/>
          <w:color w:val="000000" w:themeColor="text1"/>
          <w:lang w:eastAsia="en-US"/>
        </w:rPr>
      </w:pPr>
      <w:r w:rsidRPr="00585422">
        <w:rPr>
          <w:rFonts w:ascii="Arial" w:eastAsia="Calibri" w:hAnsi="Arial" w:cs="Arial"/>
          <w:color w:val="000000" w:themeColor="text1"/>
          <w:lang w:eastAsia="en-US"/>
        </w:rPr>
        <w:t>Komisja Administracji, Bezpieczeństwa Publicznego i Inwentaryzacji Mienia Komunalnego – opinia pozytywna</w:t>
      </w:r>
    </w:p>
    <w:p w14:paraId="59A1E742" w14:textId="13FA7B2A" w:rsidR="00773DCE" w:rsidRPr="00585422" w:rsidRDefault="004317ED" w:rsidP="00585422">
      <w:pPr>
        <w:spacing w:line="360" w:lineRule="auto"/>
        <w:rPr>
          <w:rFonts w:ascii="Arial" w:hAnsi="Arial" w:cs="Arial"/>
          <w:bCs/>
          <w:iCs/>
          <w:color w:val="000000" w:themeColor="text1"/>
        </w:rPr>
      </w:pPr>
      <w:r w:rsidRPr="00585422">
        <w:rPr>
          <w:rFonts w:ascii="Arial" w:hAnsi="Arial" w:cs="Arial"/>
          <w:color w:val="000000" w:themeColor="text1"/>
        </w:rPr>
        <w:t>W wyniku głosowania (</w:t>
      </w:r>
      <w:r w:rsidR="00264532" w:rsidRPr="00585422">
        <w:rPr>
          <w:rFonts w:ascii="Arial" w:hAnsi="Arial" w:cs="Arial"/>
          <w:color w:val="000000" w:themeColor="text1"/>
        </w:rPr>
        <w:t>18</w:t>
      </w:r>
      <w:r w:rsidRPr="00585422">
        <w:rPr>
          <w:rFonts w:ascii="Arial" w:hAnsi="Arial" w:cs="Arial"/>
          <w:color w:val="000000" w:themeColor="text1"/>
        </w:rPr>
        <w:t>-0-</w:t>
      </w:r>
      <w:r w:rsidR="00264532" w:rsidRPr="00585422">
        <w:rPr>
          <w:rFonts w:ascii="Arial" w:hAnsi="Arial" w:cs="Arial"/>
          <w:color w:val="000000" w:themeColor="text1"/>
        </w:rPr>
        <w:t>5</w:t>
      </w:r>
      <w:r w:rsidRPr="00585422">
        <w:rPr>
          <w:rFonts w:ascii="Arial" w:hAnsi="Arial" w:cs="Arial"/>
          <w:color w:val="000000" w:themeColor="text1"/>
        </w:rPr>
        <w:t xml:space="preserve">) Rada Miasta podjęła Uchwałę </w:t>
      </w:r>
      <w:r w:rsidR="00511037" w:rsidRPr="00585422">
        <w:rPr>
          <w:rFonts w:ascii="Arial" w:hAnsi="Arial" w:cs="Arial"/>
          <w:color w:val="000000" w:themeColor="text1"/>
        </w:rPr>
        <w:t>Nr</w:t>
      </w:r>
      <w:r w:rsidR="00B67E6F" w:rsidRPr="00585422">
        <w:rPr>
          <w:rFonts w:ascii="Arial" w:hAnsi="Arial" w:cs="Arial"/>
          <w:color w:val="000000" w:themeColor="text1"/>
        </w:rPr>
        <w:t xml:space="preserve"> LIV/694/22</w:t>
      </w:r>
      <w:r w:rsidR="00511037" w:rsidRPr="00585422">
        <w:rPr>
          <w:rFonts w:ascii="Arial" w:hAnsi="Arial" w:cs="Arial"/>
          <w:color w:val="000000" w:themeColor="text1"/>
        </w:rPr>
        <w:t xml:space="preserve"> </w:t>
      </w:r>
      <w:r w:rsidRPr="00585422">
        <w:rPr>
          <w:rFonts w:ascii="Arial" w:hAnsi="Arial" w:cs="Arial"/>
          <w:color w:val="000000" w:themeColor="text1"/>
        </w:rPr>
        <w:t>w sprawie</w:t>
      </w:r>
      <w:r w:rsidRPr="00585422">
        <w:rPr>
          <w:rFonts w:ascii="Arial" w:hAnsi="Arial" w:cs="Arial"/>
          <w:bCs/>
          <w:color w:val="000000" w:themeColor="text1"/>
        </w:rPr>
        <w:t xml:space="preserve"> </w:t>
      </w:r>
      <w:r w:rsidR="00773DCE" w:rsidRPr="00585422">
        <w:rPr>
          <w:rFonts w:ascii="Arial" w:hAnsi="Arial" w:cs="Arial"/>
          <w:bCs/>
          <w:iCs/>
          <w:color w:val="000000" w:themeColor="text1"/>
        </w:rPr>
        <w:t xml:space="preserve">wysokości stawek opłaty za zajęcie 1m </w:t>
      </w:r>
      <w:r w:rsidR="00773DCE" w:rsidRPr="00585422">
        <w:rPr>
          <w:rFonts w:ascii="Arial" w:hAnsi="Arial" w:cs="Arial"/>
          <w:bCs/>
          <w:iCs/>
          <w:color w:val="000000" w:themeColor="text1"/>
          <w:vertAlign w:val="superscript"/>
        </w:rPr>
        <w:t>2</w:t>
      </w:r>
      <w:r w:rsidR="00773DCE" w:rsidRPr="00585422">
        <w:rPr>
          <w:rFonts w:ascii="Arial" w:hAnsi="Arial" w:cs="Arial"/>
          <w:bCs/>
          <w:iCs/>
          <w:color w:val="000000" w:themeColor="text1"/>
        </w:rPr>
        <w:t xml:space="preserve"> pasa drogowego dróg publicznych, dla których zarządcą jest Prezydent Miasta Piotrkowa Trybunalskiego na cele niezwiązane z budową, przebudową, remontem, utrzymaniem i ochroną dróg.</w:t>
      </w:r>
    </w:p>
    <w:p w14:paraId="4F239A94" w14:textId="77777777" w:rsidR="006B3AC8" w:rsidRPr="00585422" w:rsidRDefault="006B3AC8" w:rsidP="00585422">
      <w:pPr>
        <w:spacing w:after="160" w:line="360" w:lineRule="auto"/>
        <w:rPr>
          <w:rFonts w:ascii="Arial" w:hAnsi="Arial" w:cs="Arial"/>
          <w:color w:val="000000" w:themeColor="text1"/>
        </w:rPr>
      </w:pPr>
    </w:p>
    <w:p w14:paraId="1385E6A3" w14:textId="6D7225DE" w:rsidR="00D976F5" w:rsidRPr="00585422" w:rsidRDefault="00D976F5" w:rsidP="00585422">
      <w:pPr>
        <w:spacing w:after="160" w:line="360" w:lineRule="auto"/>
        <w:rPr>
          <w:rFonts w:ascii="Arial" w:hAnsi="Arial" w:cs="Arial"/>
          <w:color w:val="000000" w:themeColor="text1"/>
        </w:rPr>
      </w:pPr>
      <w:r w:rsidRPr="00585422">
        <w:rPr>
          <w:rFonts w:ascii="Arial" w:hAnsi="Arial" w:cs="Arial"/>
          <w:color w:val="000000" w:themeColor="text1"/>
        </w:rPr>
        <w:t>Punkt 4.18</w:t>
      </w:r>
    </w:p>
    <w:p w14:paraId="6D2734FF" w14:textId="18669A71" w:rsidR="00243D8E" w:rsidRPr="00585422" w:rsidRDefault="004317ED" w:rsidP="00585422">
      <w:pPr>
        <w:spacing w:line="360" w:lineRule="auto"/>
        <w:rPr>
          <w:rFonts w:ascii="Arial" w:hAnsi="Arial" w:cs="Arial"/>
          <w:color w:val="000000" w:themeColor="text1"/>
        </w:rPr>
      </w:pPr>
      <w:r w:rsidRPr="00585422">
        <w:rPr>
          <w:rFonts w:ascii="Arial" w:hAnsi="Arial" w:cs="Arial"/>
          <w:bCs/>
        </w:rPr>
        <w:t>Podjęcie uchwały w sprawie</w:t>
      </w:r>
      <w:r w:rsidR="0021281B" w:rsidRPr="00585422">
        <w:rPr>
          <w:rFonts w:ascii="Arial" w:hAnsi="Arial" w:cs="Arial"/>
          <w:bCs/>
          <w:color w:val="000000" w:themeColor="text1"/>
        </w:rPr>
        <w:t xml:space="preserve"> </w:t>
      </w:r>
      <w:r w:rsidR="00773DCE" w:rsidRPr="00585422">
        <w:rPr>
          <w:rFonts w:ascii="Arial" w:hAnsi="Arial" w:cs="Arial"/>
          <w:color w:val="000000" w:themeColor="text1"/>
        </w:rPr>
        <w:t>ustalenia opłat za usługi przewozowe publicznego transportu zbiorowego w granicach administracyjnych Piotrkowa Trybunalskiego i gmin sąsiadujących, które przystąpiły do porozumienia w celu wspólnej realizacji publicznego transportu zbiorowego.</w:t>
      </w:r>
    </w:p>
    <w:p w14:paraId="14290E2E" w14:textId="77777777" w:rsidR="00243D8E" w:rsidRPr="00585422" w:rsidRDefault="00243D8E" w:rsidP="00585422">
      <w:pPr>
        <w:spacing w:line="360" w:lineRule="auto"/>
        <w:rPr>
          <w:rFonts w:ascii="Arial" w:eastAsia="Calibri" w:hAnsi="Arial" w:cs="Arial"/>
          <w:color w:val="000000"/>
          <w:lang w:eastAsia="en-US"/>
        </w:rPr>
      </w:pPr>
    </w:p>
    <w:p w14:paraId="3E297798" w14:textId="0611C006" w:rsidR="00243D8E" w:rsidRPr="00585422" w:rsidRDefault="00773DCE"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Opinie Komisji:</w:t>
      </w:r>
    </w:p>
    <w:p w14:paraId="57DDE533" w14:textId="00202B3B" w:rsidR="00243D8E"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Komisja Polityki Gospodarczej i Spraw Mieszkaniowych – opinia pozytywna </w:t>
      </w:r>
    </w:p>
    <w:p w14:paraId="263CDE50" w14:textId="77777777" w:rsidR="00243D8E"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auto"/>
          <w:lang w:eastAsia="en-US"/>
        </w:rPr>
        <w:t xml:space="preserve">Komisja Budżetu, Finansów i Planowania – opinia pozytywna </w:t>
      </w:r>
      <w:r w:rsidRPr="00585422">
        <w:rPr>
          <w:rFonts w:ascii="Arial" w:eastAsia="Calibri" w:hAnsi="Arial" w:cs="Arial"/>
          <w:color w:val="000000"/>
          <w:lang w:eastAsia="en-US"/>
        </w:rPr>
        <w:t xml:space="preserve"> </w:t>
      </w:r>
    </w:p>
    <w:p w14:paraId="082978B6" w14:textId="77777777" w:rsidR="00243D8E" w:rsidRPr="00585422" w:rsidRDefault="00243D8E" w:rsidP="00585422">
      <w:pPr>
        <w:spacing w:after="160" w:line="360" w:lineRule="auto"/>
        <w:rPr>
          <w:rFonts w:ascii="Arial" w:eastAsia="Calibri" w:hAnsi="Arial" w:cs="Arial"/>
          <w:color w:val="000000"/>
          <w:lang w:eastAsia="en-US"/>
        </w:rPr>
      </w:pPr>
      <w:r w:rsidRPr="00585422">
        <w:rPr>
          <w:rFonts w:ascii="Arial" w:eastAsia="Calibri" w:hAnsi="Arial" w:cs="Arial"/>
          <w:color w:val="000000"/>
          <w:lang w:eastAsia="en-US"/>
        </w:rPr>
        <w:t>Komisja Administracji, Bezpieczeństwa Publicznego i Inwentaryzacji Mienia Komunalnego – opinia pozytywna</w:t>
      </w:r>
    </w:p>
    <w:p w14:paraId="3C75B730" w14:textId="77777777" w:rsidR="000A3C53" w:rsidRDefault="000A3C53" w:rsidP="00585422">
      <w:pPr>
        <w:spacing w:line="360" w:lineRule="auto"/>
        <w:rPr>
          <w:rFonts w:ascii="Arial" w:hAnsi="Arial" w:cs="Arial"/>
        </w:rPr>
      </w:pPr>
      <w:r w:rsidRPr="00585422">
        <w:rPr>
          <w:rFonts w:ascii="Arial" w:hAnsi="Arial" w:cs="Arial"/>
        </w:rPr>
        <w:t>Pani Marlena Wężyk Głowacka poprosiła o omówienie tego projektu uchwały.</w:t>
      </w:r>
    </w:p>
    <w:p w14:paraId="1EFCACFB" w14:textId="77777777" w:rsidR="00585422" w:rsidRPr="00585422" w:rsidRDefault="00585422" w:rsidP="00585422">
      <w:pPr>
        <w:spacing w:line="360" w:lineRule="auto"/>
        <w:rPr>
          <w:rFonts w:ascii="Arial" w:hAnsi="Arial" w:cs="Arial"/>
        </w:rPr>
      </w:pPr>
    </w:p>
    <w:p w14:paraId="0B018B9A" w14:textId="77777777" w:rsidR="000A3C53" w:rsidRDefault="000A3C53" w:rsidP="00585422">
      <w:pPr>
        <w:spacing w:line="360" w:lineRule="auto"/>
        <w:rPr>
          <w:rFonts w:ascii="Arial" w:hAnsi="Arial" w:cs="Arial"/>
        </w:rPr>
      </w:pPr>
      <w:r w:rsidRPr="00585422">
        <w:rPr>
          <w:rFonts w:ascii="Arial" w:hAnsi="Arial" w:cs="Arial"/>
        </w:rPr>
        <w:t xml:space="preserve">Pani Agata Wypych – Kierownik Działu Komunikacji w </w:t>
      </w:r>
      <w:proofErr w:type="spellStart"/>
      <w:r w:rsidRPr="00585422">
        <w:rPr>
          <w:rFonts w:ascii="Arial" w:hAnsi="Arial" w:cs="Arial"/>
        </w:rPr>
        <w:t>ZDiUM</w:t>
      </w:r>
      <w:proofErr w:type="spellEnd"/>
      <w:r w:rsidRPr="00585422">
        <w:rPr>
          <w:rFonts w:ascii="Arial" w:hAnsi="Arial" w:cs="Arial"/>
        </w:rPr>
        <w:t xml:space="preserve"> powiedziała, że przedmiotowy projekt uchwały przewiduje nowe stawki opłat za bilety komunikacji miejskiej. Podstawowa zmianą jest to, że są dwa rodzaje biletów. Jeden bilet będzie </w:t>
      </w:r>
      <w:r w:rsidRPr="00585422">
        <w:rPr>
          <w:rFonts w:ascii="Arial" w:hAnsi="Arial" w:cs="Arial"/>
        </w:rPr>
        <w:lastRenderedPageBreak/>
        <w:t xml:space="preserve">obowiązywał dla osób, które posiadają Piotrkowską Kartę Mieszkańca a druga stawka dla pozostałych osób. Na podkreślenie zasługuje fakt, ze bilety dla osób posiadających Piotrkowską Kartę Mieszkańca nie ulegają zmianie czyli będzie to 3 zł - normalny i 1,50 zł – zł ulgowy. Zmianą korzystna dla mieszkańców jest to, że bilet jednorazowy staje się biletem 60 minutowym. Oznacza to , że ktoś w ciągu 60 minut może się przemieszczać dwoma autobusami na 1 bilecie. W uzasadnieniu jest to szczegółowo opisane. Cena biletów 30 dniowych pozostaje na tym samym poziomie: kwota 80 zł i 40 zł. Likwidujemy bilety imienne,  będą to tylko bilety na okaziciela. Jest to korzystna oferta dla osób, które stale i często korzystają z komunikacji miejskiej. </w:t>
      </w:r>
    </w:p>
    <w:p w14:paraId="5E84D1AE" w14:textId="77777777" w:rsidR="00585422" w:rsidRPr="00585422" w:rsidRDefault="00585422" w:rsidP="00585422">
      <w:pPr>
        <w:spacing w:line="360" w:lineRule="auto"/>
        <w:rPr>
          <w:rFonts w:ascii="Arial" w:hAnsi="Arial" w:cs="Arial"/>
        </w:rPr>
      </w:pPr>
    </w:p>
    <w:p w14:paraId="55553A48" w14:textId="72B6B93D" w:rsidR="000A3C53" w:rsidRDefault="000A3C53" w:rsidP="00585422">
      <w:pPr>
        <w:spacing w:line="360" w:lineRule="auto"/>
        <w:rPr>
          <w:rFonts w:ascii="Arial" w:hAnsi="Arial" w:cs="Arial"/>
        </w:rPr>
      </w:pPr>
      <w:r w:rsidRPr="00585422">
        <w:rPr>
          <w:rFonts w:ascii="Arial" w:hAnsi="Arial" w:cs="Arial"/>
        </w:rPr>
        <w:t>Pani Marlena Wężyk Głowacka stwierdziła, że ceny biletów uległy zmianie. Dotychczas bilet normlany mogliśmy kupić za 2,60 zł a bilet ulgowy za 1,30 zł, liczba wydanych Kart Piotrkowskiej Karty Mieszkańca jest mało imponująca, wynosi 2,5 tys. to nadal jest bardzo mała ilość. W takim razie jak zachęcić mieszkańców, aby taką kartę wyrobili? Wiem też, że już pewne kroki poczyniono, bo w rachunkach z woda otrzymaliśmy takie pismo. Myślę, ze takie działania powinny być poczynione zdecydowanie wcześniej W naszym mieście pokrywanych jest 20 % kosztów spółki MZK. W takim razie 80 % „dorzuca” Urząd Miasta, czyli mieszkańcy. Bezpłatna komunikacja miejska sprawdza się w Bełchatowie, Tomaszowie Mazowieckim. Chciałaby aby autobusy nie jeździły puste, bo to generuje koszty. Z pewnością menadżerowie tacy ułożyliby trasy dostosowane logistycznie (dostosowując się do potrzeb osób pracujących i uczących się) a także zauważylib</w:t>
      </w:r>
      <w:r w:rsidR="00585422">
        <w:rPr>
          <w:rFonts w:ascii="Arial" w:hAnsi="Arial" w:cs="Arial"/>
        </w:rPr>
        <w:t xml:space="preserve">y potrzebę montażu biletomatów </w:t>
      </w:r>
      <w:r w:rsidRPr="00585422">
        <w:rPr>
          <w:rFonts w:ascii="Arial" w:hAnsi="Arial" w:cs="Arial"/>
        </w:rPr>
        <w:t xml:space="preserve">z możliwością płatności kartą płatniczą. Zapytała dlaczego radni nie zostali zaproszeni na konferencję dotyczącą </w:t>
      </w:r>
      <w:proofErr w:type="spellStart"/>
      <w:r w:rsidRPr="00585422">
        <w:rPr>
          <w:rFonts w:ascii="Arial" w:hAnsi="Arial" w:cs="Arial"/>
        </w:rPr>
        <w:t>Elektorciepłowni</w:t>
      </w:r>
      <w:proofErr w:type="spellEnd"/>
      <w:r w:rsidRPr="00585422">
        <w:rPr>
          <w:rFonts w:ascii="Arial" w:hAnsi="Arial" w:cs="Arial"/>
        </w:rPr>
        <w:t xml:space="preserve">. Chciałaby uzyskać odpowiedź.  Chciałaby zaproponować bezpłatną komunikację w mieście Piotrkowie Trybunalskim i dlatego dzisiaj mówi stanowcze nie dla projektu uchwały, który dzisiaj został przedstawiony. </w:t>
      </w:r>
    </w:p>
    <w:p w14:paraId="66ED407C" w14:textId="77777777" w:rsidR="00585422" w:rsidRPr="00585422" w:rsidRDefault="00585422" w:rsidP="00585422">
      <w:pPr>
        <w:spacing w:line="360" w:lineRule="auto"/>
        <w:rPr>
          <w:rFonts w:ascii="Arial" w:hAnsi="Arial" w:cs="Arial"/>
        </w:rPr>
      </w:pPr>
    </w:p>
    <w:p w14:paraId="41A9C3DB" w14:textId="48A99871" w:rsidR="000A3C53" w:rsidRPr="00585422" w:rsidRDefault="000A3C53" w:rsidP="00585422">
      <w:pPr>
        <w:spacing w:line="360" w:lineRule="auto"/>
        <w:rPr>
          <w:rFonts w:ascii="Arial" w:hAnsi="Arial" w:cs="Arial"/>
        </w:rPr>
      </w:pPr>
      <w:r w:rsidRPr="00585422">
        <w:rPr>
          <w:rFonts w:ascii="Arial" w:hAnsi="Arial" w:cs="Arial"/>
        </w:rPr>
        <w:t xml:space="preserve">Pan Karol Szokalski Dyrektor </w:t>
      </w:r>
      <w:proofErr w:type="spellStart"/>
      <w:r w:rsidRPr="00585422">
        <w:rPr>
          <w:rFonts w:ascii="Arial" w:hAnsi="Arial" w:cs="Arial"/>
        </w:rPr>
        <w:t>ZDiUM</w:t>
      </w:r>
      <w:proofErr w:type="spellEnd"/>
      <w:r w:rsidRPr="00585422">
        <w:rPr>
          <w:rFonts w:ascii="Arial" w:hAnsi="Arial" w:cs="Arial"/>
        </w:rPr>
        <w:t xml:space="preserve"> powiedział, że pani radna przywołała kila przykładów jak funkcjonuje komunikacja miejska w innych miastach: Tomaszów Mazowiecki i Bełchatów. Należy jednak pamiętać, że to się „z czymś” wiąże. Faktycznie wygląda to tak, że komunikacja </w:t>
      </w:r>
      <w:proofErr w:type="spellStart"/>
      <w:r w:rsidRPr="00585422">
        <w:rPr>
          <w:rFonts w:ascii="Arial" w:hAnsi="Arial" w:cs="Arial"/>
        </w:rPr>
        <w:t>zarównow</w:t>
      </w:r>
      <w:proofErr w:type="spellEnd"/>
      <w:r w:rsidRPr="00585422">
        <w:rPr>
          <w:rFonts w:ascii="Arial" w:hAnsi="Arial" w:cs="Arial"/>
        </w:rPr>
        <w:t xml:space="preserve"> Tomaszowie jak i Bełchatowie jest komunikacją dotowaną przez miasto. Ważniejsze jest to, że w tych miastach </w:t>
      </w:r>
      <w:r w:rsidRPr="00585422">
        <w:rPr>
          <w:rFonts w:ascii="Arial" w:hAnsi="Arial" w:cs="Arial"/>
        </w:rPr>
        <w:lastRenderedPageBreak/>
        <w:t xml:space="preserve">komunikacja ta jest połączona również z komunikacją podmiejską.  Autobusy  realizują połączenia do gmin ościennych więcej niż połączeń lokalnych miejskich. Jest finansowana z środków gmin ościennych. Średnia ilość kursów w Piotrkowie Trybunalskim to jest 25 autobusów na jednej linii. Średni czas w jakim przemieszczają się autobusy wynosi  20 minut w godzinach szczytu (co 20 minut mamy autobus w godzinach szczytu), w tzw. luźniejszych godzinach co 30 minut, a w godzinach późnonocnych co godzinę. W Gminach ościennych wygląda to w ten sposób, ze w Tomaszowie Mazowieckim jest linii 10 a średni czas w godzinach szczytu (które trwają tylko 2 godziny w ciągu dnia) wynosi 40 minut, w pozostałych godzinach autobusy przemieszczają się przez Tomaszów co dwie godziny. To obrazuje z jaką częstotliwością mamy do czynienia. Natomiast w Bełchatowie mamy do czynienia z 5 liniami, która wykonuje od dwóch do 12 kursów dziennie. U nas w Piotrkowie jest to 25 kursów dziennie. Jest linia w Bełchatowie , która wykonuje tylko dwa kursy dziennie . Średnia częstotliwość w Bełchatowie w godzinach szczytu od 6.42 do 14.40 to jest od 30 do 40 minut. Ale tylko dla 7 linii.  Pozostałe kursy mają częstotliwość co dwie godziny. Analizując sytuację w Piotrkowie i miast ościennych należy  mieć świadomość, że jakby nic nie ma za darmo i czy będziemy w stanie zaproponować mieszkańcom takie rozwiązania, na jakie powołujemy się na gminy ościenne i czy bylibyśmy  w stanie zaproponować dwie godziny w całej dobie godziny szczytu, gdzie autobusy będą jeździły po 30 -40 minut a pozostałe autobusy co dwie godziny. Jak na taką ofertę odpowiedzą mieszkańcy?  My proponujemy 25 autobusów na linii, pełne obłożenie również z ulicami ościennymi oraz gminy ościenne Wola Krzysztoporska, Grabica. Po skasowaniu biletu przez godzinę mieszkańcy Piotrkowa będą w sposób komfortowy przemieszać się różnymi autobusami bez konieczności kasowania nowego biletu. Ta usługa wychodzi naprawdę naprzeciw oczekiwaniom mieszkańców. Miasto Piotrków Trybunalski ma określoną topografię. Praktycznie wszystkie autobusy muszą przejechać przez centrum miasta. Zdarzają się telefony, aby przeanalizować przebieg linii – oczywiście jest to robione na bieżąco. Każda Linia komunikacyjna ściśle wiąże się z pozostałymi liniami komunikacyjnymi. Dlatego, że  z różnych części miasta ludzie muszą dojechać do pracy, instytucji publicznych, szkół a to wszystko musi się „spinać”. To jest praca na żywym organizmie i próby takiego dowolnego sterowania rozkładem jazdy skończą się tym, że komunikacja będzie niefunkcjonalna. Od 2019 roku nie były zmieniane ceny za bilety. </w:t>
      </w:r>
      <w:r w:rsidRPr="00585422">
        <w:rPr>
          <w:rFonts w:ascii="Arial" w:hAnsi="Arial" w:cs="Arial"/>
        </w:rPr>
        <w:br/>
      </w:r>
      <w:r w:rsidRPr="00585422">
        <w:rPr>
          <w:rFonts w:ascii="Arial" w:hAnsi="Arial" w:cs="Arial"/>
        </w:rPr>
        <w:lastRenderedPageBreak/>
        <w:t xml:space="preserve">W przypadku Tomaszowa Mazowieckiego – spółka boryka się z poważanymi problemami dotyczącymi zatrudnienia kierowców. Nie posiada możliwości inwestowania w pracowników i rozwój bazy sprzętowej m.in. dlatego, że nie ma wpływów ze sprzedaży biletów. </w:t>
      </w:r>
    </w:p>
    <w:p w14:paraId="59D12C9E" w14:textId="77777777" w:rsidR="000A3C53" w:rsidRPr="00585422" w:rsidRDefault="000A3C53" w:rsidP="00585422">
      <w:pPr>
        <w:spacing w:line="360" w:lineRule="auto"/>
        <w:rPr>
          <w:rFonts w:ascii="Arial" w:hAnsi="Arial" w:cs="Arial"/>
        </w:rPr>
      </w:pPr>
    </w:p>
    <w:p w14:paraId="28CB9163" w14:textId="77777777" w:rsidR="000A3C53" w:rsidRPr="00585422" w:rsidRDefault="000A3C53" w:rsidP="00585422">
      <w:pPr>
        <w:spacing w:line="360" w:lineRule="auto"/>
        <w:rPr>
          <w:rFonts w:ascii="Arial" w:hAnsi="Arial" w:cs="Arial"/>
        </w:rPr>
      </w:pPr>
      <w:r w:rsidRPr="00585422">
        <w:rPr>
          <w:rFonts w:ascii="Arial" w:hAnsi="Arial" w:cs="Arial"/>
        </w:rPr>
        <w:t>Marlena Wężyk-Głowacka powiedziała, że przychody ze sprzedaży biletów za rok 2021 ukształtowały się na poziomie niespełna 3 mln. zł i pokryły koszty funkcjonowania komunikacji miejskiej w zaledwie 20%. Następnie przypomniała, że wielokrotnie mówiła, aby starać się o dofinansowanie i wymianę starego taboru na „elektryki”. Nagle szukamy elektryków, dofinansowania, czyli jednak nam się opłaca. Poprosiła, aby posłuchać Mieszkańców Piotrkowa Tryb., którzy zwracają uwagę, że trasy są źle dobrane. Autobusy jeżdżą często puste. Zaproponowała aby powstała platforma w UM, w której Mieszkańcy będą mogli wypowiedzieć się czego oczekują od komunikacji miejskiej. Czy są trasy powyżej 60 minut w Piotrkowie Trybunalskim?</w:t>
      </w:r>
    </w:p>
    <w:p w14:paraId="24953ADD" w14:textId="2D4A083C" w:rsidR="000A3C53" w:rsidRPr="00585422" w:rsidRDefault="000A3C53" w:rsidP="00585422">
      <w:pPr>
        <w:spacing w:line="360" w:lineRule="auto"/>
        <w:rPr>
          <w:rFonts w:ascii="Arial" w:hAnsi="Arial" w:cs="Arial"/>
        </w:rPr>
      </w:pPr>
      <w:r w:rsidRPr="00585422">
        <w:rPr>
          <w:rFonts w:ascii="Arial" w:hAnsi="Arial" w:cs="Arial"/>
        </w:rPr>
        <w:t xml:space="preserve">Pan Karol Szokalski Dyrektor </w:t>
      </w:r>
      <w:proofErr w:type="spellStart"/>
      <w:r w:rsidRPr="00585422">
        <w:rPr>
          <w:rFonts w:ascii="Arial" w:hAnsi="Arial" w:cs="Arial"/>
        </w:rPr>
        <w:t>ZDiUM</w:t>
      </w:r>
      <w:proofErr w:type="spellEnd"/>
      <w:r w:rsidRPr="00585422">
        <w:rPr>
          <w:rFonts w:ascii="Arial" w:hAnsi="Arial" w:cs="Arial"/>
        </w:rPr>
        <w:t xml:space="preserve"> powiedział, ze nieprawdą jest, że komunikacja miejska w Tomaszowie Mazowieckim i Bełchatowie nie obsługuje miejscowości podmiejskim. Podstawowym założeniem jest to, że obsługuje gminy ościenne i otrzymuje za to pełne wynagrodzenie na zasadach takich jak PKS. Natomiast co do przychodów w roku 2021 – proszę pamiętać, że 2020 i 2021 mieliśmy okres pandemiczny. Nie była to decyzja Prezydenta Miasta Piotrkowa Trybunalskiego tylko rządu RP, który zmienił warunki korzystania z komunikacji w całej Polsce. Dla mieszkańców Piotrkowa Trybunalskiego, w oparciu o Kartę Mieszkańca, korzystają z komunikacji na dotychczasowych warunkach, czyli kwota za bilet się dla nich nie zmieni. Wydłużono czas z korzystania biletów jednorazowych jak i  z karnetów po to, żeby mgli spokojnie się przemieszczać przez miasto bez drżenia  o to ze nie zdążą. </w:t>
      </w:r>
    </w:p>
    <w:p w14:paraId="0BFFF719" w14:textId="77777777" w:rsidR="000A3C53" w:rsidRPr="00585422" w:rsidRDefault="000A3C53" w:rsidP="00585422">
      <w:pPr>
        <w:spacing w:line="360" w:lineRule="auto"/>
        <w:rPr>
          <w:rFonts w:ascii="Arial" w:hAnsi="Arial" w:cs="Arial"/>
        </w:rPr>
      </w:pPr>
      <w:r w:rsidRPr="00585422">
        <w:rPr>
          <w:rFonts w:ascii="Arial" w:hAnsi="Arial" w:cs="Arial"/>
        </w:rPr>
        <w:t>Marlena Wężyk-Głowacka poprosiła o odpowiedź na pytanie „dlaczego media oraz radni nie zostali zaproszeni na konferencję w sprawie Elektrociepłowni’?</w:t>
      </w:r>
    </w:p>
    <w:p w14:paraId="75B72025" w14:textId="162F7E29" w:rsidR="000A3C53" w:rsidRPr="00585422" w:rsidRDefault="000A3C53" w:rsidP="00585422">
      <w:pPr>
        <w:spacing w:line="360" w:lineRule="auto"/>
        <w:rPr>
          <w:rFonts w:ascii="Arial" w:hAnsi="Arial" w:cs="Arial"/>
        </w:rPr>
      </w:pPr>
      <w:r w:rsidRPr="00585422">
        <w:rPr>
          <w:rFonts w:ascii="Arial" w:hAnsi="Arial" w:cs="Arial"/>
        </w:rPr>
        <w:t xml:space="preserve">Pan Łukasz Janik powiedział, że jest to kolejna podwyżka w naszym mieście i zdaje sobie sprawę z tego, że trzeba utrzymać miejską komunikację. Nie zgodził się z  radną Marleną Wężyk-Głowacką, że nie mamy dobrych menadżerów. Problem polega na tym, że mamy stare autobusy min. </w:t>
      </w:r>
      <w:r w:rsidR="00CC0DF4" w:rsidRPr="00585422">
        <w:rPr>
          <w:rFonts w:ascii="Arial" w:hAnsi="Arial" w:cs="Arial"/>
        </w:rPr>
        <w:t>t</w:t>
      </w:r>
      <w:r w:rsidRPr="00585422">
        <w:rPr>
          <w:rFonts w:ascii="Arial" w:hAnsi="Arial" w:cs="Arial"/>
        </w:rPr>
        <w:t xml:space="preserve">e 20 letnie  nawet 30 letnie, bez klimatyzacji. Następnie radny przytoczył sprawę kupców z targowiska z ulicy Dmowskiego. Teraz kolejna podwyżka z 3 zł do 3,80 zł. Jeżeli podwyższamy te kwotę to część ludzi rezygnuje. Przypomniał, że w roku 2014, 2015, 2016, 2017, </w:t>
      </w:r>
      <w:r w:rsidRPr="00585422">
        <w:rPr>
          <w:rFonts w:ascii="Arial" w:hAnsi="Arial" w:cs="Arial"/>
        </w:rPr>
        <w:lastRenderedPageBreak/>
        <w:t>2018 dopłacaliśmy 7 mln. 200 tys. zł do MZK. Po podwyżce w 2019 roku biletów</w:t>
      </w:r>
      <w:r w:rsidR="00F3462A" w:rsidRPr="00585422">
        <w:rPr>
          <w:rFonts w:ascii="Arial" w:hAnsi="Arial" w:cs="Arial"/>
        </w:rPr>
        <w:t xml:space="preserve"> </w:t>
      </w:r>
      <w:r w:rsidRPr="00585422">
        <w:rPr>
          <w:rFonts w:ascii="Arial" w:hAnsi="Arial" w:cs="Arial"/>
        </w:rPr>
        <w:t xml:space="preserve">do 3 zł </w:t>
      </w:r>
      <w:r w:rsidR="00F3462A" w:rsidRPr="00585422">
        <w:rPr>
          <w:rFonts w:ascii="Arial" w:hAnsi="Arial" w:cs="Arial"/>
        </w:rPr>
        <w:t xml:space="preserve">już dopłacaliśmy 8,5 mln. Teraz </w:t>
      </w:r>
      <w:r w:rsidRPr="00585422">
        <w:rPr>
          <w:rFonts w:ascii="Arial" w:hAnsi="Arial" w:cs="Arial"/>
        </w:rPr>
        <w:t>w roku 2020 – 11 mln. 2021 prawie 12 mln, w 2022 16 mln,  a w roku 2023 kiedy wejdą autobusy elektryczne i hybrydowe będzie to dopłata nie wiem 20 czy 25 mln. Problem polega też na tym, że kupowanych jest 5 autobusów hybrydowych, które nie będą spełniać wymogów emisyjnych, żeby mogły spełniać wym</w:t>
      </w:r>
      <w:r w:rsidR="00CC0DF4" w:rsidRPr="00585422">
        <w:rPr>
          <w:rFonts w:ascii="Arial" w:hAnsi="Arial" w:cs="Arial"/>
        </w:rPr>
        <w:t xml:space="preserve">ogi emisyjne muszą </w:t>
      </w:r>
      <w:r w:rsidRPr="00585422">
        <w:rPr>
          <w:rFonts w:ascii="Arial" w:hAnsi="Arial" w:cs="Arial"/>
        </w:rPr>
        <w:t xml:space="preserve">to być autobusy wyłącznie elektryczne. </w:t>
      </w:r>
      <w:r w:rsidR="00CC0DF4" w:rsidRPr="00585422">
        <w:rPr>
          <w:rFonts w:ascii="Arial" w:hAnsi="Arial" w:cs="Arial"/>
        </w:rPr>
        <w:t>Kupowanie 7</w:t>
      </w:r>
      <w:r w:rsidRPr="00585422">
        <w:rPr>
          <w:rFonts w:ascii="Arial" w:hAnsi="Arial" w:cs="Arial"/>
        </w:rPr>
        <w:t xml:space="preserve"> autobusów elektrycznych +5 które będą dostarczone w późniejszym terminie. Te autobusy hybrydowe – 10 mln. nie spełnią swojego zadania. To będzie kolejny dla nas dodatek, gdzie będziemy musieli ponosić większe koszty. Jeżeli zrobicie kolejną podwyżkę to te przychody nam nie wzrosną. Rozumiem, że musimy to utrzymać i że musimy do tego dopłacać jako zadanie gminy. Podwyżką cen nie zbilansuje Pan tego, co Pan chce osiągnąć. Prosiłbym o przemyślenie. Nie zgadzam się z wypowiedzią mojej koleżanki, że komunikacja powinna być bezpłatna. Uważam, że komunikacja powinna być płatna. Płatna symbolicznie 0,50 gr., 1 zł. Dlatego, że jeżeli ludzie dostają cos za darmo to nie szanują. </w:t>
      </w:r>
    </w:p>
    <w:p w14:paraId="0D590FC6" w14:textId="77777777" w:rsidR="000A3C53" w:rsidRPr="00585422" w:rsidRDefault="000A3C53" w:rsidP="00585422">
      <w:pPr>
        <w:spacing w:line="360" w:lineRule="auto"/>
        <w:rPr>
          <w:rFonts w:ascii="Arial" w:hAnsi="Arial" w:cs="Arial"/>
        </w:rPr>
      </w:pPr>
    </w:p>
    <w:p w14:paraId="2CBEDACD" w14:textId="1D99E504" w:rsidR="000A3C53" w:rsidRDefault="000A3C53" w:rsidP="00585422">
      <w:pPr>
        <w:spacing w:line="360" w:lineRule="auto"/>
        <w:rPr>
          <w:rFonts w:ascii="Arial" w:hAnsi="Arial" w:cs="Arial"/>
        </w:rPr>
      </w:pPr>
      <w:r w:rsidRPr="00585422">
        <w:rPr>
          <w:rFonts w:ascii="Arial" w:hAnsi="Arial" w:cs="Arial"/>
        </w:rPr>
        <w:t xml:space="preserve">Pan Karol Szokalski Dyrektor </w:t>
      </w:r>
      <w:proofErr w:type="spellStart"/>
      <w:r w:rsidRPr="00585422">
        <w:rPr>
          <w:rFonts w:ascii="Arial" w:hAnsi="Arial" w:cs="Arial"/>
        </w:rPr>
        <w:t>ZDiUM</w:t>
      </w:r>
      <w:proofErr w:type="spellEnd"/>
      <w:r w:rsidRPr="00585422">
        <w:rPr>
          <w:rFonts w:ascii="Arial" w:hAnsi="Arial" w:cs="Arial"/>
        </w:rPr>
        <w:t xml:space="preserve"> odniósł się do wypowiedzi radnego Łukasza Janika w kwestii targowiska na ulicy Dmowskiego: absolutnie </w:t>
      </w:r>
      <w:proofErr w:type="spellStart"/>
      <w:r w:rsidRPr="00585422">
        <w:rPr>
          <w:rFonts w:ascii="Arial" w:hAnsi="Arial" w:cs="Arial"/>
        </w:rPr>
        <w:t>ZDiUM</w:t>
      </w:r>
      <w:proofErr w:type="spellEnd"/>
      <w:r w:rsidRPr="00585422">
        <w:rPr>
          <w:rFonts w:ascii="Arial" w:hAnsi="Arial" w:cs="Arial"/>
        </w:rPr>
        <w:t xml:space="preserve"> nie zauważa żadnych zmian negatywnych jeśli chodzi o jego funkcjonowanie. Kupców jest tak samo jak było wręcz liczba ta jest narastająca. Nie zgadza się z tą opinią. Komfort pracy kupców zmienił się na korzyść i to wszyscy zauważają. Natomiast wracają do danych, które Pan radny przywołał, to rzeczywiście tabor nie jest najmłodszy ale średni wiek tego taboru to nie jest 25 lat a 16. Dlaczego  nie kupowaliśmy wcześniej? Otóż zakup takiego autobusu to są ogromne koszty dla Miasta. Jest to kwota powyżej 2 mln. zł. W momencie kiedy, pojawiły się warunki o dofinansowanie zewnętrzne – Miasto wystąpiło z wnioskami, które zostały zaopiniowanie </w:t>
      </w:r>
      <w:r w:rsidRPr="00585422">
        <w:rPr>
          <w:rFonts w:ascii="Arial" w:hAnsi="Arial" w:cs="Arial"/>
        </w:rPr>
        <w:br/>
        <w:t xml:space="preserve">w sposób pozytywny. Zostały podpisane umowy na zakup autobusów. Część procedur przetargowych już się odbyła. Te autobusy w niedługim czasie zaczną zjeżdżać do miasta.  Nie zgadzam się z opinią, że zakup autobusów hybrydowych jest nietrafioną inwestycją. Chodzi tutaj o bezpieczeństwo komunikacyjne użytkowników komunikacji miejskiej. Dlatego, że my nie mamy wpływu na to jak zaawansowanym produktem technologicznym jest autobus elektryczny. Kupujemy to co jest dostępne na rynku i to na co pozwalają nam przepisy prawa i dofinansowania. Pamiętajmy, że autobusy elektryczne niosą też pewne ograniczenia, których chcemy </w:t>
      </w:r>
      <w:r w:rsidRPr="00585422">
        <w:rPr>
          <w:rFonts w:ascii="Arial" w:hAnsi="Arial" w:cs="Arial"/>
        </w:rPr>
        <w:lastRenderedPageBreak/>
        <w:t xml:space="preserve">uniknąć. Będą dla spółki takim bezpiecznikiem funkcjonowania komunikacji miejskiej w trudnych okresach pór roku. Dwa lata temu w Warszawie na 200 autobusów elektrycznych nie wyjechał żaden. </w:t>
      </w:r>
    </w:p>
    <w:p w14:paraId="36CFC178" w14:textId="77777777" w:rsidR="00585422" w:rsidRPr="00585422" w:rsidRDefault="00585422" w:rsidP="00585422">
      <w:pPr>
        <w:spacing w:line="360" w:lineRule="auto"/>
        <w:rPr>
          <w:rFonts w:ascii="Arial" w:hAnsi="Arial" w:cs="Arial"/>
        </w:rPr>
      </w:pPr>
    </w:p>
    <w:p w14:paraId="30DCA2F8" w14:textId="205AF7D1" w:rsidR="000A3C53" w:rsidRDefault="000A3C53" w:rsidP="00585422">
      <w:pPr>
        <w:spacing w:line="360" w:lineRule="auto"/>
        <w:rPr>
          <w:rFonts w:ascii="Arial" w:hAnsi="Arial" w:cs="Arial"/>
        </w:rPr>
      </w:pPr>
      <w:r w:rsidRPr="00585422">
        <w:rPr>
          <w:rFonts w:ascii="Arial" w:hAnsi="Arial" w:cs="Arial"/>
        </w:rPr>
        <w:t>Pan Zbigniew Stankowski prezes MZK powiedział, że właściwie to pan dyrektor powiedział praktycznie wszystko. Pewne rzeczy można sobie wyjaśnić. Podziękował, za pochwałę, która dotyczyła wszystkich: Prezydenta, zarządu i radnych. Przypomniał, że w latach 2007 i 2008 autobusy były kupowane za 16 tys. a straty były powyżej 2 mln. zł.  Komunikacja teraz ma wiek 16 a nie 30 lat. 1/3 autobusów jest z klimatyzacją. Nowe przepisy prawa spowodowały to, ze mog</w:t>
      </w:r>
      <w:r w:rsidR="00F3462A" w:rsidRPr="00585422">
        <w:rPr>
          <w:rFonts w:ascii="Arial" w:hAnsi="Arial" w:cs="Arial"/>
        </w:rPr>
        <w:t>liśmy się ubiegać</w:t>
      </w:r>
      <w:r w:rsidRPr="00585422">
        <w:rPr>
          <w:rFonts w:ascii="Arial" w:hAnsi="Arial" w:cs="Arial"/>
        </w:rPr>
        <w:t xml:space="preserve"> i podpisać nową umowę z Miastem, mogło Miasto się ubiegać o dofinansowanie. Z drugiej strony te przepisy idą w kierunku,  ze nie można prowadzić działalności dodatkowej przez firmę, która prowadzi działalność komunikacyjną. Miasto doszło do takiej sytuacji, że spółka komunikacyjna zabezpiecza komunikację (nie tylko w naszym mieście) zgodnie z zapotrzebowaniem. Spółka wykonuje milion pięćset wozokilometrów rocznie. Przewozi miesięcznie 435 tys. pasażerów. Wykonuje przewozy  -zabezpieczenie 70-80% przejazdów bezpłatnych. Co roku niezależni biegli dokonują audytu spółki. Co trzy lata dokonywana jest analiza układu komunikacyjnego. Od 9 września niezależna firma będzie analizowała poszczególne linie. </w:t>
      </w:r>
    </w:p>
    <w:p w14:paraId="5B3DEC10" w14:textId="77777777" w:rsidR="00585422" w:rsidRPr="00585422" w:rsidRDefault="00585422" w:rsidP="00585422">
      <w:pPr>
        <w:spacing w:line="360" w:lineRule="auto"/>
        <w:rPr>
          <w:rFonts w:ascii="Arial" w:hAnsi="Arial" w:cs="Arial"/>
        </w:rPr>
      </w:pPr>
    </w:p>
    <w:p w14:paraId="1B64DC49" w14:textId="77777777" w:rsidR="000A3C53" w:rsidRPr="00585422" w:rsidRDefault="000A3C53" w:rsidP="00585422">
      <w:pPr>
        <w:spacing w:line="360" w:lineRule="auto"/>
        <w:rPr>
          <w:rFonts w:ascii="Arial" w:hAnsi="Arial" w:cs="Arial"/>
        </w:rPr>
      </w:pPr>
      <w:r w:rsidRPr="00585422">
        <w:rPr>
          <w:rFonts w:ascii="Arial" w:hAnsi="Arial" w:cs="Arial"/>
        </w:rPr>
        <w:t xml:space="preserve">Pan Łukasz Janik powiedział, że jeżeli chodzi o te autobusy elektrycznie- ja się zgadzam, że one nie powinny funkcjonować w przestrzeni, bo one się nie sprawdza, ale takie są dyrektywy unijne, że muszą być autobusy elektryczne. Więc autobusy hybrydowe nie będą uznawane. Co oznacza, że wydano 10 mln. zł na marne. 10 lat temu Bełchatów posiadał nowoczesne autobusy. Tam można było pozyskiwać co kilka lat środki unijne. Natomiast u nas nie zostało to zrealizowane. W roku 2023 musimy już mieć autobusy elektryczne na naszych liniach, to musimy je zakupić. Zgłaszałem problem mieszkańców </w:t>
      </w:r>
      <w:proofErr w:type="spellStart"/>
      <w:r w:rsidRPr="00585422">
        <w:rPr>
          <w:rFonts w:ascii="Arial" w:hAnsi="Arial" w:cs="Arial"/>
        </w:rPr>
        <w:t>Piomy</w:t>
      </w:r>
      <w:proofErr w:type="spellEnd"/>
      <w:r w:rsidRPr="00585422">
        <w:rPr>
          <w:rFonts w:ascii="Arial" w:hAnsi="Arial" w:cs="Arial"/>
        </w:rPr>
        <w:t xml:space="preserve">, którzy prosili MZK na ulicę Brzeźnicką (od kwietnia do września) – nie zostało to pozytywnie rozpatrzone. Czasami warto wsłuchać się w głosy mieszkańców. Może wprowadzić taki „eksperyment” i obniżyć koszt biletów i zobaczyć, czy przyniesie to większy efekt niż ten, który zakładacie. </w:t>
      </w:r>
    </w:p>
    <w:p w14:paraId="0763AE58" w14:textId="77777777" w:rsidR="000A3C53" w:rsidRPr="00585422" w:rsidRDefault="000A3C53" w:rsidP="00585422">
      <w:pPr>
        <w:spacing w:line="360" w:lineRule="auto"/>
        <w:rPr>
          <w:rFonts w:ascii="Arial" w:hAnsi="Arial" w:cs="Arial"/>
        </w:rPr>
      </w:pPr>
      <w:r w:rsidRPr="00585422">
        <w:rPr>
          <w:rFonts w:ascii="Arial" w:hAnsi="Arial" w:cs="Arial"/>
        </w:rPr>
        <w:t xml:space="preserve">Marlena Wężyk –Głowacka odniosła się do słów prezesa MZK: słusznie pan podkreślił, że na chwilę obecną mamy bezpłatną komunikację (chociaż nie jest). To </w:t>
      </w:r>
      <w:r w:rsidRPr="00585422">
        <w:rPr>
          <w:rFonts w:ascii="Arial" w:hAnsi="Arial" w:cs="Arial"/>
        </w:rPr>
        <w:lastRenderedPageBreak/>
        <w:t xml:space="preserve">dlaczego nie można podjąć takiej uchwały.  Dlaczego analizy tras nie były wykonane np.  10 lat temu, aby dobrze skomunikować Piotrków i aby nie było deficytu. </w:t>
      </w:r>
    </w:p>
    <w:p w14:paraId="162426EF" w14:textId="77777777" w:rsidR="000A3C53" w:rsidRDefault="000A3C53" w:rsidP="00585422">
      <w:pPr>
        <w:spacing w:line="360" w:lineRule="auto"/>
        <w:rPr>
          <w:rFonts w:ascii="Arial" w:hAnsi="Arial" w:cs="Arial"/>
        </w:rPr>
      </w:pPr>
      <w:r w:rsidRPr="00585422">
        <w:rPr>
          <w:rFonts w:ascii="Arial" w:hAnsi="Arial" w:cs="Arial"/>
        </w:rPr>
        <w:t xml:space="preserve">Pan Zbigniew Stankowski odpowiedział, że analizy te zgodnie z wymogami są realizowane co trzy lata. Bezpłatna komunikacja - po prostu bezpłatnego mienia się nie szanuje. Robiliśmy ten „eksperyment”, o którym mówił pan radny. Okazało się, że było wręcz przeciwnie. Zmniejszyła się ilość pasażerów. </w:t>
      </w:r>
    </w:p>
    <w:p w14:paraId="719608FC" w14:textId="77777777" w:rsidR="00585422" w:rsidRPr="00585422" w:rsidRDefault="00585422" w:rsidP="00585422">
      <w:pPr>
        <w:spacing w:line="360" w:lineRule="auto"/>
        <w:rPr>
          <w:rFonts w:ascii="Arial" w:hAnsi="Arial" w:cs="Arial"/>
        </w:rPr>
      </w:pPr>
    </w:p>
    <w:p w14:paraId="03F664D0" w14:textId="446A61F4" w:rsidR="000A3C53" w:rsidRDefault="000A3C53" w:rsidP="00585422">
      <w:pPr>
        <w:spacing w:line="360" w:lineRule="auto"/>
        <w:rPr>
          <w:rFonts w:ascii="Arial" w:hAnsi="Arial" w:cs="Arial"/>
        </w:rPr>
      </w:pPr>
      <w:r w:rsidRPr="00585422">
        <w:rPr>
          <w:rFonts w:ascii="Arial" w:hAnsi="Arial" w:cs="Arial"/>
        </w:rPr>
        <w:t>Pan Mariusz Staszek powiedział, że będzie głosował przeciwko tej uchwale. Nie znalazłem odpowiedzi na zasadnicze pytanie, co Miasto zrobi, aby zapełnić te</w:t>
      </w:r>
      <w:r w:rsidR="00585422">
        <w:rPr>
          <w:rFonts w:ascii="Arial" w:hAnsi="Arial" w:cs="Arial"/>
        </w:rPr>
        <w:t xml:space="preserve"> autobusy? Podobna sytuacja jak </w:t>
      </w:r>
      <w:r w:rsidRPr="00585422">
        <w:rPr>
          <w:rFonts w:ascii="Arial" w:hAnsi="Arial" w:cs="Arial"/>
        </w:rPr>
        <w:t xml:space="preserve">w przypadku uchwały podwyżek cen za śmieci”. Łatwiej jest podnieść cenę niż szukać rozwiązania jak znaleźć pieniądze, które będą większym przychodem dla miasta z większej ilości osób. To jest ten problem, który dotyczy tej uchwały. Zwrócił uwagę na  nowy zakres biletów, który jest bardziej przyjazny mieszkańcom. Są  też rozwiązania, których nie stosujemy np. aplikacje, które  pozwalają skomunikować osobę szybciej, bezpieczniej i taniej. Nie szukamy rozwiązań, aby napełnić te MZK. Nie zgodzę się z radną Marleną Wężyk- Głowacką, gdyż nie jestem zwolennikiem ekspertów dotyczącej darmowej komunikacji. Nie jestem też zwolennikiem (podobnie jak radny Łukasz Janik) ponieważ, każdy ma szacunek do tego co robi. Powinniśmy iść  z postępem i pewne rzeczy realizować wcześniej. Karta Mieszkańca – dobry pomysł, ale na 72 tys. miasto, Kartę Mieszkańca posiada 2,5 tys. Mieszkańców.  </w:t>
      </w:r>
    </w:p>
    <w:p w14:paraId="403CB2DE" w14:textId="77777777" w:rsidR="00585422" w:rsidRPr="00585422" w:rsidRDefault="00585422" w:rsidP="00585422">
      <w:pPr>
        <w:spacing w:line="360" w:lineRule="auto"/>
        <w:rPr>
          <w:rFonts w:ascii="Arial" w:hAnsi="Arial" w:cs="Arial"/>
        </w:rPr>
      </w:pPr>
    </w:p>
    <w:p w14:paraId="1E8625B4" w14:textId="62ADBAD4" w:rsidR="000A3C53" w:rsidRDefault="000A3C53" w:rsidP="00585422">
      <w:pPr>
        <w:spacing w:line="360" w:lineRule="auto"/>
        <w:rPr>
          <w:rFonts w:ascii="Arial" w:hAnsi="Arial" w:cs="Arial"/>
        </w:rPr>
      </w:pPr>
      <w:r w:rsidRPr="00585422">
        <w:rPr>
          <w:rFonts w:ascii="Arial" w:hAnsi="Arial" w:cs="Arial"/>
        </w:rPr>
        <w:t xml:space="preserve">Pan Sergiusz </w:t>
      </w:r>
      <w:proofErr w:type="spellStart"/>
      <w:r w:rsidRPr="00585422">
        <w:rPr>
          <w:rFonts w:ascii="Arial" w:hAnsi="Arial" w:cs="Arial"/>
        </w:rPr>
        <w:t>Stachaczyk</w:t>
      </w:r>
      <w:proofErr w:type="spellEnd"/>
      <w:r w:rsidRPr="00585422">
        <w:rPr>
          <w:rFonts w:ascii="Arial" w:hAnsi="Arial" w:cs="Arial"/>
        </w:rPr>
        <w:t xml:space="preserve"> zapytał o dostępność do komunikacji</w:t>
      </w:r>
      <w:r w:rsidR="00585422">
        <w:rPr>
          <w:rFonts w:ascii="Arial" w:hAnsi="Arial" w:cs="Arial"/>
        </w:rPr>
        <w:t xml:space="preserve"> miejskiej dla osiedla Meszcze </w:t>
      </w:r>
      <w:r w:rsidRPr="00585422">
        <w:rPr>
          <w:rFonts w:ascii="Arial" w:hAnsi="Arial" w:cs="Arial"/>
        </w:rPr>
        <w:t>w niedziele i święta?</w:t>
      </w:r>
    </w:p>
    <w:p w14:paraId="3DE537E6" w14:textId="77777777" w:rsidR="00585422" w:rsidRPr="00585422" w:rsidRDefault="00585422" w:rsidP="00585422">
      <w:pPr>
        <w:spacing w:line="360" w:lineRule="auto"/>
        <w:rPr>
          <w:rFonts w:ascii="Arial" w:hAnsi="Arial" w:cs="Arial"/>
        </w:rPr>
      </w:pPr>
    </w:p>
    <w:p w14:paraId="1B612F54" w14:textId="77777777" w:rsidR="000A3C53" w:rsidRDefault="000A3C53" w:rsidP="00585422">
      <w:pPr>
        <w:spacing w:line="360" w:lineRule="auto"/>
        <w:rPr>
          <w:rFonts w:ascii="Arial" w:hAnsi="Arial" w:cs="Arial"/>
        </w:rPr>
      </w:pPr>
      <w:r w:rsidRPr="00585422">
        <w:rPr>
          <w:rFonts w:ascii="Arial" w:hAnsi="Arial" w:cs="Arial"/>
        </w:rPr>
        <w:t xml:space="preserve">Pan Zbigniew Stankowski odpowiedział, że od 9 września będą badane napełnienia i ewentualnie będą zmiany w rozkładzie.  </w:t>
      </w:r>
    </w:p>
    <w:p w14:paraId="1D9E4714" w14:textId="77777777" w:rsidR="00585422" w:rsidRPr="00585422" w:rsidRDefault="00585422" w:rsidP="00585422">
      <w:pPr>
        <w:spacing w:line="360" w:lineRule="auto"/>
        <w:rPr>
          <w:rFonts w:ascii="Arial" w:hAnsi="Arial" w:cs="Arial"/>
        </w:rPr>
      </w:pPr>
    </w:p>
    <w:p w14:paraId="7A61612F" w14:textId="77777777" w:rsidR="000A3C53" w:rsidRDefault="000A3C53" w:rsidP="00585422">
      <w:pPr>
        <w:spacing w:line="360" w:lineRule="auto"/>
        <w:rPr>
          <w:rFonts w:ascii="Arial" w:hAnsi="Arial" w:cs="Arial"/>
        </w:rPr>
      </w:pPr>
      <w:r w:rsidRPr="00585422">
        <w:rPr>
          <w:rFonts w:ascii="Arial" w:hAnsi="Arial" w:cs="Arial"/>
        </w:rPr>
        <w:t xml:space="preserve">Pan Dariusz </w:t>
      </w:r>
      <w:proofErr w:type="spellStart"/>
      <w:r w:rsidRPr="00585422">
        <w:rPr>
          <w:rFonts w:ascii="Arial" w:hAnsi="Arial" w:cs="Arial"/>
        </w:rPr>
        <w:t>Cecotka</w:t>
      </w:r>
      <w:proofErr w:type="spellEnd"/>
      <w:r w:rsidRPr="00585422">
        <w:rPr>
          <w:rFonts w:ascii="Arial" w:hAnsi="Arial" w:cs="Arial"/>
        </w:rPr>
        <w:t xml:space="preserve"> powiedział, że przeanalizował rozkłady jazdy poszczególnych linii i uważa, że należałoby poprawić niektóre rozkłady jazdy. Zapytał, czy nie możemy spotkać się po audycie i wtedy zobaczyć, czy jest potrzebna ta podwyżka czy też nie? </w:t>
      </w:r>
    </w:p>
    <w:p w14:paraId="5C19798B" w14:textId="77777777" w:rsidR="00585422" w:rsidRPr="00585422" w:rsidRDefault="00585422" w:rsidP="00585422">
      <w:pPr>
        <w:spacing w:line="360" w:lineRule="auto"/>
        <w:rPr>
          <w:rFonts w:ascii="Arial" w:hAnsi="Arial" w:cs="Arial"/>
        </w:rPr>
      </w:pPr>
    </w:p>
    <w:p w14:paraId="04DA46B5" w14:textId="77777777" w:rsidR="000A3C53" w:rsidRDefault="000A3C53" w:rsidP="00585422">
      <w:pPr>
        <w:spacing w:line="360" w:lineRule="auto"/>
        <w:rPr>
          <w:rFonts w:ascii="Arial" w:hAnsi="Arial" w:cs="Arial"/>
        </w:rPr>
      </w:pPr>
      <w:r w:rsidRPr="00585422">
        <w:rPr>
          <w:rFonts w:ascii="Arial" w:hAnsi="Arial" w:cs="Arial"/>
        </w:rPr>
        <w:lastRenderedPageBreak/>
        <w:t xml:space="preserve">Pan Karol Szokalski odpowiedział, że audyt w pierwszych dniach września zostanie rozpoczęty, ale to będzie audyt dotyczący </w:t>
      </w:r>
      <w:proofErr w:type="spellStart"/>
      <w:r w:rsidRPr="00585422">
        <w:rPr>
          <w:rFonts w:ascii="Arial" w:hAnsi="Arial" w:cs="Arial"/>
        </w:rPr>
        <w:t>napełnień</w:t>
      </w:r>
      <w:proofErr w:type="spellEnd"/>
      <w:r w:rsidRPr="00585422">
        <w:rPr>
          <w:rFonts w:ascii="Arial" w:hAnsi="Arial" w:cs="Arial"/>
        </w:rPr>
        <w:t xml:space="preserve"> użyteczności linii komunikacyjnych. Natomiast audyt będzie miał znaczenie przy ułożeniu przebiegu linii komunikacyjnych. Obecny układ komunikacyjny jest optymalny i my na bieżąco reagujemy. Możliwa jest korekta czasu, czy dostępności przystankowej, dlatego że komunikacja ma służyć mieszkańcom. Nigdy nie zamykamy się na sugestie mieszkańców. Kluczowym tematem do podjęcia ostatecznej decyzji jest to, aby układ komunikacyjny w mieście mógł funkcjonować jako całość. Zaznaczył, że 70 % klientów komunikacji miejskiej są to osoby uprzywilejowane. Dla 30% grupy robimy korektę cen biletów, ale dla grupy mieszkańców z Piotrkowa jest propozycja, że w oparciu o Kartę Mieszkańca korzystają na warunkach dotychczasowych – cena biletu się nie zmienia oraz wydłuża się czas użyteczności biletu. </w:t>
      </w:r>
    </w:p>
    <w:p w14:paraId="5858BAF0" w14:textId="77777777" w:rsidR="00585422" w:rsidRPr="00585422" w:rsidRDefault="00585422" w:rsidP="00585422">
      <w:pPr>
        <w:spacing w:line="360" w:lineRule="auto"/>
        <w:rPr>
          <w:rFonts w:ascii="Arial" w:hAnsi="Arial" w:cs="Arial"/>
        </w:rPr>
      </w:pPr>
    </w:p>
    <w:p w14:paraId="44D74055" w14:textId="5F08632D" w:rsidR="000A3C53" w:rsidRDefault="000A3C53" w:rsidP="00585422">
      <w:pPr>
        <w:spacing w:line="360" w:lineRule="auto"/>
        <w:rPr>
          <w:rFonts w:ascii="Arial" w:hAnsi="Arial" w:cs="Arial"/>
        </w:rPr>
      </w:pPr>
      <w:r w:rsidRPr="00585422">
        <w:rPr>
          <w:rFonts w:ascii="Arial" w:hAnsi="Arial" w:cs="Arial"/>
        </w:rPr>
        <w:t xml:space="preserve">Piotr Gajda powiedział, że im więcej podwyższamy tym więcej dotujemy. Jeżeli teraz zrobimy znów podwyżkę to będziemy musieli z budżetu miasta dać większą dotację. Zaskoczył mnie pan prezes Stankowski, mówiąc że był już eksperyment w 2014 roku o obniżce cen biletów. Wtedy to była podwyżka o 20 groszy. Zasady rynku są jasne: popyt kształtuje podaż. Zastanówmy się, czy chcemy znów podnieść bilety i znów zwiększyć dotację? Czy nie lepiej obniżyć znacząco ceny biletów do 2 zł. i ulgowy do 1 zł. i wywołać popyt. Efekt ostateczny powinien być taki, że mieszkańcy zyskują, bo mniej płacą. Zwiększa się częstotliwość użytkowania przewozów MZK a więc generowane są dodatkowo środki finansowe dla miasta. Zysk jest obopólny. Następnie radny zaproponował: „dajmy eksperymentalnie te 2 zł i 1 zł i zobaczmy jaki będzie efekt. Wtedy będziemy mogli powiedzieć, czy taka koncepcja jest błędna, czy będzie odwrotnie”.  </w:t>
      </w:r>
    </w:p>
    <w:p w14:paraId="5FD194F4" w14:textId="77777777" w:rsidR="00585422" w:rsidRPr="00585422" w:rsidRDefault="00585422" w:rsidP="00585422">
      <w:pPr>
        <w:spacing w:line="360" w:lineRule="auto"/>
        <w:rPr>
          <w:rFonts w:ascii="Arial" w:hAnsi="Arial" w:cs="Arial"/>
          <w:color w:val="FF0000"/>
        </w:rPr>
      </w:pPr>
    </w:p>
    <w:p w14:paraId="10CBC7A9" w14:textId="77777777" w:rsidR="000A3C53" w:rsidRDefault="000A3C53" w:rsidP="00585422">
      <w:pPr>
        <w:spacing w:line="360" w:lineRule="auto"/>
        <w:rPr>
          <w:rFonts w:ascii="Arial" w:hAnsi="Arial" w:cs="Arial"/>
        </w:rPr>
      </w:pPr>
      <w:r w:rsidRPr="00585422">
        <w:rPr>
          <w:rFonts w:ascii="Arial" w:hAnsi="Arial" w:cs="Arial"/>
        </w:rPr>
        <w:t xml:space="preserve">Marlena Wężyk-Głowacka powiedziała, ze jest podwyżka, bo bilet w przedsprzedaży kosztuje 2,60 gr i wzrośnie do 3 zł. </w:t>
      </w:r>
    </w:p>
    <w:p w14:paraId="064C4C28" w14:textId="77777777" w:rsidR="00585422" w:rsidRPr="00585422" w:rsidRDefault="00585422" w:rsidP="00585422">
      <w:pPr>
        <w:spacing w:line="360" w:lineRule="auto"/>
        <w:rPr>
          <w:rFonts w:ascii="Arial" w:hAnsi="Arial" w:cs="Arial"/>
        </w:rPr>
      </w:pPr>
    </w:p>
    <w:p w14:paraId="74B75C82" w14:textId="77777777" w:rsidR="000A3C53" w:rsidRDefault="000A3C53" w:rsidP="00585422">
      <w:pPr>
        <w:spacing w:line="360" w:lineRule="auto"/>
        <w:rPr>
          <w:rFonts w:ascii="Arial" w:hAnsi="Arial" w:cs="Arial"/>
        </w:rPr>
      </w:pPr>
      <w:r w:rsidRPr="00585422">
        <w:rPr>
          <w:rFonts w:ascii="Arial" w:hAnsi="Arial" w:cs="Arial"/>
        </w:rPr>
        <w:t xml:space="preserve">Pani Jadwiga Wójcik zgłosiła wniosek formalny o zamknięcie dyskusji i ogłoszenie przerwy. </w:t>
      </w:r>
    </w:p>
    <w:p w14:paraId="38124325" w14:textId="77777777" w:rsidR="00585422" w:rsidRPr="00585422" w:rsidRDefault="00585422" w:rsidP="00585422">
      <w:pPr>
        <w:spacing w:line="360" w:lineRule="auto"/>
        <w:rPr>
          <w:rFonts w:ascii="Arial" w:hAnsi="Arial" w:cs="Arial"/>
        </w:rPr>
      </w:pPr>
    </w:p>
    <w:p w14:paraId="3964D752" w14:textId="77777777" w:rsidR="000A3C53" w:rsidRPr="00585422" w:rsidRDefault="000A3C53" w:rsidP="00585422">
      <w:pPr>
        <w:spacing w:line="360" w:lineRule="auto"/>
        <w:rPr>
          <w:rFonts w:ascii="Arial" w:hAnsi="Arial" w:cs="Arial"/>
        </w:rPr>
      </w:pPr>
      <w:r w:rsidRPr="00585422">
        <w:rPr>
          <w:rFonts w:ascii="Arial" w:hAnsi="Arial" w:cs="Arial"/>
        </w:rPr>
        <w:t xml:space="preserve">Pan Marian Błaszczyński Przewodniczący Rady Miasta poddał pod głosowanie ww. wniosek formalny. </w:t>
      </w:r>
    </w:p>
    <w:p w14:paraId="6CA5346F" w14:textId="77777777" w:rsidR="000A3C53" w:rsidRPr="00585422" w:rsidRDefault="000A3C53" w:rsidP="00585422">
      <w:pPr>
        <w:spacing w:line="360" w:lineRule="auto"/>
        <w:rPr>
          <w:rFonts w:ascii="Arial" w:hAnsi="Arial" w:cs="Arial"/>
        </w:rPr>
      </w:pPr>
      <w:r w:rsidRPr="00585422">
        <w:rPr>
          <w:rFonts w:ascii="Arial" w:hAnsi="Arial" w:cs="Arial"/>
        </w:rPr>
        <w:lastRenderedPageBreak/>
        <w:t xml:space="preserve">W wyniku głosowania przy 15 głosach za, 8 głosach przeciwnych, bez głosów wstrzymujących wniosek formalny uzyskał poparcie. </w:t>
      </w:r>
    </w:p>
    <w:p w14:paraId="6DF75A3F" w14:textId="77777777" w:rsidR="00CC0DF4" w:rsidRPr="00585422" w:rsidRDefault="00CC0DF4" w:rsidP="00585422">
      <w:pPr>
        <w:spacing w:line="360" w:lineRule="auto"/>
        <w:rPr>
          <w:rFonts w:ascii="Arial" w:hAnsi="Arial" w:cs="Arial"/>
        </w:rPr>
      </w:pPr>
    </w:p>
    <w:p w14:paraId="788360E8" w14:textId="0BA21622" w:rsidR="000A3C53" w:rsidRPr="00585422" w:rsidRDefault="000A3C53" w:rsidP="00585422">
      <w:pPr>
        <w:spacing w:line="360" w:lineRule="auto"/>
        <w:rPr>
          <w:rFonts w:ascii="Arial" w:hAnsi="Arial" w:cs="Arial"/>
        </w:rPr>
      </w:pPr>
      <w:r w:rsidRPr="00585422">
        <w:rPr>
          <w:rFonts w:ascii="Arial" w:hAnsi="Arial" w:cs="Arial"/>
        </w:rPr>
        <w:t xml:space="preserve">W wyniku głosowania </w:t>
      </w:r>
      <w:r w:rsidR="00F3462A" w:rsidRPr="00585422">
        <w:rPr>
          <w:rFonts w:ascii="Arial" w:hAnsi="Arial" w:cs="Arial"/>
        </w:rPr>
        <w:t>(</w:t>
      </w:r>
      <w:r w:rsidRPr="00585422">
        <w:rPr>
          <w:rFonts w:ascii="Arial" w:hAnsi="Arial" w:cs="Arial"/>
        </w:rPr>
        <w:t>15</w:t>
      </w:r>
      <w:r w:rsidR="00F3462A" w:rsidRPr="00585422">
        <w:rPr>
          <w:rFonts w:ascii="Arial" w:hAnsi="Arial" w:cs="Arial"/>
        </w:rPr>
        <w:t>-</w:t>
      </w:r>
      <w:r w:rsidRPr="00585422">
        <w:rPr>
          <w:rFonts w:ascii="Arial" w:hAnsi="Arial" w:cs="Arial"/>
        </w:rPr>
        <w:t>7</w:t>
      </w:r>
      <w:r w:rsidR="00F3462A" w:rsidRPr="00585422">
        <w:rPr>
          <w:rFonts w:ascii="Arial" w:hAnsi="Arial" w:cs="Arial"/>
        </w:rPr>
        <w:t>-</w:t>
      </w:r>
      <w:r w:rsidRPr="00585422">
        <w:rPr>
          <w:rFonts w:ascii="Arial" w:hAnsi="Arial" w:cs="Arial"/>
        </w:rPr>
        <w:t>1</w:t>
      </w:r>
      <w:r w:rsidR="00F3462A" w:rsidRPr="00585422">
        <w:rPr>
          <w:rFonts w:ascii="Arial" w:hAnsi="Arial" w:cs="Arial"/>
        </w:rPr>
        <w:t>)</w:t>
      </w:r>
      <w:r w:rsidRPr="00585422">
        <w:rPr>
          <w:rFonts w:ascii="Arial" w:hAnsi="Arial" w:cs="Arial"/>
        </w:rPr>
        <w:t xml:space="preserve"> Rada Miasta Piotrkowa Trybunalskiego podjęła Uchwałę Nr LIV/695/22 w sprawie ustalenia opłat za usługi przewozowe publicznego transportu zbiorowego w granicach administracyjnych Piotrkowa Trybunalskiego i gmin sąsiadujących, które przystąpiły do porozumienia w celu wspólnej realizacji publicznego transportu zbiorowego.</w:t>
      </w:r>
    </w:p>
    <w:p w14:paraId="6329A0E3" w14:textId="77777777" w:rsidR="000A3C53" w:rsidRPr="00585422" w:rsidRDefault="000A3C53" w:rsidP="00585422">
      <w:pPr>
        <w:spacing w:line="360" w:lineRule="auto"/>
        <w:rPr>
          <w:rFonts w:ascii="Arial" w:hAnsi="Arial" w:cs="Arial"/>
        </w:rPr>
      </w:pPr>
    </w:p>
    <w:p w14:paraId="4F0E0100" w14:textId="77777777" w:rsidR="000A3C53" w:rsidRPr="00585422" w:rsidRDefault="000A3C53" w:rsidP="00585422">
      <w:pPr>
        <w:spacing w:line="360" w:lineRule="auto"/>
        <w:rPr>
          <w:rFonts w:ascii="Arial" w:hAnsi="Arial" w:cs="Arial"/>
        </w:rPr>
      </w:pPr>
      <w:r w:rsidRPr="00585422">
        <w:rPr>
          <w:rFonts w:ascii="Arial" w:hAnsi="Arial" w:cs="Arial"/>
        </w:rPr>
        <w:t>Pan Marian Błaszczyński Przewodniczący Rady Miasta ogłosił przerwę do godz. 11.05.</w:t>
      </w:r>
    </w:p>
    <w:p w14:paraId="6749435A" w14:textId="77777777" w:rsidR="000A3C53" w:rsidRPr="00585422" w:rsidRDefault="000A3C53" w:rsidP="00585422">
      <w:pPr>
        <w:spacing w:line="360" w:lineRule="auto"/>
        <w:rPr>
          <w:rFonts w:ascii="Arial" w:hAnsi="Arial" w:cs="Arial"/>
        </w:rPr>
      </w:pPr>
      <w:r w:rsidRPr="00585422">
        <w:rPr>
          <w:rFonts w:ascii="Arial" w:hAnsi="Arial" w:cs="Arial"/>
        </w:rPr>
        <w:t xml:space="preserve">Po przewie. </w:t>
      </w:r>
    </w:p>
    <w:p w14:paraId="2977158A" w14:textId="77777777" w:rsidR="00773DCE" w:rsidRPr="00585422" w:rsidRDefault="00773DCE" w:rsidP="00585422">
      <w:pPr>
        <w:spacing w:line="360" w:lineRule="auto"/>
        <w:rPr>
          <w:rFonts w:ascii="Arial" w:eastAsia="Calibri" w:hAnsi="Arial" w:cs="Arial"/>
          <w:color w:val="000000"/>
          <w:lang w:eastAsia="en-US"/>
        </w:rPr>
      </w:pPr>
    </w:p>
    <w:p w14:paraId="435C2D96" w14:textId="188BD9E3" w:rsidR="00D976F5" w:rsidRPr="00585422" w:rsidRDefault="00D976F5" w:rsidP="00585422">
      <w:pPr>
        <w:spacing w:after="160" w:line="360" w:lineRule="auto"/>
        <w:rPr>
          <w:rFonts w:ascii="Arial" w:hAnsi="Arial" w:cs="Arial"/>
          <w:color w:val="000000" w:themeColor="text1"/>
        </w:rPr>
      </w:pPr>
      <w:r w:rsidRPr="00585422">
        <w:rPr>
          <w:rFonts w:ascii="Arial" w:hAnsi="Arial" w:cs="Arial"/>
          <w:color w:val="000000" w:themeColor="text1"/>
        </w:rPr>
        <w:t>Punkt 4.19</w:t>
      </w:r>
    </w:p>
    <w:p w14:paraId="12EDAEEB" w14:textId="52418D75" w:rsidR="00D976F5" w:rsidRPr="00585422" w:rsidRDefault="004317ED" w:rsidP="00585422">
      <w:pPr>
        <w:spacing w:line="360" w:lineRule="auto"/>
        <w:rPr>
          <w:rFonts w:ascii="Arial" w:hAnsi="Arial" w:cs="Arial"/>
          <w:color w:val="000000" w:themeColor="text1"/>
        </w:rPr>
      </w:pPr>
      <w:r w:rsidRPr="00585422">
        <w:rPr>
          <w:rFonts w:ascii="Arial" w:hAnsi="Arial" w:cs="Arial"/>
          <w:bCs/>
        </w:rPr>
        <w:t>Podjęcie uchwały w sprawie</w:t>
      </w:r>
      <w:r w:rsidR="0021281B" w:rsidRPr="00585422">
        <w:rPr>
          <w:rFonts w:ascii="Arial" w:hAnsi="Arial" w:cs="Arial"/>
          <w:bCs/>
          <w:color w:val="000000" w:themeColor="text1"/>
        </w:rPr>
        <w:t xml:space="preserve"> </w:t>
      </w:r>
      <w:r w:rsidR="00773DCE" w:rsidRPr="00585422">
        <w:rPr>
          <w:rFonts w:ascii="Arial" w:hAnsi="Arial" w:cs="Arial"/>
          <w:color w:val="000000" w:themeColor="text1"/>
        </w:rPr>
        <w:t>stawki opłaty za korzystanie z przystanków komunikacyjnych, których właścicielem lub zarządzającym jest Miasto Piotrków Trybunalski.</w:t>
      </w:r>
    </w:p>
    <w:p w14:paraId="37DCA65C" w14:textId="77777777" w:rsidR="00243D8E" w:rsidRPr="00585422" w:rsidRDefault="00243D8E" w:rsidP="00585422">
      <w:pPr>
        <w:spacing w:line="360" w:lineRule="auto"/>
        <w:rPr>
          <w:rFonts w:ascii="Arial" w:hAnsi="Arial" w:cs="Arial"/>
          <w:color w:val="000000" w:themeColor="text1"/>
        </w:rPr>
      </w:pPr>
    </w:p>
    <w:p w14:paraId="627C21A7" w14:textId="3963ED94" w:rsidR="004317ED"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Opinia</w:t>
      </w:r>
      <w:r w:rsidR="004317ED" w:rsidRPr="00585422">
        <w:rPr>
          <w:rFonts w:ascii="Arial" w:eastAsia="Calibri" w:hAnsi="Arial" w:cs="Arial"/>
          <w:color w:val="000000"/>
          <w:lang w:eastAsia="en-US"/>
        </w:rPr>
        <w:t xml:space="preserve"> Komisji:</w:t>
      </w:r>
    </w:p>
    <w:p w14:paraId="73A183E7" w14:textId="77777777" w:rsidR="00243D8E"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 xml:space="preserve">Komisja Polityki Gospodarczej i Spraw Mieszkaniowych – opinia pozytywna </w:t>
      </w:r>
    </w:p>
    <w:p w14:paraId="164E3B31" w14:textId="77777777" w:rsidR="00243D8E"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auto"/>
          <w:lang w:eastAsia="en-US"/>
        </w:rPr>
        <w:t xml:space="preserve">Komisja Budżetu, Finansów i Planowania – opinia pozytywna </w:t>
      </w:r>
      <w:r w:rsidRPr="00585422">
        <w:rPr>
          <w:rFonts w:ascii="Arial" w:eastAsia="Calibri" w:hAnsi="Arial" w:cs="Arial"/>
          <w:color w:val="000000"/>
          <w:lang w:eastAsia="en-US"/>
        </w:rPr>
        <w:t xml:space="preserve"> </w:t>
      </w:r>
    </w:p>
    <w:p w14:paraId="47514C8A" w14:textId="77777777" w:rsidR="004317ED" w:rsidRPr="00585422" w:rsidRDefault="004317ED" w:rsidP="00585422">
      <w:pPr>
        <w:spacing w:after="160" w:line="360" w:lineRule="auto"/>
        <w:rPr>
          <w:rFonts w:ascii="Arial" w:hAnsi="Arial" w:cs="Arial"/>
          <w:bCs/>
        </w:rPr>
      </w:pPr>
    </w:p>
    <w:p w14:paraId="6F8B8CA1" w14:textId="5353372E" w:rsidR="00773DCE" w:rsidRPr="00585422" w:rsidRDefault="004317ED" w:rsidP="00585422">
      <w:pPr>
        <w:spacing w:line="360" w:lineRule="auto"/>
        <w:rPr>
          <w:rFonts w:ascii="Arial" w:hAnsi="Arial" w:cs="Arial"/>
          <w:bCs/>
          <w:color w:val="000000" w:themeColor="text1"/>
        </w:rPr>
      </w:pPr>
      <w:r w:rsidRPr="00585422">
        <w:rPr>
          <w:rFonts w:ascii="Arial" w:hAnsi="Arial" w:cs="Arial"/>
        </w:rPr>
        <w:t>W wyniku głosowania (</w:t>
      </w:r>
      <w:r w:rsidR="003A2E43" w:rsidRPr="00585422">
        <w:rPr>
          <w:rFonts w:ascii="Arial" w:hAnsi="Arial" w:cs="Arial"/>
        </w:rPr>
        <w:t>17</w:t>
      </w:r>
      <w:r w:rsidRPr="00585422">
        <w:rPr>
          <w:rFonts w:ascii="Arial" w:hAnsi="Arial" w:cs="Arial"/>
        </w:rPr>
        <w:t>-0-</w:t>
      </w:r>
      <w:r w:rsidR="005876B0" w:rsidRPr="00585422">
        <w:rPr>
          <w:rFonts w:ascii="Arial" w:hAnsi="Arial" w:cs="Arial"/>
        </w:rPr>
        <w:t>4</w:t>
      </w:r>
      <w:r w:rsidRPr="00585422">
        <w:rPr>
          <w:rFonts w:ascii="Arial" w:hAnsi="Arial" w:cs="Arial"/>
        </w:rPr>
        <w:t xml:space="preserve">) Rada Miasta podjęła Uchwałę </w:t>
      </w:r>
      <w:r w:rsidR="00511037" w:rsidRPr="00585422">
        <w:rPr>
          <w:rFonts w:ascii="Arial" w:hAnsi="Arial" w:cs="Arial"/>
        </w:rPr>
        <w:t>Nr</w:t>
      </w:r>
      <w:r w:rsidR="00B67E6F" w:rsidRPr="00585422">
        <w:rPr>
          <w:rFonts w:ascii="Arial" w:hAnsi="Arial" w:cs="Arial"/>
          <w:color w:val="000000" w:themeColor="text1"/>
        </w:rPr>
        <w:t xml:space="preserve"> LIV/696/22 </w:t>
      </w:r>
      <w:r w:rsidR="00511037" w:rsidRPr="00585422">
        <w:rPr>
          <w:rFonts w:ascii="Arial" w:hAnsi="Arial" w:cs="Arial"/>
        </w:rPr>
        <w:t xml:space="preserve"> </w:t>
      </w:r>
      <w:r w:rsidRPr="00585422">
        <w:rPr>
          <w:rFonts w:ascii="Arial" w:hAnsi="Arial" w:cs="Arial"/>
        </w:rPr>
        <w:t>w sprawie</w:t>
      </w:r>
      <w:r w:rsidR="0021281B" w:rsidRPr="00585422">
        <w:rPr>
          <w:rFonts w:ascii="Arial" w:hAnsi="Arial" w:cs="Arial"/>
          <w:bCs/>
          <w:color w:val="000000" w:themeColor="text1"/>
        </w:rPr>
        <w:t xml:space="preserve"> </w:t>
      </w:r>
      <w:r w:rsidR="00773DCE" w:rsidRPr="00585422">
        <w:rPr>
          <w:rFonts w:ascii="Arial" w:hAnsi="Arial" w:cs="Arial"/>
          <w:color w:val="000000" w:themeColor="text1"/>
        </w:rPr>
        <w:t>stawki opłaty za korzystanie z przystanków komunikacyjnych, których właścicielem lub zarządzającym je</w:t>
      </w:r>
      <w:r w:rsidR="00264532" w:rsidRPr="00585422">
        <w:rPr>
          <w:rFonts w:ascii="Arial" w:hAnsi="Arial" w:cs="Arial"/>
          <w:color w:val="000000" w:themeColor="text1"/>
        </w:rPr>
        <w:t>st Miasto Piotrków Trybunalski.</w:t>
      </w:r>
    </w:p>
    <w:p w14:paraId="5AA74C43" w14:textId="77777777" w:rsidR="007F11BF" w:rsidRPr="00585422" w:rsidRDefault="007F11BF" w:rsidP="00585422">
      <w:pPr>
        <w:spacing w:line="360" w:lineRule="auto"/>
        <w:rPr>
          <w:rFonts w:ascii="Arial" w:hAnsi="Arial" w:cs="Arial"/>
          <w:bCs/>
          <w:color w:val="000000" w:themeColor="text1"/>
        </w:rPr>
      </w:pPr>
    </w:p>
    <w:p w14:paraId="3713DDAB" w14:textId="58D9AE41" w:rsidR="00D976F5" w:rsidRPr="00585422" w:rsidRDefault="00D976F5" w:rsidP="00585422">
      <w:pPr>
        <w:spacing w:after="160" w:line="360" w:lineRule="auto"/>
        <w:rPr>
          <w:rFonts w:ascii="Arial" w:hAnsi="Arial" w:cs="Arial"/>
          <w:color w:val="000000" w:themeColor="text1"/>
        </w:rPr>
      </w:pPr>
      <w:r w:rsidRPr="00585422">
        <w:rPr>
          <w:rFonts w:ascii="Arial" w:hAnsi="Arial" w:cs="Arial"/>
          <w:color w:val="000000" w:themeColor="text1"/>
        </w:rPr>
        <w:t>Punkt 4.20</w:t>
      </w:r>
    </w:p>
    <w:p w14:paraId="4067BD7C" w14:textId="22976B39" w:rsidR="004317ED" w:rsidRPr="00585422" w:rsidRDefault="004317ED" w:rsidP="00585422">
      <w:pPr>
        <w:spacing w:line="360" w:lineRule="auto"/>
        <w:rPr>
          <w:rFonts w:ascii="Arial" w:hAnsi="Arial" w:cs="Arial"/>
          <w:color w:val="000000" w:themeColor="text1"/>
        </w:rPr>
      </w:pPr>
      <w:r w:rsidRPr="00585422">
        <w:rPr>
          <w:rFonts w:ascii="Arial" w:hAnsi="Arial" w:cs="Arial"/>
          <w:bCs/>
        </w:rPr>
        <w:t>Podjęcie uchwały w sprawie</w:t>
      </w:r>
      <w:r w:rsidR="0021281B" w:rsidRPr="00585422">
        <w:rPr>
          <w:rFonts w:ascii="Arial" w:hAnsi="Arial" w:cs="Arial"/>
          <w:bCs/>
        </w:rPr>
        <w:t xml:space="preserve"> </w:t>
      </w:r>
      <w:r w:rsidR="00773DCE" w:rsidRPr="00585422">
        <w:rPr>
          <w:rFonts w:ascii="Arial" w:hAnsi="Arial" w:cs="Arial"/>
          <w:color w:val="000000" w:themeColor="text1"/>
        </w:rPr>
        <w:t>zaliczenia drogi do kategorii dróg gminnych</w:t>
      </w:r>
      <w:r w:rsidR="00264532" w:rsidRPr="00585422">
        <w:rPr>
          <w:rFonts w:ascii="Arial" w:hAnsi="Arial" w:cs="Arial"/>
          <w:color w:val="000000" w:themeColor="text1"/>
        </w:rPr>
        <w:t>.</w:t>
      </w:r>
    </w:p>
    <w:p w14:paraId="25F9371C" w14:textId="77777777" w:rsidR="00264532" w:rsidRPr="00585422" w:rsidRDefault="00264532" w:rsidP="00585422">
      <w:pPr>
        <w:spacing w:line="360" w:lineRule="auto"/>
        <w:rPr>
          <w:rFonts w:ascii="Arial" w:hAnsi="Arial" w:cs="Arial"/>
          <w:color w:val="000000" w:themeColor="text1"/>
        </w:rPr>
      </w:pPr>
    </w:p>
    <w:p w14:paraId="5E39219B" w14:textId="7795B766" w:rsidR="004317ED" w:rsidRPr="00585422" w:rsidRDefault="00243D8E" w:rsidP="00585422">
      <w:pPr>
        <w:spacing w:line="360" w:lineRule="auto"/>
        <w:rPr>
          <w:rFonts w:ascii="Arial" w:eastAsia="Calibri" w:hAnsi="Arial" w:cs="Arial"/>
          <w:color w:val="000000"/>
          <w:lang w:eastAsia="en-US"/>
        </w:rPr>
      </w:pPr>
      <w:r w:rsidRPr="00585422">
        <w:rPr>
          <w:rFonts w:ascii="Arial" w:eastAsia="Calibri" w:hAnsi="Arial" w:cs="Arial"/>
          <w:color w:val="000000"/>
          <w:lang w:eastAsia="en-US"/>
        </w:rPr>
        <w:t>Opinia</w:t>
      </w:r>
      <w:r w:rsidR="004317ED" w:rsidRPr="00585422">
        <w:rPr>
          <w:rFonts w:ascii="Arial" w:eastAsia="Calibri" w:hAnsi="Arial" w:cs="Arial"/>
          <w:color w:val="000000"/>
          <w:lang w:eastAsia="en-US"/>
        </w:rPr>
        <w:t xml:space="preserve"> Komisji:</w:t>
      </w:r>
      <w:r w:rsidR="004317ED" w:rsidRPr="00585422">
        <w:rPr>
          <w:rFonts w:ascii="Arial" w:eastAsia="Calibri" w:hAnsi="Arial" w:cs="Arial"/>
          <w:bCs/>
          <w:color w:val="auto"/>
          <w:lang w:eastAsia="en-US"/>
        </w:rPr>
        <w:br/>
      </w:r>
      <w:r w:rsidR="004317ED" w:rsidRPr="00585422">
        <w:rPr>
          <w:rFonts w:ascii="Arial" w:eastAsia="Calibri" w:hAnsi="Arial" w:cs="Arial"/>
          <w:color w:val="auto"/>
          <w:lang w:eastAsia="en-US"/>
        </w:rPr>
        <w:t xml:space="preserve">Komisja </w:t>
      </w:r>
      <w:r w:rsidR="0092514C" w:rsidRPr="00585422">
        <w:rPr>
          <w:rFonts w:ascii="Arial" w:eastAsia="Calibri" w:hAnsi="Arial" w:cs="Arial"/>
          <w:color w:val="auto"/>
          <w:lang w:eastAsia="en-US"/>
        </w:rPr>
        <w:t xml:space="preserve">Administracji, Bezpieczeństwa Publicznego i Inwentaryzacji Mienia Komunalnego – opinia pozytywna </w:t>
      </w:r>
    </w:p>
    <w:p w14:paraId="186CD1F5" w14:textId="77777777" w:rsidR="0021281B" w:rsidRPr="00585422" w:rsidRDefault="0021281B" w:rsidP="00585422">
      <w:pPr>
        <w:spacing w:after="160" w:line="360" w:lineRule="auto"/>
        <w:rPr>
          <w:rFonts w:ascii="Arial" w:eastAsia="Calibri" w:hAnsi="Arial" w:cs="Arial"/>
          <w:color w:val="000000"/>
          <w:lang w:eastAsia="en-US"/>
        </w:rPr>
      </w:pPr>
    </w:p>
    <w:p w14:paraId="73225219" w14:textId="763620BD" w:rsidR="00773DCE" w:rsidRPr="00585422" w:rsidRDefault="004317ED" w:rsidP="00585422">
      <w:pPr>
        <w:spacing w:line="360" w:lineRule="auto"/>
        <w:rPr>
          <w:rFonts w:ascii="Arial" w:hAnsi="Arial" w:cs="Arial"/>
          <w:color w:val="000000" w:themeColor="text1"/>
        </w:rPr>
      </w:pPr>
      <w:r w:rsidRPr="00585422">
        <w:rPr>
          <w:rFonts w:ascii="Arial" w:hAnsi="Arial" w:cs="Arial"/>
        </w:rPr>
        <w:lastRenderedPageBreak/>
        <w:t>W wyniku głosowania (</w:t>
      </w:r>
      <w:r w:rsidR="00264532" w:rsidRPr="00585422">
        <w:rPr>
          <w:rFonts w:ascii="Arial" w:hAnsi="Arial" w:cs="Arial"/>
        </w:rPr>
        <w:t>19-0-2</w:t>
      </w:r>
      <w:r w:rsidRPr="00585422">
        <w:rPr>
          <w:rFonts w:ascii="Arial" w:hAnsi="Arial" w:cs="Arial"/>
        </w:rPr>
        <w:t xml:space="preserve">) Rada Miasta podjęła Uchwałę </w:t>
      </w:r>
      <w:r w:rsidR="00511037" w:rsidRPr="00585422">
        <w:rPr>
          <w:rFonts w:ascii="Arial" w:hAnsi="Arial" w:cs="Arial"/>
        </w:rPr>
        <w:t xml:space="preserve">Nr </w:t>
      </w:r>
      <w:r w:rsidR="00B67E6F" w:rsidRPr="00585422">
        <w:rPr>
          <w:rFonts w:ascii="Arial" w:hAnsi="Arial" w:cs="Arial"/>
          <w:color w:val="000000" w:themeColor="text1"/>
        </w:rPr>
        <w:t xml:space="preserve">LIV/697/22 </w:t>
      </w:r>
      <w:r w:rsidRPr="00585422">
        <w:rPr>
          <w:rFonts w:ascii="Arial" w:hAnsi="Arial" w:cs="Arial"/>
        </w:rPr>
        <w:t>w sprawie</w:t>
      </w:r>
      <w:r w:rsidR="0021281B" w:rsidRPr="00585422">
        <w:rPr>
          <w:rFonts w:ascii="Arial" w:hAnsi="Arial" w:cs="Arial"/>
          <w:bCs/>
          <w:color w:val="000000" w:themeColor="text1"/>
        </w:rPr>
        <w:t xml:space="preserve"> </w:t>
      </w:r>
      <w:r w:rsidR="00773DCE" w:rsidRPr="00585422">
        <w:rPr>
          <w:rFonts w:ascii="Arial" w:hAnsi="Arial" w:cs="Arial"/>
          <w:color w:val="000000" w:themeColor="text1"/>
        </w:rPr>
        <w:t>zaliczenia drogi do kategorii dróg gminnych.</w:t>
      </w:r>
    </w:p>
    <w:p w14:paraId="07E625A7" w14:textId="77777777" w:rsidR="007F11BF" w:rsidRPr="00585422" w:rsidRDefault="007F11BF" w:rsidP="00585422">
      <w:pPr>
        <w:spacing w:line="360" w:lineRule="auto"/>
        <w:rPr>
          <w:rFonts w:ascii="Arial" w:hAnsi="Arial" w:cs="Arial"/>
          <w:color w:val="000000" w:themeColor="text1"/>
        </w:rPr>
      </w:pPr>
    </w:p>
    <w:p w14:paraId="63AAC91B" w14:textId="498091A3" w:rsidR="00D976F5" w:rsidRPr="00585422" w:rsidRDefault="00D976F5" w:rsidP="00585422">
      <w:pPr>
        <w:spacing w:after="160" w:line="360" w:lineRule="auto"/>
        <w:rPr>
          <w:rFonts w:ascii="Arial" w:hAnsi="Arial" w:cs="Arial"/>
          <w:color w:val="000000" w:themeColor="text1"/>
        </w:rPr>
      </w:pPr>
      <w:r w:rsidRPr="00585422">
        <w:rPr>
          <w:rFonts w:ascii="Arial" w:hAnsi="Arial" w:cs="Arial"/>
          <w:color w:val="000000" w:themeColor="text1"/>
        </w:rPr>
        <w:t>Punkt 4.21</w:t>
      </w:r>
    </w:p>
    <w:p w14:paraId="42E1387B" w14:textId="7F2FFC23" w:rsidR="00773DCE" w:rsidRPr="00585422" w:rsidRDefault="004317ED" w:rsidP="00585422">
      <w:pPr>
        <w:spacing w:line="360" w:lineRule="auto"/>
        <w:rPr>
          <w:rFonts w:ascii="Arial" w:hAnsi="Arial" w:cs="Arial"/>
          <w:bCs/>
          <w:color w:val="000000" w:themeColor="text1"/>
        </w:rPr>
      </w:pPr>
      <w:r w:rsidRPr="00585422">
        <w:rPr>
          <w:rFonts w:ascii="Arial" w:hAnsi="Arial" w:cs="Arial"/>
          <w:bCs/>
        </w:rPr>
        <w:t>Podjęcie uchwały w sprawie</w:t>
      </w:r>
      <w:r w:rsidR="0021281B" w:rsidRPr="00585422">
        <w:rPr>
          <w:rFonts w:ascii="Arial" w:hAnsi="Arial" w:cs="Arial"/>
          <w:bCs/>
          <w:color w:val="000000" w:themeColor="text1"/>
        </w:rPr>
        <w:t xml:space="preserve"> </w:t>
      </w:r>
      <w:r w:rsidR="00773DCE" w:rsidRPr="00585422">
        <w:rPr>
          <w:rFonts w:ascii="Arial" w:hAnsi="Arial" w:cs="Arial"/>
          <w:color w:val="000000" w:themeColor="text1"/>
        </w:rPr>
        <w:t>skargi na działanie Prezydenta Miasta Piotrkowa Trybunalskiego.</w:t>
      </w:r>
    </w:p>
    <w:p w14:paraId="4F97F5BE" w14:textId="77777777" w:rsidR="007F11BF" w:rsidRPr="00585422" w:rsidRDefault="007F11BF" w:rsidP="00585422">
      <w:pPr>
        <w:spacing w:line="360" w:lineRule="auto"/>
        <w:rPr>
          <w:rFonts w:ascii="Arial" w:hAnsi="Arial" w:cs="Arial"/>
          <w:color w:val="000000" w:themeColor="text1"/>
        </w:rPr>
      </w:pPr>
    </w:p>
    <w:p w14:paraId="505B8538" w14:textId="5E69507C" w:rsidR="00243D8E" w:rsidRPr="00585422" w:rsidRDefault="00264532" w:rsidP="00585422">
      <w:pPr>
        <w:spacing w:line="360" w:lineRule="auto"/>
        <w:rPr>
          <w:rFonts w:ascii="Arial" w:hAnsi="Arial" w:cs="Arial"/>
        </w:rPr>
      </w:pPr>
      <w:r w:rsidRPr="00585422">
        <w:rPr>
          <w:rFonts w:ascii="Arial" w:hAnsi="Arial" w:cs="Arial"/>
        </w:rPr>
        <w:t xml:space="preserve">Pan Marian Błaszczyński Przewodniczący Rady Miasta poinformował, że </w:t>
      </w:r>
      <w:r w:rsidR="00243D8E" w:rsidRPr="00585422">
        <w:rPr>
          <w:rFonts w:ascii="Arial" w:hAnsi="Arial" w:cs="Arial"/>
        </w:rPr>
        <w:t xml:space="preserve">Komisja Skarg, Wniosków i Petycji rekomenduje Radzie Miasta uznanie skargi </w:t>
      </w:r>
      <w:r w:rsidR="00243D8E" w:rsidRPr="00585422">
        <w:rPr>
          <w:rFonts w:ascii="Arial" w:hAnsi="Arial" w:cs="Arial"/>
          <w:color w:val="000000" w:themeColor="text1"/>
        </w:rPr>
        <w:t xml:space="preserve">na działanie Prezydenta Miasta Piotrkowa Trybunalskiego za </w:t>
      </w:r>
      <w:r w:rsidR="00243D8E" w:rsidRPr="00585422">
        <w:rPr>
          <w:rFonts w:ascii="Arial" w:hAnsi="Arial" w:cs="Arial"/>
          <w:bCs/>
          <w:color w:val="000000" w:themeColor="text1"/>
        </w:rPr>
        <w:t xml:space="preserve">bezzasadną z przyczyn </w:t>
      </w:r>
      <w:r w:rsidR="00243D8E" w:rsidRPr="00585422">
        <w:rPr>
          <w:rFonts w:ascii="Arial" w:hAnsi="Arial" w:cs="Arial"/>
        </w:rPr>
        <w:t>zawartych w uzasadnieniu do projektu uchwały.</w:t>
      </w:r>
    </w:p>
    <w:p w14:paraId="3B8E51FE" w14:textId="77777777" w:rsidR="0092514C" w:rsidRPr="00585422" w:rsidRDefault="0092514C" w:rsidP="00585422">
      <w:pPr>
        <w:spacing w:line="360" w:lineRule="auto"/>
        <w:rPr>
          <w:rFonts w:ascii="Arial" w:eastAsia="Calibri" w:hAnsi="Arial" w:cs="Arial"/>
          <w:color w:val="000000"/>
          <w:lang w:eastAsia="en-US"/>
        </w:rPr>
      </w:pPr>
    </w:p>
    <w:p w14:paraId="6EE8CB5D" w14:textId="276B1662" w:rsidR="00773DCE" w:rsidRPr="00585422" w:rsidRDefault="004317ED" w:rsidP="00585422">
      <w:pPr>
        <w:spacing w:line="360" w:lineRule="auto"/>
        <w:rPr>
          <w:rFonts w:ascii="Arial" w:hAnsi="Arial" w:cs="Arial"/>
          <w:color w:val="000000" w:themeColor="text1"/>
        </w:rPr>
      </w:pPr>
      <w:r w:rsidRPr="00585422">
        <w:rPr>
          <w:rFonts w:ascii="Arial" w:hAnsi="Arial" w:cs="Arial"/>
        </w:rPr>
        <w:t xml:space="preserve">W wyniku głosowania </w:t>
      </w:r>
      <w:r w:rsidR="00264532" w:rsidRPr="00585422">
        <w:rPr>
          <w:rFonts w:ascii="Arial" w:hAnsi="Arial" w:cs="Arial"/>
        </w:rPr>
        <w:t>(16</w:t>
      </w:r>
      <w:r w:rsidRPr="00585422">
        <w:rPr>
          <w:rFonts w:ascii="Arial" w:hAnsi="Arial" w:cs="Arial"/>
        </w:rPr>
        <w:t>-0-</w:t>
      </w:r>
      <w:r w:rsidR="00264532" w:rsidRPr="00585422">
        <w:rPr>
          <w:rFonts w:ascii="Arial" w:hAnsi="Arial" w:cs="Arial"/>
        </w:rPr>
        <w:t>5</w:t>
      </w:r>
      <w:r w:rsidRPr="00585422">
        <w:rPr>
          <w:rFonts w:ascii="Arial" w:hAnsi="Arial" w:cs="Arial"/>
        </w:rPr>
        <w:t xml:space="preserve">) Rada Miasta podjęła Uchwałę </w:t>
      </w:r>
      <w:r w:rsidR="00511037" w:rsidRPr="00585422">
        <w:rPr>
          <w:rFonts w:ascii="Arial" w:hAnsi="Arial" w:cs="Arial"/>
        </w:rPr>
        <w:t xml:space="preserve">Nr </w:t>
      </w:r>
      <w:r w:rsidR="00B67E6F" w:rsidRPr="00585422">
        <w:rPr>
          <w:rFonts w:ascii="Arial" w:hAnsi="Arial" w:cs="Arial"/>
          <w:color w:val="000000" w:themeColor="text1"/>
        </w:rPr>
        <w:t xml:space="preserve">LIV/698/22 </w:t>
      </w:r>
      <w:r w:rsidRPr="00585422">
        <w:rPr>
          <w:rFonts w:ascii="Arial" w:hAnsi="Arial" w:cs="Arial"/>
        </w:rPr>
        <w:t>w sprawie</w:t>
      </w:r>
      <w:r w:rsidR="0021281B" w:rsidRPr="00585422">
        <w:rPr>
          <w:rFonts w:ascii="Arial" w:hAnsi="Arial" w:cs="Arial"/>
          <w:bCs/>
          <w:color w:val="000000" w:themeColor="text1"/>
        </w:rPr>
        <w:t xml:space="preserve"> </w:t>
      </w:r>
      <w:r w:rsidR="00773DCE" w:rsidRPr="00585422">
        <w:rPr>
          <w:rFonts w:ascii="Arial" w:hAnsi="Arial" w:cs="Arial"/>
          <w:color w:val="000000" w:themeColor="text1"/>
        </w:rPr>
        <w:t>skargi na działanie Prezydenta Miasta Piotrkowa Trybunalskiego.</w:t>
      </w:r>
    </w:p>
    <w:p w14:paraId="66ADF0F9" w14:textId="77777777" w:rsidR="00264532" w:rsidRPr="00585422" w:rsidRDefault="00264532" w:rsidP="00585422">
      <w:pPr>
        <w:spacing w:after="160" w:line="360" w:lineRule="auto"/>
        <w:rPr>
          <w:rFonts w:ascii="Arial" w:hAnsi="Arial" w:cs="Arial"/>
          <w:color w:val="000000" w:themeColor="text1"/>
        </w:rPr>
      </w:pPr>
    </w:p>
    <w:p w14:paraId="5D9636C1" w14:textId="2FA6A727" w:rsidR="00925409" w:rsidRDefault="00264532" w:rsidP="00585422">
      <w:pPr>
        <w:spacing w:after="160" w:line="360" w:lineRule="auto"/>
        <w:rPr>
          <w:rFonts w:ascii="Arial" w:hAnsi="Arial" w:cs="Arial"/>
        </w:rPr>
      </w:pPr>
      <w:r w:rsidRPr="00585422">
        <w:rPr>
          <w:rFonts w:ascii="Arial" w:hAnsi="Arial" w:cs="Arial"/>
          <w:color w:val="000000" w:themeColor="text1"/>
        </w:rPr>
        <w:t>Pan</w:t>
      </w:r>
      <w:r w:rsidRPr="00585422">
        <w:rPr>
          <w:rFonts w:ascii="Arial" w:hAnsi="Arial" w:cs="Arial"/>
        </w:rPr>
        <w:t xml:space="preserve"> Marian Błaszczyński Przewodniczący Rady Miasta – ogłosił </w:t>
      </w:r>
      <w:r w:rsidR="00925409" w:rsidRPr="00585422">
        <w:rPr>
          <w:rFonts w:ascii="Arial" w:hAnsi="Arial" w:cs="Arial"/>
        </w:rPr>
        <w:t xml:space="preserve">20 minut przerwy </w:t>
      </w:r>
    </w:p>
    <w:p w14:paraId="27674C4D" w14:textId="77777777" w:rsidR="00585422" w:rsidRPr="00585422" w:rsidRDefault="00585422" w:rsidP="00585422">
      <w:pPr>
        <w:spacing w:after="160" w:line="360" w:lineRule="auto"/>
        <w:rPr>
          <w:rFonts w:ascii="Arial" w:hAnsi="Arial" w:cs="Arial"/>
        </w:rPr>
      </w:pPr>
    </w:p>
    <w:p w14:paraId="301C541D" w14:textId="28AACD11" w:rsidR="00925409" w:rsidRPr="00585422" w:rsidRDefault="00264532" w:rsidP="00585422">
      <w:pPr>
        <w:spacing w:after="160" w:line="360" w:lineRule="auto"/>
        <w:rPr>
          <w:rFonts w:ascii="Arial" w:hAnsi="Arial" w:cs="Arial"/>
        </w:rPr>
      </w:pPr>
      <w:r w:rsidRPr="00585422">
        <w:rPr>
          <w:rFonts w:ascii="Arial" w:hAnsi="Arial" w:cs="Arial"/>
        </w:rPr>
        <w:t xml:space="preserve">Po przerwie dalsze obrady prowadziła Pani Wiesława Olejnik Wiceprzewodnicząca Rady Miasta. </w:t>
      </w:r>
    </w:p>
    <w:p w14:paraId="04436A5E" w14:textId="0470E993" w:rsidR="006B5832" w:rsidRPr="00585422" w:rsidRDefault="00FC3382" w:rsidP="00585422">
      <w:pPr>
        <w:spacing w:after="160" w:line="360" w:lineRule="auto"/>
        <w:rPr>
          <w:rFonts w:ascii="Arial" w:eastAsia="Calibri" w:hAnsi="Arial" w:cs="Arial"/>
          <w:color w:val="000000" w:themeColor="text1"/>
          <w:lang w:eastAsia="en-US"/>
        </w:rPr>
      </w:pPr>
      <w:r w:rsidRPr="00585422">
        <w:rPr>
          <w:rFonts w:ascii="Arial" w:hAnsi="Arial" w:cs="Arial"/>
          <w:color w:val="000000" w:themeColor="text1"/>
        </w:rPr>
        <w:t>Punkt</w:t>
      </w:r>
      <w:r w:rsidR="006B5832" w:rsidRPr="00585422">
        <w:rPr>
          <w:rFonts w:ascii="Arial" w:eastAsia="Calibri" w:hAnsi="Arial" w:cs="Arial"/>
          <w:color w:val="000000" w:themeColor="text1"/>
          <w:lang w:eastAsia="en-US"/>
        </w:rPr>
        <w:t xml:space="preserve"> 5.</w:t>
      </w:r>
    </w:p>
    <w:p w14:paraId="5D6D7764" w14:textId="4BFE5064" w:rsidR="0021281B" w:rsidRPr="00585422" w:rsidRDefault="00773DCE" w:rsidP="00585422">
      <w:pPr>
        <w:tabs>
          <w:tab w:val="left" w:pos="851"/>
        </w:tabs>
        <w:spacing w:line="360" w:lineRule="auto"/>
        <w:rPr>
          <w:rFonts w:ascii="Arial" w:hAnsi="Arial" w:cs="Arial"/>
          <w:color w:val="000000" w:themeColor="text1"/>
        </w:rPr>
      </w:pPr>
      <w:r w:rsidRPr="00585422">
        <w:rPr>
          <w:rFonts w:ascii="Arial" w:hAnsi="Arial" w:cs="Arial"/>
          <w:color w:val="000000" w:themeColor="text1"/>
        </w:rPr>
        <w:t>Informacja z działalności Powiatowego Inspektora Nadzoru Budowlanego dla Mi</w:t>
      </w:r>
      <w:r w:rsidR="00297E02" w:rsidRPr="00585422">
        <w:rPr>
          <w:rFonts w:ascii="Arial" w:hAnsi="Arial" w:cs="Arial"/>
          <w:color w:val="000000" w:themeColor="text1"/>
        </w:rPr>
        <w:t xml:space="preserve">asta Piotrkowa Trybunalskiego. </w:t>
      </w:r>
    </w:p>
    <w:p w14:paraId="765ED8E7" w14:textId="77777777" w:rsidR="00297E02" w:rsidRPr="00585422" w:rsidRDefault="00297E02" w:rsidP="00585422">
      <w:pPr>
        <w:tabs>
          <w:tab w:val="left" w:pos="851"/>
        </w:tabs>
        <w:spacing w:line="360" w:lineRule="auto"/>
        <w:rPr>
          <w:rFonts w:ascii="Arial" w:hAnsi="Arial" w:cs="Arial"/>
          <w:color w:val="000000" w:themeColor="text1"/>
        </w:rPr>
      </w:pPr>
    </w:p>
    <w:p w14:paraId="242BAA51" w14:textId="008F630C" w:rsidR="00EC4148" w:rsidRPr="00585422" w:rsidRDefault="00925409" w:rsidP="00585422">
      <w:pPr>
        <w:spacing w:after="160" w:line="360" w:lineRule="auto"/>
        <w:rPr>
          <w:rFonts w:ascii="Arial" w:hAnsi="Arial" w:cs="Arial"/>
        </w:rPr>
      </w:pPr>
      <w:r w:rsidRPr="00585422">
        <w:rPr>
          <w:rFonts w:ascii="Arial" w:hAnsi="Arial" w:cs="Arial"/>
        </w:rPr>
        <w:t>Pan Piotr Gajda: Panie Inspektorze, ul. Wojska Polskiego 19</w:t>
      </w:r>
      <w:r w:rsidR="00FE0895" w:rsidRPr="00585422">
        <w:rPr>
          <w:rFonts w:ascii="Arial" w:hAnsi="Arial" w:cs="Arial"/>
        </w:rPr>
        <w:t>, czy 17 budynek przy strawie to w</w:t>
      </w:r>
      <w:r w:rsidRPr="00585422">
        <w:rPr>
          <w:rFonts w:ascii="Arial" w:hAnsi="Arial" w:cs="Arial"/>
        </w:rPr>
        <w:t>iem, że podejmował Pan jakieś działania</w:t>
      </w:r>
      <w:r w:rsidR="00FE0895" w:rsidRPr="00585422">
        <w:rPr>
          <w:rFonts w:ascii="Arial" w:hAnsi="Arial" w:cs="Arial"/>
        </w:rPr>
        <w:t xml:space="preserve"> z tym związane. W </w:t>
      </w:r>
      <w:r w:rsidRPr="00585422">
        <w:rPr>
          <w:rFonts w:ascii="Arial" w:hAnsi="Arial" w:cs="Arial"/>
        </w:rPr>
        <w:t xml:space="preserve">związku z tym, że bardzo blisko pracuje i ciągle obserwuje ten budynek, chciałbym Panu zasugerować obejrzenie korony murów tego budynku. Sądzę, że następuje odchylenie w kierunku ulicy już korony murów. </w:t>
      </w:r>
      <w:r w:rsidR="00297E02" w:rsidRPr="00585422">
        <w:rPr>
          <w:rFonts w:ascii="Arial" w:hAnsi="Arial" w:cs="Arial"/>
        </w:rPr>
        <w:t>Cały czas ty</w:t>
      </w:r>
      <w:r w:rsidR="00FE0895" w:rsidRPr="00585422">
        <w:rPr>
          <w:rFonts w:ascii="Arial" w:hAnsi="Arial" w:cs="Arial"/>
        </w:rPr>
        <w:t xml:space="preserve">m </w:t>
      </w:r>
      <w:r w:rsidR="00297E02" w:rsidRPr="00585422">
        <w:rPr>
          <w:rFonts w:ascii="Arial" w:hAnsi="Arial" w:cs="Arial"/>
        </w:rPr>
        <w:t>chodnikiem chodz</w:t>
      </w:r>
      <w:r w:rsidR="00FE0895" w:rsidRPr="00585422">
        <w:rPr>
          <w:rFonts w:ascii="Arial" w:hAnsi="Arial" w:cs="Arial"/>
        </w:rPr>
        <w:t>ą ludzie</w:t>
      </w:r>
      <w:r w:rsidR="00297E02" w:rsidRPr="00585422">
        <w:rPr>
          <w:rFonts w:ascii="Arial" w:hAnsi="Arial" w:cs="Arial"/>
        </w:rPr>
        <w:t>, a upadek murów z takiej wysokości doprowadzi do tego, że ulica także będzie objęta odłamkami. W związku z tym, prosiłbym o informację jak chce Pan ostatecznie zakończyć tą sprawę</w:t>
      </w:r>
      <w:r w:rsidR="00FE0895" w:rsidRPr="00585422">
        <w:rPr>
          <w:rFonts w:ascii="Arial" w:hAnsi="Arial" w:cs="Arial"/>
        </w:rPr>
        <w:t>,</w:t>
      </w:r>
      <w:r w:rsidR="00297E02" w:rsidRPr="00585422">
        <w:rPr>
          <w:rFonts w:ascii="Arial" w:hAnsi="Arial" w:cs="Arial"/>
        </w:rPr>
        <w:t xml:space="preserve"> bo to już wiele lat trwa. Nas interesuje rozbiórka zastępcza </w:t>
      </w:r>
      <w:r w:rsidR="00297E02" w:rsidRPr="00585422">
        <w:rPr>
          <w:rFonts w:ascii="Arial" w:hAnsi="Arial" w:cs="Arial"/>
        </w:rPr>
        <w:lastRenderedPageBreak/>
        <w:t xml:space="preserve">budynku. Ten budynek ,nigdy nie będzie odtworzony. Jeżeli służby konserwatorskie mają inną opinię to trzeba podjąć stosowne działania. Ten budynek nie ma żadnego charakteru zabytkowego, leży tylko w strefie ochrony konserwatorskiej, nie jest wpisany do rejestru zabytków i procedura w związku z tym jest oczywista. </w:t>
      </w:r>
    </w:p>
    <w:p w14:paraId="462569BF" w14:textId="77777777" w:rsidR="007F11BF" w:rsidRPr="00585422" w:rsidRDefault="007F11BF" w:rsidP="00585422">
      <w:pPr>
        <w:spacing w:after="160" w:line="360" w:lineRule="auto"/>
        <w:rPr>
          <w:rFonts w:ascii="Arial" w:hAnsi="Arial" w:cs="Arial"/>
        </w:rPr>
      </w:pPr>
    </w:p>
    <w:p w14:paraId="52FD21E4" w14:textId="13BCE22D" w:rsidR="00FE0895" w:rsidRPr="00585422" w:rsidRDefault="00297E02" w:rsidP="00585422">
      <w:pPr>
        <w:spacing w:after="160" w:line="360" w:lineRule="auto"/>
        <w:rPr>
          <w:rFonts w:ascii="Arial" w:hAnsi="Arial" w:cs="Arial"/>
        </w:rPr>
      </w:pPr>
      <w:r w:rsidRPr="00585422">
        <w:rPr>
          <w:rFonts w:ascii="Arial" w:hAnsi="Arial" w:cs="Arial"/>
        </w:rPr>
        <w:t>Pan Waldemar Gumienny Inspektor Nadzoru Budowlanego:</w:t>
      </w:r>
      <w:r w:rsidR="00FE0895" w:rsidRPr="00585422">
        <w:rPr>
          <w:rFonts w:ascii="Arial" w:hAnsi="Arial" w:cs="Arial"/>
        </w:rPr>
        <w:t xml:space="preserve"> (wypowiedź inspektora: 3:47:16 –3:</w:t>
      </w:r>
      <w:r w:rsidR="00EE3D91" w:rsidRPr="00585422">
        <w:rPr>
          <w:rFonts w:ascii="Arial" w:hAnsi="Arial" w:cs="Arial"/>
        </w:rPr>
        <w:t>50</w:t>
      </w:r>
      <w:r w:rsidR="00FE0895" w:rsidRPr="00585422">
        <w:rPr>
          <w:rFonts w:ascii="Arial" w:hAnsi="Arial" w:cs="Arial"/>
        </w:rPr>
        <w:t>:</w:t>
      </w:r>
      <w:r w:rsidR="00EE3D91" w:rsidRPr="00585422">
        <w:rPr>
          <w:rFonts w:ascii="Arial" w:hAnsi="Arial" w:cs="Arial"/>
        </w:rPr>
        <w:t>11</w:t>
      </w:r>
      <w:r w:rsidR="00FE0895" w:rsidRPr="00585422">
        <w:rPr>
          <w:rFonts w:ascii="Arial" w:hAnsi="Arial" w:cs="Arial"/>
        </w:rPr>
        <w:t>)(</w:t>
      </w:r>
      <w:hyperlink r:id="rId9" w:history="1">
        <w:r w:rsidR="00FE0895" w:rsidRPr="00585422">
          <w:rPr>
            <w:rStyle w:val="Hipercze"/>
            <w:rFonts w:ascii="Arial" w:hAnsi="Arial" w:cs="Arial"/>
            <w:u w:val="none"/>
          </w:rPr>
          <w:t>https://www.bip.piotrkow.pl/index.php?idg=15&amp;id=1781&amp;x=80</w:t>
        </w:r>
      </w:hyperlink>
      <w:r w:rsidR="00CC0DF4" w:rsidRPr="00585422">
        <w:rPr>
          <w:rFonts w:ascii="Arial" w:hAnsi="Arial" w:cs="Arial"/>
        </w:rPr>
        <w:t>):</w:t>
      </w:r>
    </w:p>
    <w:p w14:paraId="2456A13A" w14:textId="74CECFD3" w:rsidR="007F11BF" w:rsidRPr="00585422" w:rsidRDefault="00297E02" w:rsidP="00585422">
      <w:pPr>
        <w:spacing w:after="160" w:line="360" w:lineRule="auto"/>
        <w:rPr>
          <w:rFonts w:ascii="Arial" w:hAnsi="Arial" w:cs="Arial"/>
          <w:color w:val="auto"/>
        </w:rPr>
      </w:pPr>
      <w:r w:rsidRPr="00585422">
        <w:rPr>
          <w:rFonts w:ascii="Arial" w:hAnsi="Arial" w:cs="Arial"/>
          <w:color w:val="FF0000"/>
        </w:rPr>
        <w:t xml:space="preserve"> </w:t>
      </w:r>
      <w:r w:rsidR="00CC0DF4" w:rsidRPr="00585422">
        <w:rPr>
          <w:rFonts w:ascii="Arial" w:hAnsi="Arial" w:cs="Arial"/>
          <w:color w:val="auto"/>
        </w:rPr>
        <w:t>„</w:t>
      </w:r>
      <w:r w:rsidRPr="00585422">
        <w:rPr>
          <w:rFonts w:ascii="Arial" w:hAnsi="Arial" w:cs="Arial"/>
          <w:color w:val="auto"/>
        </w:rPr>
        <w:t xml:space="preserve">Zacznijmy od tego, że ja tego budynku nie bronie w żaden sposób. Jeżeli chodzi o stan techniczny tego </w:t>
      </w:r>
      <w:r w:rsidR="00BE17DA" w:rsidRPr="00585422">
        <w:rPr>
          <w:rFonts w:ascii="Arial" w:hAnsi="Arial" w:cs="Arial"/>
          <w:color w:val="auto"/>
        </w:rPr>
        <w:t xml:space="preserve">budynku i w jakim on jest to po naszych działaniach były takie ściągi w poziomie stropów założone, czyli sztywność i smukłość ścian. Te ściągi powodują, że w płaszczyźnie w kierunku na zewnątrz jest ta sztywność zachowana. Dodatkowo wszystkie stropy, belki drewniane się w środku nie wypaliły. Nie mniej jednak decyzja nasza nakazowa </w:t>
      </w:r>
      <w:r w:rsidR="00FE0895" w:rsidRPr="00585422">
        <w:rPr>
          <w:rFonts w:ascii="Arial" w:hAnsi="Arial" w:cs="Arial"/>
          <w:color w:val="auto"/>
        </w:rPr>
        <w:t xml:space="preserve">była na wykonanie zabezpieczeń. Tam był jeszcze dach do zrobienia taki </w:t>
      </w:r>
      <w:r w:rsidR="00DC4FF6" w:rsidRPr="00585422">
        <w:rPr>
          <w:rFonts w:ascii="Arial" w:hAnsi="Arial" w:cs="Arial"/>
          <w:color w:val="auto"/>
        </w:rPr>
        <w:t>tymczasowy</w:t>
      </w:r>
      <w:r w:rsidR="00FE0895" w:rsidRPr="00585422">
        <w:rPr>
          <w:rFonts w:ascii="Arial" w:hAnsi="Arial" w:cs="Arial"/>
          <w:color w:val="auto"/>
        </w:rPr>
        <w:t xml:space="preserve">. Nie miało jakiegoś większego znaczenia na statykę tego budynku. Po naszych naciskach, sankcje były zastosowane, było dwóch właścicieli. Jeden jak i drugi właściciel </w:t>
      </w:r>
      <w:r w:rsidR="00DC4FF6" w:rsidRPr="00585422">
        <w:rPr>
          <w:rFonts w:ascii="Arial" w:hAnsi="Arial" w:cs="Arial"/>
          <w:color w:val="auto"/>
        </w:rPr>
        <w:t>płacił grzywny, w celu przymuszenia. On ma w tej chwili pozwolenie na budowę na remont tego budynku i struktura tego budynku nadaje się do odtworzenia. Konserwator ten projekt uzgodnił. Ten człowiek jest bardzo niesłowny. Wykonanie zastępcze jest konsekwencją to nie jest tak, że od razu wykonanie zastępcze tylko musi być wszczęte postępowanie załóżmy decyzja na rozbiórkę powinna być wydana. Wtedy jeżeli on dobrowolnie tego nie wykona, oczywiście po zastosowaniu środków egzekucyjnych to potem wykonanie przechodzi się do tego trybu wykonania zastępczego</w:t>
      </w:r>
      <w:r w:rsidR="00CC0DF4" w:rsidRPr="00585422">
        <w:rPr>
          <w:rFonts w:ascii="Arial" w:hAnsi="Arial" w:cs="Arial"/>
          <w:color w:val="auto"/>
        </w:rPr>
        <w:t xml:space="preserve"> i to też jest pewna procedura”.</w:t>
      </w:r>
    </w:p>
    <w:p w14:paraId="7E9BF27D" w14:textId="7815B660" w:rsidR="00DC4FF6" w:rsidRPr="00585422" w:rsidRDefault="00EE3D91" w:rsidP="00585422">
      <w:pPr>
        <w:spacing w:after="160" w:line="360" w:lineRule="auto"/>
        <w:rPr>
          <w:rFonts w:ascii="Arial" w:hAnsi="Arial" w:cs="Arial"/>
          <w:color w:val="000000" w:themeColor="text1"/>
        </w:rPr>
      </w:pPr>
      <w:r w:rsidRPr="00585422">
        <w:rPr>
          <w:rFonts w:ascii="Arial" w:hAnsi="Arial" w:cs="Arial"/>
          <w:color w:val="000000" w:themeColor="text1"/>
        </w:rPr>
        <w:t xml:space="preserve">Pan Piotr Gajda: W konserwacji rozróżniamy kilka rodzajów pęknięć ścian. W momencie, kiedy następuje skośne pęknięcia ścian tak jak w tym budynku wskazują one wyraźnie, że także struktura fundamentów została naruszona i ten budynek jest już nie do uratowania. Ilość pękniętych ścian w tym budynku jest zatrważająca. Ściągi, które Państwo założyliście na dole jeszcze funkcjonują, mówię o koronie budynku na murach obwodowych. Tam wyraźnie widać już odchylenia. Tam będzie ciężki wypadek. Nie chciałbym, żeby były ofiary śmiertelne. </w:t>
      </w:r>
    </w:p>
    <w:p w14:paraId="0B3E61D6" w14:textId="77777777" w:rsidR="00EE3D91" w:rsidRPr="00585422" w:rsidRDefault="00EE3D91" w:rsidP="00585422">
      <w:pPr>
        <w:spacing w:after="160" w:line="360" w:lineRule="auto"/>
        <w:rPr>
          <w:rFonts w:ascii="Arial" w:hAnsi="Arial" w:cs="Arial"/>
          <w:color w:val="FF0000"/>
        </w:rPr>
      </w:pPr>
    </w:p>
    <w:p w14:paraId="37BE8505" w14:textId="3D07BF6C" w:rsidR="00EE3D91" w:rsidRPr="00585422" w:rsidRDefault="00EE3D91" w:rsidP="00585422">
      <w:pPr>
        <w:spacing w:after="160" w:line="360" w:lineRule="auto"/>
        <w:rPr>
          <w:rFonts w:ascii="Arial" w:hAnsi="Arial" w:cs="Arial"/>
          <w:color w:val="FF0000"/>
        </w:rPr>
      </w:pPr>
      <w:r w:rsidRPr="00585422">
        <w:rPr>
          <w:rFonts w:ascii="Arial" w:hAnsi="Arial" w:cs="Arial"/>
        </w:rPr>
        <w:lastRenderedPageBreak/>
        <w:t>Pan Waldemar Gumienny Inspektor Nadzoru Budowlanego: (wypowiedź inspektora:3:51:57 – 3:52:01)</w:t>
      </w:r>
      <w:r w:rsidRPr="00585422">
        <w:rPr>
          <w:rFonts w:ascii="Arial" w:hAnsi="Arial" w:cs="Arial"/>
          <w:color w:val="000000" w:themeColor="text1"/>
        </w:rPr>
        <w:t xml:space="preserve"> (</w:t>
      </w:r>
      <w:hyperlink r:id="rId10" w:history="1">
        <w:r w:rsidRPr="00585422">
          <w:rPr>
            <w:rStyle w:val="Hipercze"/>
            <w:rFonts w:ascii="Arial" w:hAnsi="Arial" w:cs="Arial"/>
            <w:u w:val="none"/>
          </w:rPr>
          <w:t>https://www.bip.piotrkow.pl/index.php?idg=15&amp;id=1781&amp;x=80</w:t>
        </w:r>
      </w:hyperlink>
      <w:r w:rsidRPr="00585422">
        <w:rPr>
          <w:rFonts w:ascii="Arial" w:hAnsi="Arial" w:cs="Arial"/>
          <w:color w:val="FF0000"/>
        </w:rPr>
        <w:t xml:space="preserve"> </w:t>
      </w:r>
      <w:r w:rsidRPr="00585422">
        <w:rPr>
          <w:rFonts w:ascii="Arial" w:hAnsi="Arial" w:cs="Arial"/>
          <w:color w:val="000000" w:themeColor="text1"/>
        </w:rPr>
        <w:t>)</w:t>
      </w:r>
    </w:p>
    <w:p w14:paraId="3C0B770A" w14:textId="6D47701E" w:rsidR="008861A2" w:rsidRPr="00585422" w:rsidRDefault="00EE3D91" w:rsidP="00585422">
      <w:pPr>
        <w:spacing w:after="160" w:line="360" w:lineRule="auto"/>
        <w:rPr>
          <w:rFonts w:ascii="Arial" w:hAnsi="Arial" w:cs="Arial"/>
          <w:color w:val="000000" w:themeColor="text1"/>
        </w:rPr>
      </w:pPr>
      <w:r w:rsidRPr="00585422">
        <w:rPr>
          <w:rFonts w:ascii="Arial" w:hAnsi="Arial" w:cs="Arial"/>
          <w:color w:val="000000" w:themeColor="text1"/>
        </w:rPr>
        <w:t xml:space="preserve">Pan Piotr Gajda: Tam będzie problem, bo upadek na ulicy z tej </w:t>
      </w:r>
      <w:r w:rsidR="008861A2" w:rsidRPr="00585422">
        <w:rPr>
          <w:rFonts w:ascii="Arial" w:hAnsi="Arial" w:cs="Arial"/>
          <w:color w:val="000000" w:themeColor="text1"/>
        </w:rPr>
        <w:t>wysokości</w:t>
      </w:r>
      <w:r w:rsidRPr="00585422">
        <w:rPr>
          <w:rFonts w:ascii="Arial" w:hAnsi="Arial" w:cs="Arial"/>
          <w:color w:val="000000" w:themeColor="text1"/>
        </w:rPr>
        <w:t xml:space="preserve"> na chodnik czy ulicę doprowadzi do tego, że albo samochód się </w:t>
      </w:r>
      <w:r w:rsidR="008861A2" w:rsidRPr="00585422">
        <w:rPr>
          <w:rFonts w:ascii="Arial" w:hAnsi="Arial" w:cs="Arial"/>
          <w:color w:val="000000" w:themeColor="text1"/>
        </w:rPr>
        <w:t xml:space="preserve">rozbije, albo ludzi przygniecie. </w:t>
      </w:r>
    </w:p>
    <w:p w14:paraId="720A96F6" w14:textId="68A51F97" w:rsidR="008861A2" w:rsidRPr="00585422" w:rsidRDefault="008861A2" w:rsidP="00585422">
      <w:pPr>
        <w:spacing w:after="160" w:line="360" w:lineRule="auto"/>
        <w:rPr>
          <w:rFonts w:ascii="Arial" w:hAnsi="Arial" w:cs="Arial"/>
          <w:color w:val="FF0000"/>
        </w:rPr>
      </w:pPr>
      <w:r w:rsidRPr="00585422">
        <w:rPr>
          <w:rFonts w:ascii="Arial" w:hAnsi="Arial" w:cs="Arial"/>
        </w:rPr>
        <w:t>Pan Waldemar Gumienny Inspektor Nadzoru Budowlanego: (wypowiedź inspektora:3:52:17 – 3:52:35)</w:t>
      </w:r>
      <w:r w:rsidRPr="00585422">
        <w:rPr>
          <w:rFonts w:ascii="Arial" w:hAnsi="Arial" w:cs="Arial"/>
          <w:color w:val="000000" w:themeColor="text1"/>
        </w:rPr>
        <w:t xml:space="preserve"> (</w:t>
      </w:r>
      <w:hyperlink r:id="rId11" w:history="1">
        <w:r w:rsidRPr="00585422">
          <w:rPr>
            <w:rStyle w:val="Hipercze"/>
            <w:rFonts w:ascii="Arial" w:hAnsi="Arial" w:cs="Arial"/>
            <w:u w:val="none"/>
          </w:rPr>
          <w:t>https://www.bip.piotrkow.pl/index.php?idg=15&amp;id=1781&amp;x=80</w:t>
        </w:r>
      </w:hyperlink>
      <w:r w:rsidRPr="00585422">
        <w:rPr>
          <w:rFonts w:ascii="Arial" w:hAnsi="Arial" w:cs="Arial"/>
          <w:color w:val="FF0000"/>
        </w:rPr>
        <w:t xml:space="preserve"> </w:t>
      </w:r>
      <w:r w:rsidRPr="00585422">
        <w:rPr>
          <w:rFonts w:ascii="Arial" w:hAnsi="Arial" w:cs="Arial"/>
          <w:color w:val="000000" w:themeColor="text1"/>
        </w:rPr>
        <w:t>)</w:t>
      </w:r>
    </w:p>
    <w:p w14:paraId="71FAAECF" w14:textId="21B9C4E4" w:rsidR="00C14A94" w:rsidRPr="00585422" w:rsidRDefault="008861A2" w:rsidP="00585422">
      <w:pPr>
        <w:spacing w:after="160" w:line="360" w:lineRule="auto"/>
        <w:rPr>
          <w:rFonts w:ascii="Arial" w:hAnsi="Arial" w:cs="Arial"/>
          <w:color w:val="000000" w:themeColor="text1"/>
        </w:rPr>
      </w:pPr>
      <w:r w:rsidRPr="00585422">
        <w:rPr>
          <w:rFonts w:ascii="Arial" w:hAnsi="Arial" w:cs="Arial"/>
          <w:color w:val="000000" w:themeColor="text1"/>
        </w:rPr>
        <w:t xml:space="preserve">Pan Piotr Gajda: Urząd Konserwatorski w Łodzi podjął </w:t>
      </w:r>
      <w:r w:rsidR="007E407F" w:rsidRPr="00585422">
        <w:rPr>
          <w:rFonts w:ascii="Arial" w:hAnsi="Arial" w:cs="Arial"/>
          <w:color w:val="000000" w:themeColor="text1"/>
        </w:rPr>
        <w:t xml:space="preserve">szereg działań respektujących dawne strefy ochrony konserwatorskiej pod kątem urbanistycznym. Budynki te powstały w II połowie XIX wieku i nie mają wartości historycznej takiej, jakby Urząd Konserwatorski chciał im nadawać taką rangę. Te budynki można wyburzyć. Jeżeli ten pan chce podjąć jakąś działalność gospodarczą na tych działkach to jedyna rzecz jaka możliwa jest to jest wyburzenie budynku i odtworzenie tego budynku i te służby konserwatorskie na pewno dadzą zgodę na wyburzenie. Remont tego budynku nie wchodzi absolutnie w grę. W tym miejscu jest bagnisko. </w:t>
      </w:r>
    </w:p>
    <w:p w14:paraId="0D42E314" w14:textId="01F71E22" w:rsidR="007E407F" w:rsidRPr="00585422" w:rsidRDefault="007E407F" w:rsidP="00585422">
      <w:pPr>
        <w:spacing w:after="160" w:line="360" w:lineRule="auto"/>
        <w:rPr>
          <w:rFonts w:ascii="Arial" w:hAnsi="Arial" w:cs="Arial"/>
          <w:color w:val="FF0000"/>
        </w:rPr>
      </w:pPr>
      <w:r w:rsidRPr="00585422">
        <w:rPr>
          <w:rFonts w:ascii="Arial" w:hAnsi="Arial" w:cs="Arial"/>
        </w:rPr>
        <w:t>Pan Waldemar Gumienny Inspektor Nadzoru Budowlanego: (wypowiedź inspektora:3:53:37 – 3:54:32)</w:t>
      </w:r>
      <w:r w:rsidRPr="00585422">
        <w:rPr>
          <w:rFonts w:ascii="Arial" w:hAnsi="Arial" w:cs="Arial"/>
          <w:color w:val="000000" w:themeColor="text1"/>
        </w:rPr>
        <w:t xml:space="preserve"> (</w:t>
      </w:r>
      <w:hyperlink r:id="rId12" w:history="1">
        <w:r w:rsidRPr="00585422">
          <w:rPr>
            <w:rStyle w:val="Hipercze"/>
            <w:rFonts w:ascii="Arial" w:hAnsi="Arial" w:cs="Arial"/>
            <w:u w:val="none"/>
          </w:rPr>
          <w:t>https://www.bip.piotrkow.pl/index.php?idg=15&amp;id=1781&amp;x=80</w:t>
        </w:r>
      </w:hyperlink>
      <w:r w:rsidRPr="00585422">
        <w:rPr>
          <w:rFonts w:ascii="Arial" w:hAnsi="Arial" w:cs="Arial"/>
          <w:color w:val="FF0000"/>
        </w:rPr>
        <w:t xml:space="preserve"> </w:t>
      </w:r>
      <w:r w:rsidRPr="00585422">
        <w:rPr>
          <w:rFonts w:ascii="Arial" w:hAnsi="Arial" w:cs="Arial"/>
          <w:color w:val="000000" w:themeColor="text1"/>
        </w:rPr>
        <w:t>)</w:t>
      </w:r>
    </w:p>
    <w:p w14:paraId="016C0F36" w14:textId="4DEC9D23" w:rsidR="005C7DEC" w:rsidRPr="00585422" w:rsidRDefault="005C7DEC" w:rsidP="00585422">
      <w:pPr>
        <w:spacing w:after="160" w:line="360" w:lineRule="auto"/>
        <w:rPr>
          <w:rFonts w:ascii="Arial" w:hAnsi="Arial" w:cs="Arial"/>
          <w:color w:val="000000" w:themeColor="text1"/>
        </w:rPr>
      </w:pPr>
      <w:r w:rsidRPr="00585422">
        <w:rPr>
          <w:rFonts w:ascii="Arial" w:hAnsi="Arial" w:cs="Arial"/>
          <w:color w:val="000000" w:themeColor="text1"/>
        </w:rPr>
        <w:t xml:space="preserve">Pan Piotr Gajda: </w:t>
      </w:r>
      <w:r w:rsidR="00B53691" w:rsidRPr="00585422">
        <w:rPr>
          <w:rFonts w:ascii="Arial" w:hAnsi="Arial" w:cs="Arial"/>
          <w:color w:val="000000" w:themeColor="text1"/>
        </w:rPr>
        <w:t>M</w:t>
      </w:r>
      <w:r w:rsidRPr="00585422">
        <w:rPr>
          <w:rFonts w:ascii="Arial" w:hAnsi="Arial" w:cs="Arial"/>
          <w:color w:val="000000" w:themeColor="text1"/>
        </w:rPr>
        <w:t>am potwierdzone badaniami geologicznymi, gdzie jes</w:t>
      </w:r>
      <w:r w:rsidR="00CC0DF4" w:rsidRPr="00585422">
        <w:rPr>
          <w:rFonts w:ascii="Arial" w:hAnsi="Arial" w:cs="Arial"/>
          <w:color w:val="000000" w:themeColor="text1"/>
        </w:rPr>
        <w:t xml:space="preserve">t to teren </w:t>
      </w:r>
      <w:proofErr w:type="spellStart"/>
      <w:r w:rsidR="00CC0DF4" w:rsidRPr="00585422">
        <w:rPr>
          <w:rFonts w:ascii="Arial" w:hAnsi="Arial" w:cs="Arial"/>
          <w:color w:val="000000" w:themeColor="text1"/>
        </w:rPr>
        <w:t>zalewiskowy-bagienny</w:t>
      </w:r>
      <w:proofErr w:type="spellEnd"/>
      <w:r w:rsidR="00CC0DF4" w:rsidRPr="00585422">
        <w:rPr>
          <w:rFonts w:ascii="Arial" w:hAnsi="Arial" w:cs="Arial"/>
          <w:color w:val="000000" w:themeColor="text1"/>
        </w:rPr>
        <w:t xml:space="preserve"> i</w:t>
      </w:r>
      <w:r w:rsidRPr="00585422">
        <w:rPr>
          <w:rFonts w:ascii="Arial" w:hAnsi="Arial" w:cs="Arial"/>
          <w:color w:val="000000" w:themeColor="text1"/>
        </w:rPr>
        <w:t xml:space="preserve"> tam nie ma sensu budować. Budynek, który był budowany </w:t>
      </w:r>
      <w:r w:rsidR="00B53691" w:rsidRPr="00585422">
        <w:rPr>
          <w:rFonts w:ascii="Arial" w:hAnsi="Arial" w:cs="Arial"/>
          <w:color w:val="000000" w:themeColor="text1"/>
        </w:rPr>
        <w:t xml:space="preserve">tj. </w:t>
      </w:r>
      <w:r w:rsidR="00585422">
        <w:rPr>
          <w:rFonts w:ascii="Arial" w:hAnsi="Arial" w:cs="Arial"/>
          <w:color w:val="000000" w:themeColor="text1"/>
        </w:rPr>
        <w:t xml:space="preserve">róg </w:t>
      </w:r>
      <w:r w:rsidRPr="00585422">
        <w:rPr>
          <w:rFonts w:ascii="Arial" w:hAnsi="Arial" w:cs="Arial"/>
          <w:color w:val="000000" w:themeColor="text1"/>
        </w:rPr>
        <w:t>ul. Wojska Polskiego, a ul. W</w:t>
      </w:r>
      <w:r w:rsidR="00B53691" w:rsidRPr="00585422">
        <w:rPr>
          <w:rFonts w:ascii="Arial" w:hAnsi="Arial" w:cs="Arial"/>
          <w:color w:val="000000" w:themeColor="text1"/>
        </w:rPr>
        <w:t>iejską</w:t>
      </w:r>
      <w:r w:rsidRPr="00585422">
        <w:rPr>
          <w:rFonts w:ascii="Arial" w:hAnsi="Arial" w:cs="Arial"/>
          <w:color w:val="000000" w:themeColor="text1"/>
        </w:rPr>
        <w:t xml:space="preserve">. Byłem świadkiem przy nadzorach archeologicznych, gdy koparka odsłoniła grunt i upłynniła się kurzawka. Oni musieli potężnej ilości betonu wylewać, żeby ustabilizować teren. Utrzymanie tych budynków po prostu nie wchodzi w grę. Można przy nowoczesnych technikach odtworzyć budynki na odpowiedniej płycie fundamentowej. </w:t>
      </w:r>
    </w:p>
    <w:p w14:paraId="57E76EE1" w14:textId="081E29DD" w:rsidR="009F0C55" w:rsidRPr="00585422" w:rsidRDefault="005C7DEC" w:rsidP="00585422">
      <w:pPr>
        <w:spacing w:after="160" w:line="360" w:lineRule="auto"/>
        <w:rPr>
          <w:rFonts w:ascii="Arial" w:hAnsi="Arial" w:cs="Arial"/>
          <w:color w:val="FF0000"/>
        </w:rPr>
      </w:pPr>
      <w:r w:rsidRPr="00585422">
        <w:rPr>
          <w:rFonts w:ascii="Arial" w:hAnsi="Arial" w:cs="Arial"/>
        </w:rPr>
        <w:t xml:space="preserve">Pan Waldemar Gumienny Inspektor Nadzoru Budowlanego: </w:t>
      </w:r>
      <w:r w:rsidR="00B53691" w:rsidRPr="00585422">
        <w:rPr>
          <w:rFonts w:ascii="Arial" w:hAnsi="Arial" w:cs="Arial"/>
        </w:rPr>
        <w:t>(wypowiedź inspektora:3:55</w:t>
      </w:r>
      <w:r w:rsidRPr="00585422">
        <w:rPr>
          <w:rFonts w:ascii="Arial" w:hAnsi="Arial" w:cs="Arial"/>
        </w:rPr>
        <w:t>:3</w:t>
      </w:r>
      <w:r w:rsidR="00B53691" w:rsidRPr="00585422">
        <w:rPr>
          <w:rFonts w:ascii="Arial" w:hAnsi="Arial" w:cs="Arial"/>
        </w:rPr>
        <w:t>8</w:t>
      </w:r>
      <w:r w:rsidR="00CC0DF4" w:rsidRPr="00585422">
        <w:rPr>
          <w:rFonts w:ascii="Arial" w:hAnsi="Arial" w:cs="Arial"/>
        </w:rPr>
        <w:t xml:space="preserve"> –</w:t>
      </w:r>
      <w:r w:rsidRPr="00585422">
        <w:rPr>
          <w:rFonts w:ascii="Arial" w:hAnsi="Arial" w:cs="Arial"/>
        </w:rPr>
        <w:t>3:</w:t>
      </w:r>
      <w:r w:rsidR="00B53691" w:rsidRPr="00585422">
        <w:rPr>
          <w:rFonts w:ascii="Arial" w:hAnsi="Arial" w:cs="Arial"/>
        </w:rPr>
        <w:t>56:26</w:t>
      </w:r>
      <w:r w:rsidRPr="00585422">
        <w:rPr>
          <w:rFonts w:ascii="Arial" w:hAnsi="Arial" w:cs="Arial"/>
        </w:rPr>
        <w:t>)</w:t>
      </w:r>
      <w:r w:rsidRPr="00585422">
        <w:rPr>
          <w:rFonts w:ascii="Arial" w:hAnsi="Arial" w:cs="Arial"/>
          <w:color w:val="000000" w:themeColor="text1"/>
        </w:rPr>
        <w:t>(</w:t>
      </w:r>
      <w:hyperlink r:id="rId13" w:history="1">
        <w:r w:rsidRPr="00585422">
          <w:rPr>
            <w:rStyle w:val="Hipercze"/>
            <w:rFonts w:ascii="Arial" w:hAnsi="Arial" w:cs="Arial"/>
            <w:u w:val="none"/>
          </w:rPr>
          <w:t>https://www.bip.piotrkow.pl/index.php?idg=15&amp;id=1781&amp;x=80</w:t>
        </w:r>
      </w:hyperlink>
    </w:p>
    <w:p w14:paraId="458125FB" w14:textId="33CA7DE4" w:rsidR="00B53691" w:rsidRPr="00585422" w:rsidRDefault="00FE0895" w:rsidP="00585422">
      <w:pPr>
        <w:spacing w:after="160" w:line="360" w:lineRule="auto"/>
        <w:rPr>
          <w:rFonts w:ascii="Arial" w:hAnsi="Arial" w:cs="Arial"/>
        </w:rPr>
      </w:pPr>
      <w:r w:rsidRPr="00585422">
        <w:rPr>
          <w:rFonts w:ascii="Arial" w:hAnsi="Arial" w:cs="Arial"/>
        </w:rPr>
        <w:t xml:space="preserve">Pan Adam </w:t>
      </w:r>
      <w:proofErr w:type="spellStart"/>
      <w:r w:rsidRPr="00585422">
        <w:rPr>
          <w:rFonts w:ascii="Arial" w:hAnsi="Arial" w:cs="Arial"/>
        </w:rPr>
        <w:t>Karzewnik</w:t>
      </w:r>
      <w:proofErr w:type="spellEnd"/>
      <w:r w:rsidRPr="00585422">
        <w:rPr>
          <w:rFonts w:ascii="Arial" w:hAnsi="Arial" w:cs="Arial"/>
        </w:rPr>
        <w:t xml:space="preserve"> Wiceprezydent Miasta</w:t>
      </w:r>
      <w:r w:rsidR="00CC0DF4" w:rsidRPr="00585422">
        <w:rPr>
          <w:rFonts w:ascii="Arial" w:hAnsi="Arial" w:cs="Arial"/>
        </w:rPr>
        <w:t xml:space="preserve">: chciałbym </w:t>
      </w:r>
      <w:r w:rsidR="00B53691" w:rsidRPr="00585422">
        <w:rPr>
          <w:rFonts w:ascii="Arial" w:hAnsi="Arial" w:cs="Arial"/>
        </w:rPr>
        <w:t xml:space="preserve">wyjaśnić pewną sprawę z panem Inspektorem, ponieważ powiedział pan o zabezpieczeniu ewentualnym tego </w:t>
      </w:r>
      <w:r w:rsidR="00B53691" w:rsidRPr="00585422">
        <w:rPr>
          <w:rFonts w:ascii="Arial" w:hAnsi="Arial" w:cs="Arial"/>
        </w:rPr>
        <w:lastRenderedPageBreak/>
        <w:t xml:space="preserve">chodnika przez służby miejskie na ul. Wojska Polskiego. Czy faktycznie zachodzi taka konieczność, że powinien być zabezpieczony? Jeśli już to moim zdaniem powinna być wydana decyzja na właściciela, ten właściciel powinien zabezpieczyć chodnik i ewentualnie część jezdni i zostanie obciążony za zajęcie pasa drogowego. </w:t>
      </w:r>
    </w:p>
    <w:p w14:paraId="28B1EF01" w14:textId="295B4F1A" w:rsidR="00B53691" w:rsidRPr="00585422" w:rsidRDefault="00B53691" w:rsidP="00585422">
      <w:pPr>
        <w:spacing w:after="160" w:line="360" w:lineRule="auto"/>
        <w:rPr>
          <w:rFonts w:ascii="Arial" w:hAnsi="Arial" w:cs="Arial"/>
        </w:rPr>
      </w:pPr>
      <w:r w:rsidRPr="00585422">
        <w:rPr>
          <w:rFonts w:ascii="Arial" w:hAnsi="Arial" w:cs="Arial"/>
        </w:rPr>
        <w:t>Pan Waldemar Gumienn</w:t>
      </w:r>
      <w:r w:rsidR="009F0C55" w:rsidRPr="00585422">
        <w:rPr>
          <w:rFonts w:ascii="Arial" w:hAnsi="Arial" w:cs="Arial"/>
        </w:rPr>
        <w:t xml:space="preserve">y Inspektor Nadzoru Budowlanego odpowiedział, że w pierwotnej decyzji tak było. Wszystkie sankcje były nałożone na właściciela. </w:t>
      </w:r>
    </w:p>
    <w:p w14:paraId="6143B9A4" w14:textId="5741DC4F" w:rsidR="009F0C55" w:rsidRPr="00585422" w:rsidRDefault="009F0C55" w:rsidP="00585422">
      <w:pPr>
        <w:spacing w:after="160" w:line="360" w:lineRule="auto"/>
        <w:rPr>
          <w:rFonts w:ascii="Arial" w:hAnsi="Arial" w:cs="Arial"/>
        </w:rPr>
      </w:pPr>
      <w:r w:rsidRPr="00585422">
        <w:rPr>
          <w:rFonts w:ascii="Arial" w:hAnsi="Arial" w:cs="Arial"/>
        </w:rPr>
        <w:t xml:space="preserve">Pan Adam </w:t>
      </w:r>
      <w:proofErr w:type="spellStart"/>
      <w:r w:rsidRPr="00585422">
        <w:rPr>
          <w:rFonts w:ascii="Arial" w:hAnsi="Arial" w:cs="Arial"/>
        </w:rPr>
        <w:t>Karzewnik</w:t>
      </w:r>
      <w:proofErr w:type="spellEnd"/>
      <w:r w:rsidRPr="00585422">
        <w:rPr>
          <w:rFonts w:ascii="Arial" w:hAnsi="Arial" w:cs="Arial"/>
        </w:rPr>
        <w:t xml:space="preserve"> Wiceprezydent Miasta: Zagraża to życiu i zdrowiu tam tych ludzi., którzy przechodzą i przejeżdżają. Powinna to policja wyegzekwować, bo to jest bardzo karalne. </w:t>
      </w:r>
    </w:p>
    <w:p w14:paraId="6C37226F" w14:textId="3A6C566E" w:rsidR="009F0C55" w:rsidRPr="00585422" w:rsidRDefault="009F0C55" w:rsidP="00585422">
      <w:pPr>
        <w:spacing w:after="160" w:line="360" w:lineRule="auto"/>
        <w:rPr>
          <w:rFonts w:ascii="Arial" w:hAnsi="Arial" w:cs="Arial"/>
          <w:color w:val="FF0000"/>
        </w:rPr>
      </w:pPr>
      <w:r w:rsidRPr="00585422">
        <w:rPr>
          <w:rFonts w:ascii="Arial" w:hAnsi="Arial" w:cs="Arial"/>
        </w:rPr>
        <w:t xml:space="preserve">Pan Waldemar Gumienny Inspektor Nadzoru Budowlanego: </w:t>
      </w:r>
      <w:r w:rsidR="00CC0DF4" w:rsidRPr="00585422">
        <w:rPr>
          <w:rFonts w:ascii="Arial" w:hAnsi="Arial" w:cs="Arial"/>
        </w:rPr>
        <w:t>(wypowiedź inspektora:3:57:34 –</w:t>
      </w:r>
      <w:r w:rsidRPr="00585422">
        <w:rPr>
          <w:rFonts w:ascii="Arial" w:hAnsi="Arial" w:cs="Arial"/>
        </w:rPr>
        <w:t>3:57:57)</w:t>
      </w:r>
      <w:r w:rsidRPr="00585422">
        <w:rPr>
          <w:rFonts w:ascii="Arial" w:hAnsi="Arial" w:cs="Arial"/>
          <w:color w:val="000000" w:themeColor="text1"/>
        </w:rPr>
        <w:t>(</w:t>
      </w:r>
      <w:hyperlink r:id="rId14" w:history="1">
        <w:r w:rsidRPr="00585422">
          <w:rPr>
            <w:rStyle w:val="Hipercze"/>
            <w:rFonts w:ascii="Arial" w:hAnsi="Arial" w:cs="Arial"/>
            <w:u w:val="none"/>
          </w:rPr>
          <w:t>https://www.bip.piotrkow.pl/index.php?idg=15&amp;id=1781&amp;x=80</w:t>
        </w:r>
      </w:hyperlink>
      <w:r w:rsidRPr="00585422">
        <w:rPr>
          <w:rFonts w:ascii="Arial" w:hAnsi="Arial" w:cs="Arial"/>
          <w:color w:val="FF0000"/>
        </w:rPr>
        <w:t xml:space="preserve"> </w:t>
      </w:r>
    </w:p>
    <w:p w14:paraId="5FC1E13E" w14:textId="720482B5" w:rsidR="009F0C55" w:rsidRPr="00585422" w:rsidRDefault="009F0C55" w:rsidP="00585422">
      <w:pPr>
        <w:spacing w:after="160" w:line="360" w:lineRule="auto"/>
        <w:rPr>
          <w:rFonts w:ascii="Arial" w:hAnsi="Arial" w:cs="Arial"/>
        </w:rPr>
      </w:pPr>
      <w:r w:rsidRPr="00585422">
        <w:rPr>
          <w:rFonts w:ascii="Arial" w:hAnsi="Arial" w:cs="Arial"/>
        </w:rPr>
        <w:t xml:space="preserve">Pan Adam </w:t>
      </w:r>
      <w:proofErr w:type="spellStart"/>
      <w:r w:rsidRPr="00585422">
        <w:rPr>
          <w:rFonts w:ascii="Arial" w:hAnsi="Arial" w:cs="Arial"/>
        </w:rPr>
        <w:t>Karzewnik</w:t>
      </w:r>
      <w:proofErr w:type="spellEnd"/>
      <w:r w:rsidRPr="00585422">
        <w:rPr>
          <w:rFonts w:ascii="Arial" w:hAnsi="Arial" w:cs="Arial"/>
        </w:rPr>
        <w:t xml:space="preserve"> Wiceprezydent Miasta: Czy tam jest konieczność wyłączenia tego chodnika, żeby zabezpieczyć przed jakimś nieszczęśliwym wypadkiem? </w:t>
      </w:r>
    </w:p>
    <w:p w14:paraId="7FF4A69E" w14:textId="36003CBD" w:rsidR="009F0C55" w:rsidRPr="00585422" w:rsidRDefault="009F0C55" w:rsidP="00585422">
      <w:pPr>
        <w:spacing w:after="160" w:line="360" w:lineRule="auto"/>
        <w:rPr>
          <w:rFonts w:ascii="Arial" w:hAnsi="Arial" w:cs="Arial"/>
        </w:rPr>
      </w:pPr>
      <w:r w:rsidRPr="00585422">
        <w:rPr>
          <w:rFonts w:ascii="Arial" w:hAnsi="Arial" w:cs="Arial"/>
        </w:rPr>
        <w:t>Pan Waldemar Gumienny Inspektor Nadzoru Budowlanego odpowiedział, że jest założona</w:t>
      </w:r>
      <w:r w:rsidR="0036146F" w:rsidRPr="00585422">
        <w:rPr>
          <w:rFonts w:ascii="Arial" w:hAnsi="Arial" w:cs="Arial"/>
        </w:rPr>
        <w:t xml:space="preserve"> siatka</w:t>
      </w:r>
      <w:r w:rsidRPr="00585422">
        <w:rPr>
          <w:rFonts w:ascii="Arial" w:hAnsi="Arial" w:cs="Arial"/>
        </w:rPr>
        <w:t xml:space="preserve">. </w:t>
      </w:r>
    </w:p>
    <w:p w14:paraId="289D370F" w14:textId="50F6D410" w:rsidR="009F0C55" w:rsidRPr="00585422" w:rsidRDefault="009F0C55" w:rsidP="00585422">
      <w:pPr>
        <w:spacing w:after="160" w:line="360" w:lineRule="auto"/>
        <w:rPr>
          <w:rFonts w:ascii="Arial" w:hAnsi="Arial" w:cs="Arial"/>
        </w:rPr>
      </w:pPr>
      <w:r w:rsidRPr="00585422">
        <w:rPr>
          <w:rFonts w:ascii="Arial" w:hAnsi="Arial" w:cs="Arial"/>
        </w:rPr>
        <w:t xml:space="preserve">Pan Lech Kaźmierczak: Chciałbym zwrócić uwagę, że </w:t>
      </w:r>
      <w:r w:rsidR="005D3E43" w:rsidRPr="00585422">
        <w:rPr>
          <w:rFonts w:ascii="Arial" w:hAnsi="Arial" w:cs="Arial"/>
        </w:rPr>
        <w:t>interpelacje</w:t>
      </w:r>
      <w:r w:rsidRPr="00585422">
        <w:rPr>
          <w:rFonts w:ascii="Arial" w:hAnsi="Arial" w:cs="Arial"/>
        </w:rPr>
        <w:t xml:space="preserve"> już były pisane </w:t>
      </w:r>
      <w:r w:rsidR="005D3E43" w:rsidRPr="00585422">
        <w:rPr>
          <w:rFonts w:ascii="Arial" w:hAnsi="Arial" w:cs="Arial"/>
        </w:rPr>
        <w:t>dwukrotnie</w:t>
      </w:r>
      <w:r w:rsidRPr="00585422">
        <w:rPr>
          <w:rFonts w:ascii="Arial" w:hAnsi="Arial" w:cs="Arial"/>
        </w:rPr>
        <w:t xml:space="preserve"> </w:t>
      </w:r>
      <w:r w:rsidR="005D3E43" w:rsidRPr="00585422">
        <w:rPr>
          <w:rFonts w:ascii="Arial" w:hAnsi="Arial" w:cs="Arial"/>
        </w:rPr>
        <w:t>kilka lat temu. Były uwagi do straży miejskie, żeby tam zabezpieczyć miejsce do pierwszego piętra,  ponieważ siatka jest od pierwszego piętra, a tynki pracują jak gdyby dynamicznie przez cały rok. Z tego powodu, że przez okres zimy, deszcz i mróz robi swoje</w:t>
      </w:r>
      <w:r w:rsidR="00CC0DF4" w:rsidRPr="00585422">
        <w:rPr>
          <w:rFonts w:ascii="Arial" w:hAnsi="Arial" w:cs="Arial"/>
        </w:rPr>
        <w:br/>
      </w:r>
      <w:r w:rsidR="005D3E43" w:rsidRPr="00585422">
        <w:rPr>
          <w:rFonts w:ascii="Arial" w:hAnsi="Arial" w:cs="Arial"/>
        </w:rPr>
        <w:t xml:space="preserve">i tam te tynki już odstają i naprawdę to grozi śmiercią. Codziennie tam przejeżdżam i widzę to dokładnie, że tam jest dostęp do środka budynku i bardzo proszę zobligować właściciela budynku, żeby jednak te tynki do pierwszego piętra zdemontował. </w:t>
      </w:r>
    </w:p>
    <w:p w14:paraId="128F61A3" w14:textId="0C642EEF" w:rsidR="00FE0895" w:rsidRPr="00585422" w:rsidRDefault="005D3E43" w:rsidP="00585422">
      <w:pPr>
        <w:spacing w:after="160" w:line="360" w:lineRule="auto"/>
        <w:rPr>
          <w:rFonts w:ascii="Arial" w:hAnsi="Arial" w:cs="Arial"/>
        </w:rPr>
      </w:pPr>
      <w:r w:rsidRPr="00585422">
        <w:rPr>
          <w:rFonts w:ascii="Arial" w:hAnsi="Arial" w:cs="Arial"/>
        </w:rPr>
        <w:t xml:space="preserve">Pan Waldemar Gumienny Inspektor Nadzoru Budowlanego: Zobowiązałem go pismem, żeby się stawił pod groźbą sankcji finansowych (KPA), żeby się stawił w inspektoracie celem omówienia stanu technicznego tego obiektu. </w:t>
      </w:r>
    </w:p>
    <w:p w14:paraId="74B0C17B" w14:textId="2B4EAFDC" w:rsidR="00A41FC7" w:rsidRPr="00585422" w:rsidRDefault="005D3E43" w:rsidP="00585422">
      <w:pPr>
        <w:spacing w:after="160" w:line="360" w:lineRule="auto"/>
        <w:rPr>
          <w:rFonts w:ascii="Arial" w:hAnsi="Arial" w:cs="Arial"/>
        </w:rPr>
      </w:pPr>
      <w:r w:rsidRPr="00585422">
        <w:rPr>
          <w:rFonts w:ascii="Arial" w:hAnsi="Arial" w:cs="Arial"/>
        </w:rPr>
        <w:t xml:space="preserve">Pani Jadwiga Wójcik: Jak </w:t>
      </w:r>
      <w:r w:rsidR="00FB6634" w:rsidRPr="00585422">
        <w:rPr>
          <w:rFonts w:ascii="Arial" w:hAnsi="Arial" w:cs="Arial"/>
        </w:rPr>
        <w:t>usłyszałam</w:t>
      </w:r>
      <w:r w:rsidRPr="00585422">
        <w:rPr>
          <w:rFonts w:ascii="Arial" w:hAnsi="Arial" w:cs="Arial"/>
        </w:rPr>
        <w:t xml:space="preserve">, że to </w:t>
      </w:r>
      <w:r w:rsidR="00FB6634" w:rsidRPr="00585422">
        <w:rPr>
          <w:rFonts w:ascii="Arial" w:hAnsi="Arial" w:cs="Arial"/>
        </w:rPr>
        <w:t>wszytko</w:t>
      </w:r>
      <w:r w:rsidRPr="00585422">
        <w:rPr>
          <w:rFonts w:ascii="Arial" w:hAnsi="Arial" w:cs="Arial"/>
        </w:rPr>
        <w:t xml:space="preserve"> wymaga oczywiście czasu, my to rozumiemy. Tylko na nie</w:t>
      </w:r>
      <w:r w:rsidR="00FB6634" w:rsidRPr="00585422">
        <w:rPr>
          <w:rFonts w:ascii="Arial" w:hAnsi="Arial" w:cs="Arial"/>
        </w:rPr>
        <w:t xml:space="preserve">które budynki mamy już tak dużą tolerancję, że cierpliwości brakuje i krytyka, która płynie na nieszczęście na Prezydenta, który aż </w:t>
      </w:r>
      <w:r w:rsidR="00FB6634" w:rsidRPr="00585422">
        <w:rPr>
          <w:rFonts w:ascii="Arial" w:hAnsi="Arial" w:cs="Arial"/>
        </w:rPr>
        <w:lastRenderedPageBreak/>
        <w:t>takiego w</w:t>
      </w:r>
      <w:r w:rsidR="00CC0DF4" w:rsidRPr="00585422">
        <w:rPr>
          <w:rFonts w:ascii="Arial" w:hAnsi="Arial" w:cs="Arial"/>
        </w:rPr>
        <w:t>pływu nie ma. Pan Prezydent nie</w:t>
      </w:r>
      <w:r w:rsidR="00FB6634" w:rsidRPr="00585422">
        <w:rPr>
          <w:rFonts w:ascii="Arial" w:hAnsi="Arial" w:cs="Arial"/>
        </w:rPr>
        <w:t xml:space="preserve">słusznie tutaj dostaje jakieś nieprzyjemne komentarze. Cierpliwość ludzka się też kończy naszych mieszkańców, że musimy patrzeć na takie budynki jak Europa, na ul. Pereca budynek, w alejach, czy na ul. Próchnika. Rozumiem, że wszystko wymaga czasu i pewnych okresów oczekiwania na odbijanie ,,piłeczki pingpongowej’’, ale właśnie są jakieś procedury, które pozwalają karać za opieszałość, za zwłoki. Bardzo byśmy prosili jako mieszkańcy, radni, żeby się w końcu za to rzetelnie wziąć. </w:t>
      </w:r>
    </w:p>
    <w:p w14:paraId="3BFB79E7" w14:textId="10B7DFC1" w:rsidR="00A41FC7" w:rsidRPr="00585422" w:rsidRDefault="00FB6634" w:rsidP="00585422">
      <w:pPr>
        <w:spacing w:after="160" w:line="360" w:lineRule="auto"/>
        <w:rPr>
          <w:rFonts w:ascii="Arial" w:hAnsi="Arial" w:cs="Arial"/>
        </w:rPr>
      </w:pPr>
      <w:r w:rsidRPr="00585422">
        <w:rPr>
          <w:rFonts w:ascii="Arial" w:hAnsi="Arial" w:cs="Arial"/>
        </w:rPr>
        <w:t>Pan Waldemar Gumienny Inspektor Nadzoru Budowlanego: Na pewno nadzór nie ma wpływu, żeby coś zrobić ,,na super’’, jakiś budynek wyremontować, bo to już jest w gestii inwestora. My możemy działać, żeby nie było czynnika zagroż</w:t>
      </w:r>
      <w:r w:rsidR="00A41FC7" w:rsidRPr="00585422">
        <w:rPr>
          <w:rFonts w:ascii="Arial" w:hAnsi="Arial" w:cs="Arial"/>
        </w:rPr>
        <w:t xml:space="preserve">enia w takim zakresie. </w:t>
      </w:r>
    </w:p>
    <w:p w14:paraId="5B6E7671" w14:textId="466AF7F9" w:rsidR="00A41FC7" w:rsidRPr="00585422" w:rsidRDefault="00FB6634" w:rsidP="00585422">
      <w:pPr>
        <w:spacing w:after="160" w:line="360" w:lineRule="auto"/>
        <w:rPr>
          <w:rFonts w:ascii="Arial" w:hAnsi="Arial" w:cs="Arial"/>
        </w:rPr>
      </w:pPr>
      <w:r w:rsidRPr="00585422">
        <w:rPr>
          <w:rFonts w:ascii="Arial" w:hAnsi="Arial" w:cs="Arial"/>
        </w:rPr>
        <w:t>Pani Jadwiga Wójcik: Chodzi nam o zmuszenie, a nie wykonanie. Wiadomo, że właś</w:t>
      </w:r>
      <w:r w:rsidR="00A41FC7" w:rsidRPr="00585422">
        <w:rPr>
          <w:rFonts w:ascii="Arial" w:hAnsi="Arial" w:cs="Arial"/>
        </w:rPr>
        <w:t xml:space="preserve">ciciel musi </w:t>
      </w:r>
      <w:r w:rsidRPr="00585422">
        <w:rPr>
          <w:rFonts w:ascii="Arial" w:hAnsi="Arial" w:cs="Arial"/>
        </w:rPr>
        <w:t>wykonywać</w:t>
      </w:r>
      <w:r w:rsidR="00A41FC7" w:rsidRPr="00585422">
        <w:rPr>
          <w:rFonts w:ascii="Arial" w:hAnsi="Arial" w:cs="Arial"/>
        </w:rPr>
        <w:t xml:space="preserve">, ale właściciela trzeba przymusić do tego, żeby jak najszybciej zajął się szpecącym obiektem w naszym mieście. </w:t>
      </w:r>
    </w:p>
    <w:p w14:paraId="0F191B61" w14:textId="74E1B030" w:rsidR="00A41FC7" w:rsidRPr="00585422" w:rsidRDefault="00A41FC7" w:rsidP="00585422">
      <w:pPr>
        <w:spacing w:after="160" w:line="360" w:lineRule="auto"/>
        <w:rPr>
          <w:rFonts w:ascii="Arial" w:hAnsi="Arial" w:cs="Arial"/>
        </w:rPr>
      </w:pPr>
      <w:r w:rsidRPr="00585422">
        <w:rPr>
          <w:rFonts w:ascii="Arial" w:hAnsi="Arial" w:cs="Arial"/>
        </w:rPr>
        <w:t xml:space="preserve">Pan Lech Kaźmierczak: </w:t>
      </w:r>
      <w:r w:rsidR="00CC0DF4" w:rsidRPr="00585422">
        <w:rPr>
          <w:rFonts w:ascii="Arial" w:hAnsi="Arial" w:cs="Arial"/>
        </w:rPr>
        <w:t>Chciałbym</w:t>
      </w:r>
      <w:r w:rsidRPr="00585422">
        <w:rPr>
          <w:rFonts w:ascii="Arial" w:hAnsi="Arial" w:cs="Arial"/>
        </w:rPr>
        <w:t xml:space="preserve"> zabrać głos w sprawie budynku perzy Europie z tego powodu, że też pisałem kilkakrotnie interpelację. Były decyzje przez pana Inspektora podjęte, że właściciel miał zrobić cały dach. Dostawałem informację, że tam belki zostały wynoszone w nocy i ten dach runął. Dlatego proszę o interwencję, żeby przyspieszyć działanie i nakaz wykonania remontu tego dachu. </w:t>
      </w:r>
    </w:p>
    <w:p w14:paraId="5114ADAF" w14:textId="69DA15A2" w:rsidR="005D3E43" w:rsidRPr="00585422" w:rsidRDefault="00A41FC7" w:rsidP="00585422">
      <w:pPr>
        <w:spacing w:after="160" w:line="360" w:lineRule="auto"/>
        <w:rPr>
          <w:rFonts w:ascii="Arial" w:hAnsi="Arial" w:cs="Arial"/>
        </w:rPr>
      </w:pPr>
      <w:r w:rsidRPr="00585422">
        <w:rPr>
          <w:rFonts w:ascii="Arial" w:hAnsi="Arial" w:cs="Arial"/>
        </w:rPr>
        <w:t xml:space="preserve">Pan Waldemar Gumienny Inspektor Nadzoru Budowlanego: On większości te roboty wykonał, łącznie z zabezpieczeniem dachu. Jeszcze część została do wykonania tych zabezpieczeń, bo to wynikało z ekspertyzy, która była do nas przedłożona. </w:t>
      </w:r>
    </w:p>
    <w:p w14:paraId="08916086" w14:textId="0955139F" w:rsidR="004244AB" w:rsidRPr="00585422" w:rsidRDefault="00A41FC7" w:rsidP="00585422">
      <w:pPr>
        <w:spacing w:after="160" w:line="360" w:lineRule="auto"/>
        <w:rPr>
          <w:rFonts w:ascii="Arial" w:hAnsi="Arial" w:cs="Arial"/>
        </w:rPr>
      </w:pPr>
      <w:r w:rsidRPr="00585422">
        <w:rPr>
          <w:rFonts w:ascii="Arial" w:hAnsi="Arial" w:cs="Arial"/>
        </w:rPr>
        <w:t xml:space="preserve">Pan Dariusz </w:t>
      </w:r>
      <w:proofErr w:type="spellStart"/>
      <w:r w:rsidRPr="00585422">
        <w:rPr>
          <w:rFonts w:ascii="Arial" w:hAnsi="Arial" w:cs="Arial"/>
        </w:rPr>
        <w:t>Cecotka</w:t>
      </w:r>
      <w:proofErr w:type="spellEnd"/>
      <w:r w:rsidRPr="00585422">
        <w:rPr>
          <w:rFonts w:ascii="Arial" w:hAnsi="Arial" w:cs="Arial"/>
        </w:rPr>
        <w:t>: Nawiązując do budynku przy ul. Wojska Polskie</w:t>
      </w:r>
      <w:r w:rsidR="00411EC4" w:rsidRPr="00585422">
        <w:rPr>
          <w:rFonts w:ascii="Arial" w:hAnsi="Arial" w:cs="Arial"/>
        </w:rPr>
        <w:t xml:space="preserve">go, bo pan Inspektor być może </w:t>
      </w:r>
      <w:r w:rsidRPr="00585422">
        <w:rPr>
          <w:rFonts w:ascii="Arial" w:hAnsi="Arial" w:cs="Arial"/>
        </w:rPr>
        <w:t>na to zwrócił uwagę, ale też z tego co mi wiadomo po rozmowie z firmą, która zajmuje się wyburzeniami bardzo z</w:t>
      </w:r>
      <w:r w:rsidR="00CC0DF4" w:rsidRPr="00585422">
        <w:rPr>
          <w:rFonts w:ascii="Arial" w:hAnsi="Arial" w:cs="Arial"/>
        </w:rPr>
        <w:t>wrócono uwagę na stan kominów. T</w:t>
      </w:r>
      <w:r w:rsidRPr="00585422">
        <w:rPr>
          <w:rFonts w:ascii="Arial" w:hAnsi="Arial" w:cs="Arial"/>
        </w:rPr>
        <w:t xml:space="preserve">ak naprawdę mówimy o ścianach, o wzmocnieniach ścian, a najgorszym zagrożeniem dla tego budynku są kominy. </w:t>
      </w:r>
      <w:r w:rsidR="00115EAC" w:rsidRPr="00585422">
        <w:rPr>
          <w:rFonts w:ascii="Arial" w:hAnsi="Arial" w:cs="Arial"/>
        </w:rPr>
        <w:t xml:space="preserve">Jest to problem, na który warto by było zwrócić uwagę, Gdyby był pan przy tym budynku można by było sprawdzić stan tych kominów, bo jeśli one mogą się w każdej przewrócić to wtedy mamy nie pojedyncze cegły, które będą się obsuwać tylko budynek zawali się. Najśmieszniejsze w tym wszystkim jest to, że budynek wygląda tak jak wygląda od dziesięcioleci on stoi jako rudera, ale reklamy na nim są. Są dwa takie wielkie miejsca, gdzie są wywieszane </w:t>
      </w:r>
      <w:r w:rsidR="00115EAC" w:rsidRPr="00585422">
        <w:rPr>
          <w:rFonts w:ascii="Arial" w:hAnsi="Arial" w:cs="Arial"/>
        </w:rPr>
        <w:lastRenderedPageBreak/>
        <w:t>reklamy, więc czerpie ten pan jeszcze nie małą korzyść, bo reklamy są dość kosztowne. Tak więc, korzysta z tego i ma jeszcze pieniądz, czyli zapłacenie 2 tys. złotych myślę</w:t>
      </w:r>
      <w:r w:rsidR="00CC0DF4" w:rsidRPr="00585422">
        <w:rPr>
          <w:rFonts w:ascii="Arial" w:hAnsi="Arial" w:cs="Arial"/>
        </w:rPr>
        <w:t>,</w:t>
      </w:r>
      <w:r w:rsidR="00115EAC" w:rsidRPr="00585422">
        <w:rPr>
          <w:rFonts w:ascii="Arial" w:hAnsi="Arial" w:cs="Arial"/>
        </w:rPr>
        <w:t xml:space="preserve"> że po dwóch miesiącach mu z takiego miejsca na reklamy się spokojnie zwraca. Mo</w:t>
      </w:r>
      <w:r w:rsidR="00CC0DF4" w:rsidRPr="00585422">
        <w:rPr>
          <w:rFonts w:ascii="Arial" w:hAnsi="Arial" w:cs="Arial"/>
        </w:rPr>
        <w:t xml:space="preserve">żna  by było wziąć to pod uwagę, </w:t>
      </w:r>
      <w:r w:rsidR="00C14A94" w:rsidRPr="00585422">
        <w:rPr>
          <w:rFonts w:ascii="Arial" w:hAnsi="Arial" w:cs="Arial"/>
        </w:rPr>
        <w:t xml:space="preserve">żeby zmusić tego człowieka nawet do wyburzenia, bo to do niczego ten budynek nie służy. </w:t>
      </w:r>
    </w:p>
    <w:p w14:paraId="5356F569" w14:textId="0AEE1692" w:rsidR="00A41FC7" w:rsidRPr="00585422" w:rsidRDefault="00C14A94" w:rsidP="00585422">
      <w:pPr>
        <w:spacing w:after="160" w:line="360" w:lineRule="auto"/>
        <w:rPr>
          <w:rFonts w:ascii="Arial" w:hAnsi="Arial" w:cs="Arial"/>
        </w:rPr>
      </w:pPr>
      <w:r w:rsidRPr="00585422">
        <w:rPr>
          <w:rFonts w:ascii="Arial" w:hAnsi="Arial" w:cs="Arial"/>
        </w:rPr>
        <w:t>Pan Waldemar Gumienny Inspektor Nadzoru Budowlanego powiedział, że chcieliśmy wydać decyzję na rozbiórkę. Wystąpiliśmy do Konserwatora o stanowisko, które było negatywne, co do możliwości wyburzenia.</w:t>
      </w:r>
    </w:p>
    <w:p w14:paraId="64FBA716" w14:textId="625BBCBD" w:rsidR="00C14A94" w:rsidRPr="00585422" w:rsidRDefault="00C14A94" w:rsidP="00585422">
      <w:pPr>
        <w:spacing w:after="160" w:line="360" w:lineRule="auto"/>
        <w:rPr>
          <w:rFonts w:ascii="Arial" w:hAnsi="Arial" w:cs="Arial"/>
        </w:rPr>
      </w:pPr>
      <w:r w:rsidRPr="00585422">
        <w:rPr>
          <w:rFonts w:ascii="Arial" w:hAnsi="Arial" w:cs="Arial"/>
        </w:rPr>
        <w:t xml:space="preserve">Pan Bogdan </w:t>
      </w:r>
      <w:proofErr w:type="spellStart"/>
      <w:r w:rsidRPr="00585422">
        <w:rPr>
          <w:rFonts w:ascii="Arial" w:hAnsi="Arial" w:cs="Arial"/>
        </w:rPr>
        <w:t>Munik</w:t>
      </w:r>
      <w:proofErr w:type="spellEnd"/>
      <w:r w:rsidRPr="00585422">
        <w:rPr>
          <w:rFonts w:ascii="Arial" w:hAnsi="Arial" w:cs="Arial"/>
        </w:rPr>
        <w:t xml:space="preserve"> Sekretarz Miasta odniósł się do przedłożonego sprawozdania Powiatowego Inspektora Nadzoru Budowlanego z tej racji, że praktycznie na każdej sesji radni formułują słuszne określonego rodzaju</w:t>
      </w:r>
      <w:r w:rsidR="006501C2" w:rsidRPr="00585422">
        <w:rPr>
          <w:rFonts w:ascii="Arial" w:hAnsi="Arial" w:cs="Arial"/>
        </w:rPr>
        <w:t xml:space="preserve"> uwagi w zakresie stanu technic</w:t>
      </w:r>
      <w:r w:rsidRPr="00585422">
        <w:rPr>
          <w:rFonts w:ascii="Arial" w:hAnsi="Arial" w:cs="Arial"/>
        </w:rPr>
        <w:t>znego budynków na terenie Piotrkowa Trybunalskiego</w:t>
      </w:r>
      <w:r w:rsidR="006501C2" w:rsidRPr="00585422">
        <w:rPr>
          <w:rFonts w:ascii="Arial" w:hAnsi="Arial" w:cs="Arial"/>
        </w:rPr>
        <w:t xml:space="preserve"> i oczekiwań w tym zakresie ze strony służby do tego powołanej, służby Wojewody. Te uwagi kierujecie pod adresem pana Prezydenta, Wiceprezydenta. My w waszym imieniu to oczywiście dalej przekazujemy. Z dzisiejszych wypowiedzi pana Inspektora wynika, że </w:t>
      </w:r>
      <w:r w:rsidR="003176CB" w:rsidRPr="00585422">
        <w:rPr>
          <w:rFonts w:ascii="Arial" w:hAnsi="Arial" w:cs="Arial"/>
        </w:rPr>
        <w:t>praktycznie</w:t>
      </w:r>
      <w:r w:rsidR="006501C2" w:rsidRPr="00585422">
        <w:rPr>
          <w:rFonts w:ascii="Arial" w:hAnsi="Arial" w:cs="Arial"/>
        </w:rPr>
        <w:t xml:space="preserve"> Miasto Piotrków Trybunalski nie posiada prawidłowo </w:t>
      </w:r>
      <w:r w:rsidR="003176CB" w:rsidRPr="00585422">
        <w:rPr>
          <w:rFonts w:ascii="Arial" w:hAnsi="Arial" w:cs="Arial"/>
        </w:rPr>
        <w:t>funkcjonującego</w:t>
      </w:r>
      <w:r w:rsidR="006501C2" w:rsidRPr="00585422">
        <w:rPr>
          <w:rFonts w:ascii="Arial" w:hAnsi="Arial" w:cs="Arial"/>
        </w:rPr>
        <w:t xml:space="preserve"> Nadzoru Budowlanego. Ciekawe co by było gdyby budynek się zwalił i byłyby ofiary śmiertelne. Jak to w niektórych miastach się dzieje. Od razu zaczęłyby się natychmiastowe działania, które powinny być czynione wcześniej. Odnoszę wrażenie, że częstokroć Powiatowy Inspektor Nadzoru Budowlanego nie jest aktywny w tym zakresie. Nie wychodzi na zewnątrz poza swoją siedzibę, a tu należy wyjść do miasta, </w:t>
      </w:r>
      <w:r w:rsidR="003176CB" w:rsidRPr="00585422">
        <w:rPr>
          <w:rFonts w:ascii="Arial" w:hAnsi="Arial" w:cs="Arial"/>
        </w:rPr>
        <w:t>kontrolować</w:t>
      </w:r>
      <w:r w:rsidR="006501C2" w:rsidRPr="00585422">
        <w:rPr>
          <w:rFonts w:ascii="Arial" w:hAnsi="Arial" w:cs="Arial"/>
        </w:rPr>
        <w:t xml:space="preserve"> budynki, podejmować jakieś działania i być konsekwentnym i egzekwować to. Sądzę, że to sprawozdanie, które przedłożył Inspektor Nadzoru Budowlanego może zostać przyjęte, ale </w:t>
      </w:r>
      <w:r w:rsidR="00CC0DF4" w:rsidRPr="00585422">
        <w:rPr>
          <w:rFonts w:ascii="Arial" w:hAnsi="Arial" w:cs="Arial"/>
        </w:rPr>
        <w:br/>
      </w:r>
      <w:r w:rsidR="006501C2" w:rsidRPr="00585422">
        <w:rPr>
          <w:rFonts w:ascii="Arial" w:hAnsi="Arial" w:cs="Arial"/>
        </w:rPr>
        <w:t xml:space="preserve">z dużym zastrzeżeniem, z jednoczesnym zobowiązaniem </w:t>
      </w:r>
      <w:r w:rsidR="003176CB" w:rsidRPr="00585422">
        <w:rPr>
          <w:rFonts w:ascii="Arial" w:hAnsi="Arial" w:cs="Arial"/>
        </w:rPr>
        <w:t>Powiatowego Inspektora Nadzoru Budowlanego do podejmowania czynności konsekwentnych</w:t>
      </w:r>
      <w:r w:rsidR="00CC0DF4" w:rsidRPr="00585422">
        <w:rPr>
          <w:rFonts w:ascii="Arial" w:hAnsi="Arial" w:cs="Arial"/>
        </w:rPr>
        <w:t>. do</w:t>
      </w:r>
      <w:r w:rsidR="003176CB" w:rsidRPr="00585422">
        <w:rPr>
          <w:rFonts w:ascii="Arial" w:hAnsi="Arial" w:cs="Arial"/>
        </w:rPr>
        <w:t xml:space="preserve"> których został powołany łącznie z przywołanym tutaj wykonaniem zastępczym, bo to w gestii </w:t>
      </w:r>
      <w:r w:rsidR="00CC0DF4" w:rsidRPr="00585422">
        <w:rPr>
          <w:rFonts w:ascii="Arial" w:hAnsi="Arial" w:cs="Arial"/>
        </w:rPr>
        <w:t>i</w:t>
      </w:r>
      <w:r w:rsidR="003176CB" w:rsidRPr="00585422">
        <w:rPr>
          <w:rFonts w:ascii="Arial" w:hAnsi="Arial" w:cs="Arial"/>
        </w:rPr>
        <w:t xml:space="preserve">nspektora należy, a więc czynienie takich rzeczy, które nie powodowałyby zaniechania z którym mamy do czynienia permanentnie. </w:t>
      </w:r>
    </w:p>
    <w:p w14:paraId="67EEF756" w14:textId="77777777" w:rsidR="00CC0DF4" w:rsidRPr="00585422" w:rsidRDefault="00CC0DF4" w:rsidP="00585422">
      <w:pPr>
        <w:spacing w:after="160" w:line="360" w:lineRule="auto"/>
        <w:rPr>
          <w:rFonts w:ascii="Arial" w:hAnsi="Arial" w:cs="Arial"/>
          <w:color w:val="000000" w:themeColor="text1"/>
        </w:rPr>
      </w:pPr>
    </w:p>
    <w:p w14:paraId="1486A5FA" w14:textId="77777777" w:rsidR="006B5832" w:rsidRPr="00585422" w:rsidRDefault="00FC3382" w:rsidP="00585422">
      <w:pPr>
        <w:spacing w:after="160" w:line="360" w:lineRule="auto"/>
        <w:rPr>
          <w:rFonts w:ascii="Arial" w:eastAsia="Calibri" w:hAnsi="Arial" w:cs="Arial"/>
          <w:color w:val="000000" w:themeColor="text1"/>
          <w:lang w:eastAsia="en-US"/>
        </w:rPr>
      </w:pPr>
      <w:r w:rsidRPr="00585422">
        <w:rPr>
          <w:rFonts w:ascii="Arial" w:hAnsi="Arial" w:cs="Arial"/>
          <w:color w:val="000000" w:themeColor="text1"/>
        </w:rPr>
        <w:t>Punkt</w:t>
      </w:r>
      <w:r w:rsidR="006B5832" w:rsidRPr="00585422">
        <w:rPr>
          <w:rFonts w:ascii="Arial" w:eastAsia="Calibri" w:hAnsi="Arial" w:cs="Arial"/>
          <w:color w:val="000000" w:themeColor="text1"/>
          <w:lang w:eastAsia="en-US"/>
        </w:rPr>
        <w:t xml:space="preserve">  6.</w:t>
      </w:r>
    </w:p>
    <w:p w14:paraId="3A3198D4" w14:textId="77777777" w:rsidR="00EC4148" w:rsidRPr="00585422" w:rsidRDefault="006B5832" w:rsidP="00585422">
      <w:pPr>
        <w:suppressAutoHyphens/>
        <w:spacing w:line="360" w:lineRule="auto"/>
        <w:rPr>
          <w:rFonts w:ascii="Arial" w:hAnsi="Arial" w:cs="Arial"/>
          <w:color w:val="auto"/>
        </w:rPr>
      </w:pPr>
      <w:r w:rsidRPr="00585422">
        <w:rPr>
          <w:rFonts w:ascii="Arial" w:hAnsi="Arial" w:cs="Arial"/>
          <w:color w:val="auto"/>
        </w:rPr>
        <w:t>Informacja z działalności Prezydenta Miasta między sesjami.</w:t>
      </w:r>
    </w:p>
    <w:p w14:paraId="7E79F440" w14:textId="77777777" w:rsidR="003176CB" w:rsidRPr="00585422" w:rsidRDefault="003176CB" w:rsidP="00585422">
      <w:pPr>
        <w:suppressAutoHyphens/>
        <w:spacing w:line="360" w:lineRule="auto"/>
        <w:rPr>
          <w:rFonts w:ascii="Arial" w:hAnsi="Arial" w:cs="Arial"/>
          <w:color w:val="auto"/>
        </w:rPr>
      </w:pPr>
    </w:p>
    <w:p w14:paraId="279C4079" w14:textId="49B38BC6" w:rsidR="003176CB" w:rsidRPr="00585422" w:rsidRDefault="003176CB" w:rsidP="00585422">
      <w:pPr>
        <w:suppressAutoHyphens/>
        <w:spacing w:line="360" w:lineRule="auto"/>
        <w:rPr>
          <w:rFonts w:ascii="Arial" w:hAnsi="Arial" w:cs="Arial"/>
          <w:color w:val="auto"/>
        </w:rPr>
      </w:pPr>
      <w:r w:rsidRPr="00585422">
        <w:rPr>
          <w:rFonts w:ascii="Arial" w:hAnsi="Arial" w:cs="Arial"/>
          <w:color w:val="auto"/>
        </w:rPr>
        <w:t xml:space="preserve">Pan Piotr Gajda poprosił o informację dot. pobytu władz miasta we Francji. </w:t>
      </w:r>
    </w:p>
    <w:p w14:paraId="38CA278A" w14:textId="77777777" w:rsidR="003176CB" w:rsidRPr="00585422" w:rsidRDefault="003176CB" w:rsidP="00585422">
      <w:pPr>
        <w:suppressAutoHyphens/>
        <w:spacing w:line="360" w:lineRule="auto"/>
        <w:rPr>
          <w:rFonts w:ascii="Arial" w:hAnsi="Arial" w:cs="Arial"/>
          <w:color w:val="auto"/>
        </w:rPr>
      </w:pPr>
    </w:p>
    <w:p w14:paraId="0C4F42D3" w14:textId="6A1BF254" w:rsidR="00574A0D" w:rsidRPr="00585422" w:rsidRDefault="003176CB" w:rsidP="00585422">
      <w:pPr>
        <w:suppressAutoHyphens/>
        <w:spacing w:line="360" w:lineRule="auto"/>
        <w:rPr>
          <w:rFonts w:ascii="Arial" w:hAnsi="Arial" w:cs="Arial"/>
          <w:color w:val="auto"/>
        </w:rPr>
      </w:pPr>
      <w:r w:rsidRPr="00585422">
        <w:rPr>
          <w:rFonts w:ascii="Arial" w:hAnsi="Arial" w:cs="Arial"/>
          <w:color w:val="auto"/>
        </w:rPr>
        <w:t xml:space="preserve">Pan Bogdan </w:t>
      </w:r>
      <w:proofErr w:type="spellStart"/>
      <w:r w:rsidRPr="00585422">
        <w:rPr>
          <w:rFonts w:ascii="Arial" w:hAnsi="Arial" w:cs="Arial"/>
          <w:color w:val="auto"/>
        </w:rPr>
        <w:t>Munik</w:t>
      </w:r>
      <w:proofErr w:type="spellEnd"/>
      <w:r w:rsidRPr="00585422">
        <w:rPr>
          <w:rFonts w:ascii="Arial" w:hAnsi="Arial" w:cs="Arial"/>
          <w:color w:val="auto"/>
        </w:rPr>
        <w:t xml:space="preserve"> Sekretarz Miasta: Delegacja Miasta Piotrkowa, udała się do Miasta partnerskiego </w:t>
      </w:r>
      <w:proofErr w:type="spellStart"/>
      <w:r w:rsidRPr="00585422">
        <w:rPr>
          <w:rFonts w:ascii="Arial" w:hAnsi="Arial" w:cs="Arial"/>
          <w:color w:val="auto"/>
        </w:rPr>
        <w:t>Vien</w:t>
      </w:r>
      <w:proofErr w:type="spellEnd"/>
      <w:r w:rsidRPr="00585422">
        <w:rPr>
          <w:rFonts w:ascii="Arial" w:hAnsi="Arial" w:cs="Arial"/>
          <w:color w:val="auto"/>
        </w:rPr>
        <w:t xml:space="preserve"> we Francji </w:t>
      </w:r>
      <w:r w:rsidR="00404A87" w:rsidRPr="00585422">
        <w:rPr>
          <w:rFonts w:ascii="Arial" w:hAnsi="Arial" w:cs="Arial"/>
          <w:color w:val="auto"/>
        </w:rPr>
        <w:t>na zaproszenie Mera tego miasta. Pobyt był 3 dniowy. W trakcie pobytu obok spotkania z kierownictwem Merostwa Mi</w:t>
      </w:r>
      <w:r w:rsidR="00585422">
        <w:rPr>
          <w:rFonts w:ascii="Arial" w:hAnsi="Arial" w:cs="Arial"/>
          <w:color w:val="auto"/>
        </w:rPr>
        <w:t xml:space="preserve">asta </w:t>
      </w:r>
      <w:proofErr w:type="spellStart"/>
      <w:r w:rsidR="00585422">
        <w:rPr>
          <w:rFonts w:ascii="Arial" w:hAnsi="Arial" w:cs="Arial"/>
          <w:color w:val="auto"/>
        </w:rPr>
        <w:t>Vien</w:t>
      </w:r>
      <w:proofErr w:type="spellEnd"/>
      <w:r w:rsidR="00585422">
        <w:rPr>
          <w:rFonts w:ascii="Arial" w:hAnsi="Arial" w:cs="Arial"/>
          <w:color w:val="auto"/>
        </w:rPr>
        <w:t xml:space="preserve"> odbyło się spotkanie </w:t>
      </w:r>
      <w:r w:rsidR="00404A87" w:rsidRPr="00585422">
        <w:rPr>
          <w:rFonts w:ascii="Arial" w:hAnsi="Arial" w:cs="Arial"/>
          <w:color w:val="auto"/>
        </w:rPr>
        <w:t>z kierownictwem szpitala miejskiego, który funkcjonuje na terenie tego miasta. Było również spotkanie ze społecznością polonijną, które to aktywnie współpracuje z Piotrkowie m.in. przed pobytem delegacji Piotrkowa przebywała tam grupa artystów, malarzy z Piotrkowa z Biura Wystaw Artystycznych. P</w:t>
      </w:r>
      <w:r w:rsidR="0052343F" w:rsidRPr="00585422">
        <w:rPr>
          <w:rFonts w:ascii="Arial" w:hAnsi="Arial" w:cs="Arial"/>
          <w:color w:val="auto"/>
        </w:rPr>
        <w:t>odczas pobytu ustalono takie elementy jak: po pierwsze – w sferze gospodarczej pan Prezydent na ten temat będzie we wrześniu spotykał się z przedsiębiorcami piotrkowskimi i zaprezentuje możliwości współdziałania</w:t>
      </w:r>
      <w:r w:rsidR="00585422">
        <w:rPr>
          <w:rFonts w:ascii="Arial" w:hAnsi="Arial" w:cs="Arial"/>
          <w:color w:val="auto"/>
        </w:rPr>
        <w:t xml:space="preserve"> gospodarczego z Miastem </w:t>
      </w:r>
      <w:proofErr w:type="spellStart"/>
      <w:r w:rsidR="00585422">
        <w:rPr>
          <w:rFonts w:ascii="Arial" w:hAnsi="Arial" w:cs="Arial"/>
          <w:color w:val="auto"/>
        </w:rPr>
        <w:t>Vien</w:t>
      </w:r>
      <w:proofErr w:type="spellEnd"/>
      <w:r w:rsidR="00585422">
        <w:rPr>
          <w:rFonts w:ascii="Arial" w:hAnsi="Arial" w:cs="Arial"/>
          <w:color w:val="auto"/>
        </w:rPr>
        <w:t xml:space="preserve">. </w:t>
      </w:r>
      <w:r w:rsidR="0052343F" w:rsidRPr="00585422">
        <w:rPr>
          <w:rFonts w:ascii="Arial" w:hAnsi="Arial" w:cs="Arial"/>
          <w:color w:val="auto"/>
        </w:rPr>
        <w:t xml:space="preserve">Po drugie – ustalono kwestie wolontariatów ze strony polskiej i francuskiej w zakresie różnych aspektów życia gospodarczego, kulturalnego w tym, że mieście. Ponadto </w:t>
      </w:r>
      <w:r w:rsidR="005A3BAA" w:rsidRPr="00585422">
        <w:rPr>
          <w:rFonts w:ascii="Arial" w:hAnsi="Arial" w:cs="Arial"/>
          <w:color w:val="auto"/>
        </w:rPr>
        <w:t xml:space="preserve">ustalono formy współpracy szkół piotrkowskich i z miasta </w:t>
      </w:r>
      <w:proofErr w:type="spellStart"/>
      <w:r w:rsidR="005A3BAA" w:rsidRPr="00585422">
        <w:rPr>
          <w:rFonts w:ascii="Arial" w:hAnsi="Arial" w:cs="Arial"/>
          <w:color w:val="auto"/>
        </w:rPr>
        <w:t>Vien</w:t>
      </w:r>
      <w:proofErr w:type="spellEnd"/>
      <w:r w:rsidR="005A3BAA" w:rsidRPr="00585422">
        <w:rPr>
          <w:rFonts w:ascii="Arial" w:hAnsi="Arial" w:cs="Arial"/>
          <w:color w:val="auto"/>
        </w:rPr>
        <w:t xml:space="preserve"> m.in. szkół o profilu gastronomiczno-hotelarskim z Piotrkowa i szkół o profilu gastronomiczno-hotelarskim w mieście </w:t>
      </w:r>
      <w:proofErr w:type="spellStart"/>
      <w:r w:rsidR="005A3BAA" w:rsidRPr="00585422">
        <w:rPr>
          <w:rFonts w:ascii="Arial" w:hAnsi="Arial" w:cs="Arial"/>
          <w:color w:val="auto"/>
        </w:rPr>
        <w:t>Vien</w:t>
      </w:r>
      <w:proofErr w:type="spellEnd"/>
      <w:r w:rsidR="005A3BAA" w:rsidRPr="00585422">
        <w:rPr>
          <w:rFonts w:ascii="Arial" w:hAnsi="Arial" w:cs="Arial"/>
          <w:color w:val="auto"/>
        </w:rPr>
        <w:t xml:space="preserve">. </w:t>
      </w:r>
      <w:r w:rsidR="00A34518" w:rsidRPr="00585422">
        <w:rPr>
          <w:rFonts w:ascii="Arial" w:hAnsi="Arial" w:cs="Arial"/>
          <w:color w:val="auto"/>
        </w:rPr>
        <w:t xml:space="preserve">Podczas rozmowy z dyrekcją szpitala strona francuska sformułowała wnioski dotyczące możliwości podjęcia współpracy w zakresie szpitali Wojewódzkiego z Piotrkowa i z miasta </w:t>
      </w:r>
      <w:proofErr w:type="spellStart"/>
      <w:r w:rsidR="00A34518" w:rsidRPr="00585422">
        <w:rPr>
          <w:rFonts w:ascii="Arial" w:hAnsi="Arial" w:cs="Arial"/>
          <w:color w:val="auto"/>
        </w:rPr>
        <w:t>Vien</w:t>
      </w:r>
      <w:proofErr w:type="spellEnd"/>
      <w:r w:rsidR="00A34518" w:rsidRPr="00585422">
        <w:rPr>
          <w:rFonts w:ascii="Arial" w:hAnsi="Arial" w:cs="Arial"/>
          <w:color w:val="auto"/>
        </w:rPr>
        <w:t xml:space="preserve">. Również i wymiana w celu doskonalenia zawodowego uczniów policealnego studium medycznego z miasta Piotrkowa i z miasta </w:t>
      </w:r>
      <w:proofErr w:type="spellStart"/>
      <w:r w:rsidR="00A34518" w:rsidRPr="00585422">
        <w:rPr>
          <w:rFonts w:ascii="Arial" w:hAnsi="Arial" w:cs="Arial"/>
          <w:color w:val="auto"/>
        </w:rPr>
        <w:t>Vien</w:t>
      </w:r>
      <w:proofErr w:type="spellEnd"/>
      <w:r w:rsidR="00A34518" w:rsidRPr="00585422">
        <w:rPr>
          <w:rFonts w:ascii="Arial" w:hAnsi="Arial" w:cs="Arial"/>
          <w:color w:val="auto"/>
        </w:rPr>
        <w:t xml:space="preserve">. Segment służby zdrowia uwarunkowany w tym zakresie zgodą Marszałka Województwa jako, że szpital ten podlega pod Marszałka Województwa Łódzkiego. Ta sfera z protokołu uzgodnień została wyłączona do uzgodnień na szczeblu Marszałka Województwa. Ponadto elementy związane z kulturą, a więc udział francuskich artystów w wydarzeniach realizowanych przez szkołę muzyczną w Piotrkowie, a więc festiwal klarnetowy, czy inne podobnego typu wydarzenia. W przyszłym roku prawdopodobnie będzie obchodzone spóźnione 20-lecie współdziałania partnerskiego z miastem </w:t>
      </w:r>
      <w:proofErr w:type="spellStart"/>
      <w:r w:rsidR="00A34518" w:rsidRPr="00585422">
        <w:rPr>
          <w:rFonts w:ascii="Arial" w:hAnsi="Arial" w:cs="Arial"/>
          <w:color w:val="auto"/>
        </w:rPr>
        <w:t>Vien</w:t>
      </w:r>
      <w:proofErr w:type="spellEnd"/>
      <w:r w:rsidR="00A34518" w:rsidRPr="00585422">
        <w:rPr>
          <w:rFonts w:ascii="Arial" w:hAnsi="Arial" w:cs="Arial"/>
          <w:color w:val="auto"/>
        </w:rPr>
        <w:t xml:space="preserve"> Piotrkowa i w tym zakresie rozpatrywana jest kwestia wzajemnego spotkania z okazji tejże rocznicy</w:t>
      </w:r>
      <w:r w:rsidR="00DE5395" w:rsidRPr="00585422">
        <w:rPr>
          <w:rFonts w:ascii="Arial" w:hAnsi="Arial" w:cs="Arial"/>
          <w:color w:val="auto"/>
        </w:rPr>
        <w:t xml:space="preserve">, że tak powiem deputatów z ich, z naszych radnych miejskich na uroczystości podsumowującej 20-lecie. Jest to element ewentualnej przyszłych uzgodnień. Na dzień dzisiejszy sporządzone zostały propozycje do planu współpracy na rok 2023. Sądzę, że ta wizyta po 4 latach nieobecności delegacji piotrkowskiej w mieście </w:t>
      </w:r>
      <w:proofErr w:type="spellStart"/>
      <w:r w:rsidR="00DE5395" w:rsidRPr="00585422">
        <w:rPr>
          <w:rFonts w:ascii="Arial" w:hAnsi="Arial" w:cs="Arial"/>
          <w:color w:val="auto"/>
        </w:rPr>
        <w:t>Vien</w:t>
      </w:r>
      <w:proofErr w:type="spellEnd"/>
      <w:r w:rsidR="00DE5395" w:rsidRPr="00585422">
        <w:rPr>
          <w:rFonts w:ascii="Arial" w:hAnsi="Arial" w:cs="Arial"/>
          <w:color w:val="auto"/>
        </w:rPr>
        <w:t xml:space="preserve"> </w:t>
      </w:r>
      <w:r w:rsidR="00DE5395" w:rsidRPr="00585422">
        <w:rPr>
          <w:rFonts w:ascii="Arial" w:hAnsi="Arial" w:cs="Arial"/>
          <w:color w:val="auto"/>
        </w:rPr>
        <w:lastRenderedPageBreak/>
        <w:t xml:space="preserve">z uwagi na różnego rodzaju okoliczności przyniosły określonego rodzaju efekty. Jeżeli chodzi o kwestie dotyczące kosztów, pragnę poinformować, że diety uczestników delegacji wyniosły 434 zł, natomiast bilety lotnicze wyniosły w sumie 5.613 zł plus do tego ubezpieczenie 123 zł, czyli koszt wyjazdu delegacji miasta Piotrkowa do miasta </w:t>
      </w:r>
      <w:proofErr w:type="spellStart"/>
      <w:r w:rsidR="00DE5395" w:rsidRPr="00585422">
        <w:rPr>
          <w:rFonts w:ascii="Arial" w:hAnsi="Arial" w:cs="Arial"/>
          <w:color w:val="auto"/>
        </w:rPr>
        <w:t>Vien</w:t>
      </w:r>
      <w:proofErr w:type="spellEnd"/>
      <w:r w:rsidR="00DE5395" w:rsidRPr="00585422">
        <w:rPr>
          <w:rFonts w:ascii="Arial" w:hAnsi="Arial" w:cs="Arial"/>
          <w:color w:val="auto"/>
        </w:rPr>
        <w:t xml:space="preserve"> zamykał się w kwocie 6000 zł z kawałkiem. </w:t>
      </w:r>
    </w:p>
    <w:p w14:paraId="0D816E1E" w14:textId="77777777" w:rsidR="00DE5395" w:rsidRPr="00585422" w:rsidRDefault="00DE5395" w:rsidP="00585422">
      <w:pPr>
        <w:suppressAutoHyphens/>
        <w:spacing w:line="360" w:lineRule="auto"/>
        <w:rPr>
          <w:rFonts w:ascii="Arial" w:hAnsi="Arial" w:cs="Arial"/>
          <w:color w:val="auto"/>
        </w:rPr>
      </w:pPr>
    </w:p>
    <w:p w14:paraId="3BF735E1" w14:textId="64F69F85" w:rsidR="00DE5395" w:rsidRPr="00585422" w:rsidRDefault="00DE5395" w:rsidP="00585422">
      <w:pPr>
        <w:suppressAutoHyphens/>
        <w:spacing w:line="360" w:lineRule="auto"/>
        <w:rPr>
          <w:rFonts w:ascii="Arial" w:hAnsi="Arial" w:cs="Arial"/>
          <w:color w:val="auto"/>
        </w:rPr>
      </w:pPr>
      <w:r w:rsidRPr="00585422">
        <w:rPr>
          <w:rFonts w:ascii="Arial" w:hAnsi="Arial" w:cs="Arial"/>
          <w:color w:val="auto"/>
        </w:rPr>
        <w:t>Pan Piotr Gajda poprosił o informację ile osób polec</w:t>
      </w:r>
      <w:r w:rsidR="00775D6B" w:rsidRPr="00585422">
        <w:rPr>
          <w:rFonts w:ascii="Arial" w:hAnsi="Arial" w:cs="Arial"/>
          <w:color w:val="auto"/>
        </w:rPr>
        <w:t xml:space="preserve">iało do miasta </w:t>
      </w:r>
      <w:proofErr w:type="spellStart"/>
      <w:r w:rsidR="00775D6B" w:rsidRPr="00585422">
        <w:rPr>
          <w:rFonts w:ascii="Arial" w:hAnsi="Arial" w:cs="Arial"/>
          <w:color w:val="auto"/>
        </w:rPr>
        <w:t>Vien</w:t>
      </w:r>
      <w:proofErr w:type="spellEnd"/>
      <w:r w:rsidR="00775D6B" w:rsidRPr="00585422">
        <w:rPr>
          <w:rFonts w:ascii="Arial" w:hAnsi="Arial" w:cs="Arial"/>
          <w:color w:val="auto"/>
        </w:rPr>
        <w:t xml:space="preserve">? </w:t>
      </w:r>
    </w:p>
    <w:p w14:paraId="1E9BBB2E" w14:textId="77777777" w:rsidR="00775D6B" w:rsidRPr="00585422" w:rsidRDefault="00775D6B" w:rsidP="00585422">
      <w:pPr>
        <w:suppressAutoHyphens/>
        <w:spacing w:line="360" w:lineRule="auto"/>
        <w:rPr>
          <w:rFonts w:ascii="Arial" w:hAnsi="Arial" w:cs="Arial"/>
          <w:color w:val="auto"/>
        </w:rPr>
      </w:pPr>
    </w:p>
    <w:p w14:paraId="08796284" w14:textId="4D2C661E" w:rsidR="00533C21" w:rsidRPr="00585422" w:rsidRDefault="00775D6B" w:rsidP="00585422">
      <w:pPr>
        <w:suppressAutoHyphens/>
        <w:spacing w:line="360" w:lineRule="auto"/>
        <w:rPr>
          <w:rFonts w:ascii="Arial" w:hAnsi="Arial" w:cs="Arial"/>
          <w:color w:val="auto"/>
        </w:rPr>
      </w:pPr>
      <w:r w:rsidRPr="00585422">
        <w:rPr>
          <w:rFonts w:ascii="Arial" w:hAnsi="Arial" w:cs="Arial"/>
          <w:color w:val="auto"/>
        </w:rPr>
        <w:t xml:space="preserve">Pan Bogdan </w:t>
      </w:r>
      <w:proofErr w:type="spellStart"/>
      <w:r w:rsidRPr="00585422">
        <w:rPr>
          <w:rFonts w:ascii="Arial" w:hAnsi="Arial" w:cs="Arial"/>
          <w:color w:val="auto"/>
        </w:rPr>
        <w:t>Munik</w:t>
      </w:r>
      <w:proofErr w:type="spellEnd"/>
      <w:r w:rsidRPr="00585422">
        <w:rPr>
          <w:rFonts w:ascii="Arial" w:hAnsi="Arial" w:cs="Arial"/>
          <w:color w:val="auto"/>
        </w:rPr>
        <w:t xml:space="preserve"> Sekretarz Miasta: </w:t>
      </w:r>
      <w:r w:rsidR="00533C21" w:rsidRPr="00585422">
        <w:rPr>
          <w:rFonts w:ascii="Arial" w:hAnsi="Arial" w:cs="Arial"/>
          <w:color w:val="auto"/>
        </w:rPr>
        <w:t xml:space="preserve">Członkami delegacji, którzy przebywali w mieście </w:t>
      </w:r>
      <w:proofErr w:type="spellStart"/>
      <w:r w:rsidR="00533C21" w:rsidRPr="00585422">
        <w:rPr>
          <w:rFonts w:ascii="Arial" w:hAnsi="Arial" w:cs="Arial"/>
          <w:color w:val="auto"/>
        </w:rPr>
        <w:t>Vien</w:t>
      </w:r>
      <w:proofErr w:type="spellEnd"/>
      <w:r w:rsidR="00533C21" w:rsidRPr="00585422">
        <w:rPr>
          <w:rFonts w:ascii="Arial" w:hAnsi="Arial" w:cs="Arial"/>
          <w:color w:val="auto"/>
        </w:rPr>
        <w:t xml:space="preserve"> byli: Prezydent Miasta Piotrkowa Trybunalskiego, Przewodniczący Rady Miasta i Sekretarz Miasta, który odp</w:t>
      </w:r>
      <w:r w:rsidR="001E2F98" w:rsidRPr="00585422">
        <w:rPr>
          <w:rFonts w:ascii="Arial" w:hAnsi="Arial" w:cs="Arial"/>
          <w:color w:val="auto"/>
        </w:rPr>
        <w:t>owiada za współprace zagraniczną</w:t>
      </w:r>
      <w:r w:rsidR="00533C21" w:rsidRPr="00585422">
        <w:rPr>
          <w:rFonts w:ascii="Arial" w:hAnsi="Arial" w:cs="Arial"/>
          <w:color w:val="auto"/>
        </w:rPr>
        <w:t>.</w:t>
      </w:r>
    </w:p>
    <w:p w14:paraId="2B02812C" w14:textId="77777777" w:rsidR="00533C21" w:rsidRPr="00585422" w:rsidRDefault="00533C21" w:rsidP="00585422">
      <w:pPr>
        <w:suppressAutoHyphens/>
        <w:spacing w:line="360" w:lineRule="auto"/>
        <w:rPr>
          <w:rFonts w:ascii="Arial" w:hAnsi="Arial" w:cs="Arial"/>
          <w:color w:val="auto"/>
        </w:rPr>
      </w:pPr>
    </w:p>
    <w:p w14:paraId="7D6B7BB4" w14:textId="2AB74108" w:rsidR="00574A0D" w:rsidRPr="00585422" w:rsidRDefault="00533C21" w:rsidP="00585422">
      <w:pPr>
        <w:suppressAutoHyphens/>
        <w:spacing w:line="360" w:lineRule="auto"/>
        <w:rPr>
          <w:rFonts w:ascii="Arial" w:hAnsi="Arial" w:cs="Arial"/>
          <w:color w:val="auto"/>
        </w:rPr>
      </w:pPr>
      <w:r w:rsidRPr="00585422">
        <w:rPr>
          <w:rFonts w:ascii="Arial" w:hAnsi="Arial" w:cs="Arial"/>
          <w:color w:val="auto"/>
        </w:rPr>
        <w:t>Pan Piotr Gajda: Pani Przewodnicząca Komisji Polityki Gospodarczej, Panie Wiceprzewodniczący komisji Mariusz</w:t>
      </w:r>
      <w:r w:rsidR="001E2F98" w:rsidRPr="00585422">
        <w:rPr>
          <w:rFonts w:ascii="Arial" w:hAnsi="Arial" w:cs="Arial"/>
          <w:color w:val="auto"/>
        </w:rPr>
        <w:t>u</w:t>
      </w:r>
      <w:r w:rsidRPr="00585422">
        <w:rPr>
          <w:rFonts w:ascii="Arial" w:hAnsi="Arial" w:cs="Arial"/>
          <w:color w:val="auto"/>
        </w:rPr>
        <w:t xml:space="preserve"> Staszek interweniował pan od poprzedniej komisji, żebyśmy otrzymywali więcej informa</w:t>
      </w:r>
      <w:r w:rsidR="00CC0DF4" w:rsidRPr="00585422">
        <w:rPr>
          <w:rFonts w:ascii="Arial" w:hAnsi="Arial" w:cs="Arial"/>
          <w:color w:val="auto"/>
        </w:rPr>
        <w:t>cji o działalności gospodarczej. Na</w:t>
      </w:r>
      <w:r w:rsidR="0036146F" w:rsidRPr="00585422">
        <w:rPr>
          <w:rFonts w:ascii="Arial" w:hAnsi="Arial" w:cs="Arial"/>
          <w:color w:val="auto"/>
        </w:rPr>
        <w:t xml:space="preserve"> komisji, którą mieliśmy ostatnio powinniśmy dowiedzieć się jakie propozycje są francuskie dla nas piotrkowian. </w:t>
      </w:r>
    </w:p>
    <w:p w14:paraId="79EC1B8D" w14:textId="77777777" w:rsidR="0036146F" w:rsidRPr="00585422" w:rsidRDefault="0036146F" w:rsidP="00585422">
      <w:pPr>
        <w:suppressAutoHyphens/>
        <w:spacing w:line="360" w:lineRule="auto"/>
        <w:rPr>
          <w:rFonts w:ascii="Arial" w:hAnsi="Arial" w:cs="Arial"/>
          <w:color w:val="auto"/>
        </w:rPr>
      </w:pPr>
    </w:p>
    <w:p w14:paraId="008998B1" w14:textId="3B56726D" w:rsidR="00574A0D" w:rsidRPr="00585422" w:rsidRDefault="0036146F" w:rsidP="00585422">
      <w:pPr>
        <w:suppressAutoHyphens/>
        <w:spacing w:line="360" w:lineRule="auto"/>
        <w:rPr>
          <w:rFonts w:ascii="Arial" w:hAnsi="Arial" w:cs="Arial"/>
          <w:color w:val="auto"/>
        </w:rPr>
      </w:pPr>
      <w:r w:rsidRPr="00585422">
        <w:rPr>
          <w:rFonts w:ascii="Arial" w:hAnsi="Arial" w:cs="Arial"/>
          <w:color w:val="auto"/>
        </w:rPr>
        <w:t xml:space="preserve">Pan Bogdan </w:t>
      </w:r>
      <w:proofErr w:type="spellStart"/>
      <w:r w:rsidRPr="00585422">
        <w:rPr>
          <w:rFonts w:ascii="Arial" w:hAnsi="Arial" w:cs="Arial"/>
          <w:color w:val="auto"/>
        </w:rPr>
        <w:t>Munik</w:t>
      </w:r>
      <w:proofErr w:type="spellEnd"/>
      <w:r w:rsidRPr="00585422">
        <w:rPr>
          <w:rFonts w:ascii="Arial" w:hAnsi="Arial" w:cs="Arial"/>
          <w:color w:val="auto"/>
        </w:rPr>
        <w:t xml:space="preserve"> Sekretarz Miasta:</w:t>
      </w:r>
      <w:r w:rsidR="001E2F98" w:rsidRPr="00585422">
        <w:rPr>
          <w:rFonts w:ascii="Arial" w:hAnsi="Arial" w:cs="Arial"/>
          <w:color w:val="auto"/>
        </w:rPr>
        <w:t xml:space="preserve"> Panie radny, po czynach ich poznacie, czyli inaczej mówiąc, mówienie przed wcześnie o tym co będzie jest bez</w:t>
      </w:r>
      <w:r w:rsidR="00CC0DF4" w:rsidRPr="00585422">
        <w:rPr>
          <w:rFonts w:ascii="Arial" w:hAnsi="Arial" w:cs="Arial"/>
          <w:color w:val="auto"/>
        </w:rPr>
        <w:t xml:space="preserve"> </w:t>
      </w:r>
      <w:r w:rsidR="001E2F98" w:rsidRPr="00585422">
        <w:rPr>
          <w:rFonts w:ascii="Arial" w:hAnsi="Arial" w:cs="Arial"/>
          <w:color w:val="auto"/>
        </w:rPr>
        <w:t xml:space="preserve">sensu. </w:t>
      </w:r>
      <w:r w:rsidR="00CC0DF4" w:rsidRPr="00585422">
        <w:rPr>
          <w:rFonts w:ascii="Arial" w:hAnsi="Arial" w:cs="Arial"/>
          <w:color w:val="auto"/>
        </w:rPr>
        <w:t>P</w:t>
      </w:r>
      <w:r w:rsidR="001E2F98" w:rsidRPr="00585422">
        <w:rPr>
          <w:rFonts w:ascii="Arial" w:hAnsi="Arial" w:cs="Arial"/>
          <w:color w:val="auto"/>
        </w:rPr>
        <w:t xml:space="preserve">owiedziałem, że na najbliższym spotkaniu z przedsiębiorcami piotrkowskimi pan Prezydent poinformuje o możliwościach współpracy i osoby, czy firmy </w:t>
      </w:r>
      <w:r w:rsidR="00AE6828" w:rsidRPr="00585422">
        <w:rPr>
          <w:rFonts w:ascii="Arial" w:hAnsi="Arial" w:cs="Arial"/>
          <w:color w:val="auto"/>
        </w:rPr>
        <w:t>zainteresowane</w:t>
      </w:r>
      <w:r w:rsidR="001E2F98" w:rsidRPr="00585422">
        <w:rPr>
          <w:rFonts w:ascii="Arial" w:hAnsi="Arial" w:cs="Arial"/>
          <w:color w:val="auto"/>
        </w:rPr>
        <w:t xml:space="preserve"> będą mogły to czynić. Mogę panu m.in. powiedzieć, że na dzień dzisiejszy już jest pierwszy efekt polegający na tym, iż strona miasta </w:t>
      </w:r>
      <w:proofErr w:type="spellStart"/>
      <w:r w:rsidR="001E2F98" w:rsidRPr="00585422">
        <w:rPr>
          <w:rFonts w:ascii="Arial" w:hAnsi="Arial" w:cs="Arial"/>
          <w:color w:val="auto"/>
        </w:rPr>
        <w:t>Vien</w:t>
      </w:r>
      <w:proofErr w:type="spellEnd"/>
      <w:r w:rsidR="001E2F98" w:rsidRPr="00585422">
        <w:rPr>
          <w:rFonts w:ascii="Arial" w:hAnsi="Arial" w:cs="Arial"/>
          <w:color w:val="auto"/>
        </w:rPr>
        <w:t xml:space="preserve"> zainteresowana jest i otrzymali odpowiednie w tym zakresie już informacje zakupem wózków inwalidzkich produkowanych </w:t>
      </w:r>
      <w:r w:rsidR="00CC0DF4" w:rsidRPr="00585422">
        <w:rPr>
          <w:rFonts w:ascii="Arial" w:hAnsi="Arial" w:cs="Arial"/>
          <w:color w:val="auto"/>
        </w:rPr>
        <w:t>w mieście Piotrków Trybunalski i</w:t>
      </w:r>
      <w:r w:rsidR="001E2F98" w:rsidRPr="00585422">
        <w:rPr>
          <w:rFonts w:ascii="Arial" w:hAnsi="Arial" w:cs="Arial"/>
          <w:color w:val="auto"/>
        </w:rPr>
        <w:t xml:space="preserve"> stosowne informacje ze strony firm piotrkowskich odnośnie osób odpowiedzialnych za eksport zostały przekazane </w:t>
      </w:r>
      <w:r w:rsidR="00AE6828" w:rsidRPr="00585422">
        <w:rPr>
          <w:rFonts w:ascii="Arial" w:hAnsi="Arial" w:cs="Arial"/>
          <w:color w:val="auto"/>
        </w:rPr>
        <w:t xml:space="preserve">do osób odpowiedzialnych w mieście </w:t>
      </w:r>
      <w:proofErr w:type="spellStart"/>
      <w:r w:rsidR="00AE6828" w:rsidRPr="00585422">
        <w:rPr>
          <w:rFonts w:ascii="Arial" w:hAnsi="Arial" w:cs="Arial"/>
          <w:color w:val="auto"/>
        </w:rPr>
        <w:t>Vien</w:t>
      </w:r>
      <w:proofErr w:type="spellEnd"/>
      <w:r w:rsidR="00AE6828" w:rsidRPr="00585422">
        <w:rPr>
          <w:rFonts w:ascii="Arial" w:hAnsi="Arial" w:cs="Arial"/>
          <w:color w:val="auto"/>
        </w:rPr>
        <w:t xml:space="preserve">, które będą realizowały po ustaleniach wzajemnych przedmiotowe zakupy. </w:t>
      </w:r>
    </w:p>
    <w:p w14:paraId="39B37D17" w14:textId="77777777" w:rsidR="00574A0D" w:rsidRPr="00585422" w:rsidRDefault="00574A0D" w:rsidP="00585422">
      <w:pPr>
        <w:suppressAutoHyphens/>
        <w:spacing w:line="360" w:lineRule="auto"/>
        <w:rPr>
          <w:rFonts w:ascii="Arial" w:hAnsi="Arial" w:cs="Arial"/>
          <w:color w:val="auto"/>
        </w:rPr>
      </w:pPr>
    </w:p>
    <w:p w14:paraId="35D2BD70" w14:textId="41704736" w:rsidR="00574A0D" w:rsidRPr="00585422" w:rsidRDefault="00AE6828" w:rsidP="00585422">
      <w:pPr>
        <w:suppressAutoHyphens/>
        <w:spacing w:line="360" w:lineRule="auto"/>
        <w:rPr>
          <w:rFonts w:ascii="Arial" w:hAnsi="Arial" w:cs="Arial"/>
          <w:color w:val="auto"/>
        </w:rPr>
      </w:pPr>
      <w:r w:rsidRPr="00585422">
        <w:rPr>
          <w:rFonts w:ascii="Arial" w:hAnsi="Arial" w:cs="Arial"/>
          <w:color w:val="auto"/>
        </w:rPr>
        <w:t xml:space="preserve">Pan Piotr Gajda powiedział, że Przewodnicząca Komisji Polityki Gospodarczej powinna informować o przedsięwzięciach gospodarczych, które Miasto Piotrków Trybunalski może osiągnąć, dzięki działalności Prezydenta Miasta, Przewodniczącego Rady Miasta i Sekretarza Miasta. Zapytał, czy przed wyjazdem </w:t>
      </w:r>
      <w:r w:rsidRPr="00585422">
        <w:rPr>
          <w:rFonts w:ascii="Arial" w:hAnsi="Arial" w:cs="Arial"/>
          <w:color w:val="auto"/>
        </w:rPr>
        <w:lastRenderedPageBreak/>
        <w:t>było ust</w:t>
      </w:r>
      <w:r w:rsidR="007A4D65" w:rsidRPr="00585422">
        <w:rPr>
          <w:rFonts w:ascii="Arial" w:hAnsi="Arial" w:cs="Arial"/>
          <w:color w:val="auto"/>
        </w:rPr>
        <w:t xml:space="preserve">alone porozumienie ze szpitalem </w:t>
      </w:r>
      <w:proofErr w:type="spellStart"/>
      <w:r w:rsidR="00585422">
        <w:rPr>
          <w:rFonts w:ascii="Arial" w:hAnsi="Arial" w:cs="Arial"/>
          <w:color w:val="auto"/>
        </w:rPr>
        <w:t>Vien</w:t>
      </w:r>
      <w:proofErr w:type="spellEnd"/>
      <w:r w:rsidR="00585422">
        <w:rPr>
          <w:rFonts w:ascii="Arial" w:hAnsi="Arial" w:cs="Arial"/>
          <w:color w:val="auto"/>
        </w:rPr>
        <w:t xml:space="preserve"> </w:t>
      </w:r>
      <w:r w:rsidRPr="00585422">
        <w:rPr>
          <w:rFonts w:ascii="Arial" w:hAnsi="Arial" w:cs="Arial"/>
          <w:color w:val="auto"/>
        </w:rPr>
        <w:t>i z Marszałkiem Województwa czy po fakcie się to odbyło?</w:t>
      </w:r>
    </w:p>
    <w:p w14:paraId="70BA4E12" w14:textId="77777777" w:rsidR="00574A0D" w:rsidRPr="00585422" w:rsidRDefault="00574A0D" w:rsidP="00585422">
      <w:pPr>
        <w:suppressAutoHyphens/>
        <w:spacing w:line="360" w:lineRule="auto"/>
        <w:rPr>
          <w:rFonts w:ascii="Arial" w:hAnsi="Arial" w:cs="Arial"/>
          <w:color w:val="auto"/>
        </w:rPr>
      </w:pPr>
    </w:p>
    <w:p w14:paraId="014BE10E" w14:textId="54589A83" w:rsidR="00AE6828" w:rsidRPr="00585422" w:rsidRDefault="00AE6828" w:rsidP="00585422">
      <w:pPr>
        <w:suppressAutoHyphens/>
        <w:spacing w:line="360" w:lineRule="auto"/>
        <w:rPr>
          <w:rFonts w:ascii="Arial" w:hAnsi="Arial" w:cs="Arial"/>
          <w:color w:val="auto"/>
        </w:rPr>
      </w:pPr>
      <w:r w:rsidRPr="00585422">
        <w:rPr>
          <w:rFonts w:ascii="Arial" w:hAnsi="Arial" w:cs="Arial"/>
          <w:color w:val="auto"/>
        </w:rPr>
        <w:t xml:space="preserve">Pan Bogdan </w:t>
      </w:r>
      <w:proofErr w:type="spellStart"/>
      <w:r w:rsidRPr="00585422">
        <w:rPr>
          <w:rFonts w:ascii="Arial" w:hAnsi="Arial" w:cs="Arial"/>
          <w:color w:val="auto"/>
        </w:rPr>
        <w:t>Munik</w:t>
      </w:r>
      <w:proofErr w:type="spellEnd"/>
      <w:r w:rsidRPr="00585422">
        <w:rPr>
          <w:rFonts w:ascii="Arial" w:hAnsi="Arial" w:cs="Arial"/>
          <w:color w:val="auto"/>
        </w:rPr>
        <w:t xml:space="preserve"> Sekretarz Miasta: Kwestia szpitalnictwa wypłynęła ad hoc </w:t>
      </w:r>
      <w:r w:rsidR="00292B3D" w:rsidRPr="00585422">
        <w:rPr>
          <w:rFonts w:ascii="Arial" w:hAnsi="Arial" w:cs="Arial"/>
          <w:color w:val="auto"/>
        </w:rPr>
        <w:t xml:space="preserve">podczas pobytu na życzenie strony francuskiej. Te ewentualne sugestie ze strony </w:t>
      </w:r>
      <w:r w:rsidR="007A4D65" w:rsidRPr="00585422">
        <w:rPr>
          <w:rFonts w:ascii="Arial" w:hAnsi="Arial" w:cs="Arial"/>
          <w:color w:val="auto"/>
        </w:rPr>
        <w:t xml:space="preserve">francuskiej w zakresie szpitalnictwa zostały przekazane do konsultacji i ewentualnego podjęcia decyzji przez osoby nadzorujące szpital Wojewódzki. </w:t>
      </w:r>
    </w:p>
    <w:p w14:paraId="2BF37DA6" w14:textId="77777777" w:rsidR="007A4D65" w:rsidRPr="00585422" w:rsidRDefault="007A4D65" w:rsidP="00585422">
      <w:pPr>
        <w:suppressAutoHyphens/>
        <w:spacing w:line="360" w:lineRule="auto"/>
        <w:rPr>
          <w:rFonts w:ascii="Arial" w:hAnsi="Arial" w:cs="Arial"/>
          <w:color w:val="auto"/>
        </w:rPr>
      </w:pPr>
    </w:p>
    <w:p w14:paraId="14EE0CC3" w14:textId="1074921C" w:rsidR="007A4D65" w:rsidRPr="00585422" w:rsidRDefault="007A4D65" w:rsidP="00585422">
      <w:pPr>
        <w:suppressAutoHyphens/>
        <w:spacing w:line="360" w:lineRule="auto"/>
        <w:rPr>
          <w:rFonts w:ascii="Arial" w:hAnsi="Arial" w:cs="Arial"/>
          <w:color w:val="auto"/>
        </w:rPr>
      </w:pPr>
      <w:r w:rsidRPr="00585422">
        <w:rPr>
          <w:rFonts w:ascii="Arial" w:hAnsi="Arial" w:cs="Arial"/>
          <w:color w:val="auto"/>
        </w:rPr>
        <w:t xml:space="preserve">Pan Piotr Gajda: to wizyta była niezaprogramowana? Czyli nagle spontanicznie coś wybuchło? </w:t>
      </w:r>
    </w:p>
    <w:p w14:paraId="04519F84" w14:textId="77777777" w:rsidR="00CC0DF4" w:rsidRPr="00585422" w:rsidRDefault="00CC0DF4" w:rsidP="00585422">
      <w:pPr>
        <w:suppressAutoHyphens/>
        <w:spacing w:line="360" w:lineRule="auto"/>
        <w:rPr>
          <w:rFonts w:ascii="Arial" w:hAnsi="Arial" w:cs="Arial"/>
          <w:color w:val="auto"/>
        </w:rPr>
      </w:pPr>
    </w:p>
    <w:p w14:paraId="63160872" w14:textId="74978819" w:rsidR="007A4D65" w:rsidRPr="00585422" w:rsidRDefault="007A4D65" w:rsidP="00585422">
      <w:pPr>
        <w:suppressAutoHyphens/>
        <w:spacing w:line="360" w:lineRule="auto"/>
        <w:rPr>
          <w:rFonts w:ascii="Arial" w:hAnsi="Arial" w:cs="Arial"/>
          <w:color w:val="auto"/>
        </w:rPr>
      </w:pPr>
      <w:r w:rsidRPr="00585422">
        <w:rPr>
          <w:rFonts w:ascii="Arial" w:hAnsi="Arial" w:cs="Arial"/>
          <w:color w:val="auto"/>
        </w:rPr>
        <w:t xml:space="preserve">Pan Bogdan </w:t>
      </w:r>
      <w:proofErr w:type="spellStart"/>
      <w:r w:rsidRPr="00585422">
        <w:rPr>
          <w:rFonts w:ascii="Arial" w:hAnsi="Arial" w:cs="Arial"/>
          <w:color w:val="auto"/>
        </w:rPr>
        <w:t>Munik</w:t>
      </w:r>
      <w:proofErr w:type="spellEnd"/>
      <w:r w:rsidRPr="00585422">
        <w:rPr>
          <w:rFonts w:ascii="Arial" w:hAnsi="Arial" w:cs="Arial"/>
          <w:color w:val="auto"/>
        </w:rPr>
        <w:t xml:space="preserve"> Sekretarz Miasta: Jak w trakcie każdych pobytów zagranicznych jest ustalony program, ale pewne elementy w wyniku dyskusji wypływają ad hoc i są dopisywane do programu. </w:t>
      </w:r>
    </w:p>
    <w:p w14:paraId="744D2A34" w14:textId="77777777" w:rsidR="007A4D65" w:rsidRPr="00585422" w:rsidRDefault="007A4D65" w:rsidP="00585422">
      <w:pPr>
        <w:suppressAutoHyphens/>
        <w:spacing w:line="360" w:lineRule="auto"/>
        <w:rPr>
          <w:rFonts w:ascii="Arial" w:hAnsi="Arial" w:cs="Arial"/>
          <w:color w:val="auto"/>
        </w:rPr>
      </w:pPr>
    </w:p>
    <w:p w14:paraId="4F59084C" w14:textId="3CE953E1" w:rsidR="007A4D65" w:rsidRPr="00585422" w:rsidRDefault="007A4D65" w:rsidP="00585422">
      <w:pPr>
        <w:suppressAutoHyphens/>
        <w:spacing w:line="360" w:lineRule="auto"/>
        <w:rPr>
          <w:rFonts w:ascii="Arial" w:hAnsi="Arial" w:cs="Arial"/>
          <w:color w:val="auto"/>
        </w:rPr>
      </w:pPr>
      <w:r w:rsidRPr="00585422">
        <w:rPr>
          <w:rFonts w:ascii="Arial" w:hAnsi="Arial" w:cs="Arial"/>
          <w:color w:val="auto"/>
        </w:rPr>
        <w:t>Pan Piotr Gajda poprosił Przewodniczącą Komisji Polityki Gospodarczej p. Jadwigę Wójcik, żeby radni</w:t>
      </w:r>
      <w:r w:rsidR="006108D0" w:rsidRPr="00585422">
        <w:rPr>
          <w:rFonts w:ascii="Arial" w:hAnsi="Arial" w:cs="Arial"/>
          <w:color w:val="auto"/>
        </w:rPr>
        <w:t xml:space="preserve"> na komisji</w:t>
      </w:r>
      <w:r w:rsidRPr="00585422">
        <w:rPr>
          <w:rFonts w:ascii="Arial" w:hAnsi="Arial" w:cs="Arial"/>
          <w:color w:val="auto"/>
        </w:rPr>
        <w:t xml:space="preserve"> mogli zapoznać się z ofertami gospodarczymi dla naszego miasta. Jak również poprosił, żeby na najbliższej komisji było zreferowane co dobrego z Francji będziemy mieli. </w:t>
      </w:r>
    </w:p>
    <w:p w14:paraId="1F19800A" w14:textId="77777777" w:rsidR="003176CB" w:rsidRPr="00585422" w:rsidRDefault="003176CB" w:rsidP="00585422">
      <w:pPr>
        <w:suppressAutoHyphens/>
        <w:spacing w:line="360" w:lineRule="auto"/>
        <w:rPr>
          <w:rFonts w:ascii="Arial" w:hAnsi="Arial" w:cs="Arial"/>
          <w:color w:val="auto"/>
        </w:rPr>
      </w:pPr>
    </w:p>
    <w:p w14:paraId="02661038" w14:textId="0117EF9C" w:rsidR="00CC0DF4" w:rsidRPr="00585422" w:rsidRDefault="006108D0" w:rsidP="00585422">
      <w:pPr>
        <w:suppressAutoHyphens/>
        <w:spacing w:line="360" w:lineRule="auto"/>
        <w:rPr>
          <w:rFonts w:ascii="Arial" w:hAnsi="Arial" w:cs="Arial"/>
          <w:color w:val="auto"/>
        </w:rPr>
      </w:pPr>
      <w:r w:rsidRPr="00585422">
        <w:rPr>
          <w:rFonts w:ascii="Arial" w:hAnsi="Arial" w:cs="Arial"/>
          <w:color w:val="auto"/>
        </w:rPr>
        <w:t>Pan Łukasz Janik:</w:t>
      </w:r>
      <w:r w:rsidR="00CC0DF4" w:rsidRPr="00585422">
        <w:rPr>
          <w:rFonts w:ascii="Arial" w:hAnsi="Arial" w:cs="Arial"/>
          <w:color w:val="auto"/>
        </w:rPr>
        <w:t xml:space="preserve"> odniósł się do wyjazdu do miasta partnerskiego w kontekście m.in. ciepłownictwa. </w:t>
      </w:r>
    </w:p>
    <w:p w14:paraId="5E322B19" w14:textId="77777777" w:rsidR="00C131D5" w:rsidRPr="00585422" w:rsidRDefault="00C131D5" w:rsidP="00585422">
      <w:pPr>
        <w:suppressAutoHyphens/>
        <w:spacing w:line="360" w:lineRule="auto"/>
        <w:rPr>
          <w:rFonts w:ascii="Arial" w:hAnsi="Arial" w:cs="Arial"/>
          <w:color w:val="auto"/>
        </w:rPr>
      </w:pPr>
    </w:p>
    <w:p w14:paraId="5F12E59B" w14:textId="2ADF0901" w:rsidR="00FC79AD" w:rsidRPr="00585422" w:rsidRDefault="00C131D5" w:rsidP="00585422">
      <w:pPr>
        <w:suppressAutoHyphens/>
        <w:spacing w:line="360" w:lineRule="auto"/>
        <w:rPr>
          <w:rFonts w:ascii="Arial" w:hAnsi="Arial" w:cs="Arial"/>
          <w:color w:val="auto"/>
        </w:rPr>
      </w:pPr>
      <w:r w:rsidRPr="00585422">
        <w:rPr>
          <w:rFonts w:ascii="Arial" w:hAnsi="Arial" w:cs="Arial"/>
          <w:color w:val="auto"/>
        </w:rPr>
        <w:t xml:space="preserve">Pan Bogdan </w:t>
      </w:r>
      <w:proofErr w:type="spellStart"/>
      <w:r w:rsidRPr="00585422">
        <w:rPr>
          <w:rFonts w:ascii="Arial" w:hAnsi="Arial" w:cs="Arial"/>
          <w:color w:val="auto"/>
        </w:rPr>
        <w:t>Munik</w:t>
      </w:r>
      <w:proofErr w:type="spellEnd"/>
      <w:r w:rsidRPr="00585422">
        <w:rPr>
          <w:rFonts w:ascii="Arial" w:hAnsi="Arial" w:cs="Arial"/>
          <w:color w:val="auto"/>
        </w:rPr>
        <w:t xml:space="preserve"> Sekretarz Miasta: </w:t>
      </w:r>
      <w:r w:rsidR="00CC0DF4" w:rsidRPr="00585422">
        <w:rPr>
          <w:rFonts w:ascii="Arial" w:hAnsi="Arial" w:cs="Arial"/>
          <w:color w:val="auto"/>
        </w:rPr>
        <w:t>odniósł się do wypowiedzi radnego Łukasza Janika, że rozmawiano</w:t>
      </w:r>
      <w:r w:rsidRPr="00585422">
        <w:rPr>
          <w:rFonts w:ascii="Arial" w:hAnsi="Arial" w:cs="Arial"/>
          <w:color w:val="auto"/>
        </w:rPr>
        <w:t xml:space="preserve">  o tych elementach, o tych zag</w:t>
      </w:r>
      <w:r w:rsidR="00CC0DF4" w:rsidRPr="00585422">
        <w:rPr>
          <w:rFonts w:ascii="Arial" w:hAnsi="Arial" w:cs="Arial"/>
          <w:color w:val="auto"/>
        </w:rPr>
        <w:t>adnieniach o których pan mówi,</w:t>
      </w:r>
      <w:r w:rsidRPr="00585422">
        <w:rPr>
          <w:rFonts w:ascii="Arial" w:hAnsi="Arial" w:cs="Arial"/>
          <w:color w:val="auto"/>
        </w:rPr>
        <w:t xml:space="preserve"> np. inflacja</w:t>
      </w:r>
      <w:r w:rsidR="00585422">
        <w:rPr>
          <w:rFonts w:ascii="Arial" w:hAnsi="Arial" w:cs="Arial"/>
          <w:color w:val="auto"/>
        </w:rPr>
        <w:t xml:space="preserve"> </w:t>
      </w:r>
      <w:r w:rsidRPr="00585422">
        <w:rPr>
          <w:rFonts w:ascii="Arial" w:hAnsi="Arial" w:cs="Arial"/>
          <w:color w:val="auto"/>
        </w:rPr>
        <w:t xml:space="preserve">w trakcie naszego pobytu we Francji była 5 % z kawałkiem, w Polsce ponad 15 %. Sytuacja gospodarcza Francji  w zakresie zaopatrzenia źródła ciepła jest zupełnie inna. Ciepło w mieście </w:t>
      </w:r>
      <w:proofErr w:type="spellStart"/>
      <w:r w:rsidRPr="00585422">
        <w:rPr>
          <w:rFonts w:ascii="Arial" w:hAnsi="Arial" w:cs="Arial"/>
          <w:color w:val="auto"/>
        </w:rPr>
        <w:t>Vien</w:t>
      </w:r>
      <w:proofErr w:type="spellEnd"/>
      <w:r w:rsidRPr="00585422">
        <w:rPr>
          <w:rFonts w:ascii="Arial" w:hAnsi="Arial" w:cs="Arial"/>
          <w:color w:val="auto"/>
        </w:rPr>
        <w:t xml:space="preserve"> oparte jest na gazie. Również wiele zakładów </w:t>
      </w:r>
      <w:proofErr w:type="spellStart"/>
      <w:r w:rsidRPr="00585422">
        <w:rPr>
          <w:rFonts w:ascii="Arial" w:hAnsi="Arial" w:cs="Arial"/>
          <w:color w:val="auto"/>
        </w:rPr>
        <w:t>Vien</w:t>
      </w:r>
      <w:proofErr w:type="spellEnd"/>
      <w:r w:rsidRPr="00585422">
        <w:rPr>
          <w:rFonts w:ascii="Arial" w:hAnsi="Arial" w:cs="Arial"/>
          <w:color w:val="auto"/>
        </w:rPr>
        <w:t xml:space="preserve"> zostało zamkniętych na przestrzeni ostatnich 10, 15 lat zakładów włókienniczych z uwagi na zmianę profilu produkcji i przejście na szeroko pojęte usługi łącznie ze składami logistycznymi, bo przebiega autostrada wokół której są budowane centra logistyczne, a więc ograniczanie produkcji kosztem usług. Duży </w:t>
      </w:r>
      <w:r w:rsidR="00493A72" w:rsidRPr="00585422">
        <w:rPr>
          <w:rFonts w:ascii="Arial" w:hAnsi="Arial" w:cs="Arial"/>
          <w:color w:val="auto"/>
        </w:rPr>
        <w:t>problem</w:t>
      </w:r>
      <w:r w:rsidRPr="00585422">
        <w:rPr>
          <w:rFonts w:ascii="Arial" w:hAnsi="Arial" w:cs="Arial"/>
          <w:color w:val="auto"/>
        </w:rPr>
        <w:t xml:space="preserve"> jest związany z emigracją, co do której są określonego rodzaju programy adaptacji tych, że osób które znalazły się na terytorium </w:t>
      </w:r>
      <w:proofErr w:type="spellStart"/>
      <w:r w:rsidRPr="00585422">
        <w:rPr>
          <w:rFonts w:ascii="Arial" w:hAnsi="Arial" w:cs="Arial"/>
          <w:color w:val="auto"/>
        </w:rPr>
        <w:t>Vien</w:t>
      </w:r>
      <w:proofErr w:type="spellEnd"/>
      <w:r w:rsidRPr="00585422">
        <w:rPr>
          <w:rFonts w:ascii="Arial" w:hAnsi="Arial" w:cs="Arial"/>
          <w:color w:val="auto"/>
        </w:rPr>
        <w:t xml:space="preserve"> dotyczy to osób z Afryki. </w:t>
      </w:r>
      <w:r w:rsidRPr="00585422">
        <w:rPr>
          <w:rFonts w:ascii="Arial" w:hAnsi="Arial" w:cs="Arial"/>
          <w:color w:val="auto"/>
        </w:rPr>
        <w:lastRenderedPageBreak/>
        <w:t xml:space="preserve">Również strona francuska interesowała się problemem uchodźców w Polsce </w:t>
      </w:r>
      <w:r w:rsidR="00493A72" w:rsidRPr="00585422">
        <w:rPr>
          <w:rFonts w:ascii="Arial" w:hAnsi="Arial" w:cs="Arial"/>
          <w:color w:val="auto"/>
        </w:rPr>
        <w:t xml:space="preserve">to m.in. strona miasto </w:t>
      </w:r>
      <w:proofErr w:type="spellStart"/>
      <w:r w:rsidR="00493A72" w:rsidRPr="00585422">
        <w:rPr>
          <w:rFonts w:ascii="Arial" w:hAnsi="Arial" w:cs="Arial"/>
          <w:color w:val="auto"/>
        </w:rPr>
        <w:t>Vien</w:t>
      </w:r>
      <w:proofErr w:type="spellEnd"/>
      <w:r w:rsidR="00493A72" w:rsidRPr="00585422">
        <w:rPr>
          <w:rFonts w:ascii="Arial" w:hAnsi="Arial" w:cs="Arial"/>
          <w:color w:val="auto"/>
        </w:rPr>
        <w:t xml:space="preserve"> podjęło decyzję o przekazaniu i przywiezieniu do Piotrkowa łóżek dla uchodźców, które służą w bursie właśnie dla uchodźców ukraińskich. Proszę opier</w:t>
      </w:r>
      <w:r w:rsidR="00CC0DF4" w:rsidRPr="00585422">
        <w:rPr>
          <w:rFonts w:ascii="Arial" w:hAnsi="Arial" w:cs="Arial"/>
          <w:color w:val="auto"/>
        </w:rPr>
        <w:t>ać się na faktach, na realiach.</w:t>
      </w:r>
      <w:r w:rsidR="00585422" w:rsidRPr="00585422">
        <w:rPr>
          <w:rFonts w:ascii="Arial" w:hAnsi="Arial" w:cs="Arial"/>
          <w:color w:val="auto"/>
        </w:rPr>
        <w:t xml:space="preserve"> </w:t>
      </w:r>
      <w:r w:rsidR="00493A72" w:rsidRPr="00585422">
        <w:rPr>
          <w:rFonts w:ascii="Arial" w:hAnsi="Arial" w:cs="Arial"/>
          <w:color w:val="auto"/>
        </w:rPr>
        <w:t xml:space="preserve">Wyjazdy do miast partnerskich jest to wymiana poglądów, zbieranie doświadczeń, które można wykorzystać w pracy samorządu terytorialnego. Bo również i ustalono, że strona francuska uruchomi staże, ewentualnie dla pracowników urzędu, żeby pojechały tam osoby, które mogą się zapoznać z pracą Urzędu Miasta. Również ze strony francuskiej mogą przyjechać do Urzędu Miasta w Piotrkowie lub do naszych jednostek osoby, które chcą zapoznać się z pracą i zebrać doświadczenia. </w:t>
      </w:r>
      <w:r w:rsidR="00D0501C" w:rsidRPr="00585422">
        <w:rPr>
          <w:rFonts w:ascii="Arial" w:hAnsi="Arial" w:cs="Arial"/>
          <w:color w:val="auto"/>
        </w:rPr>
        <w:t xml:space="preserve">Także </w:t>
      </w:r>
      <w:r w:rsidR="00FC79AD" w:rsidRPr="00585422">
        <w:rPr>
          <w:rFonts w:ascii="Arial" w:hAnsi="Arial" w:cs="Arial"/>
          <w:color w:val="auto"/>
        </w:rPr>
        <w:t>jest to zaprogramowana wizyta, celem której są okreś</w:t>
      </w:r>
      <w:r w:rsidR="00B42499" w:rsidRPr="00585422">
        <w:rPr>
          <w:rFonts w:ascii="Arial" w:hAnsi="Arial" w:cs="Arial"/>
          <w:color w:val="auto"/>
        </w:rPr>
        <w:t xml:space="preserve">lone doświadczenia, informacje, które służą ogólnej sprawie. To jest tak jak Premier rządu polskiego jedzie do Premiera do Francji. On nie jedzie też na wycieczkę tylko rozmawiać. Na tym polega m.in. wymiana międzynarodowa również co do której określone zadania spoczywają na samorządzie gminnym, a które wynikają z ustawy o samorządzie gminnym. Jednym z zadań samorządu jest współpraca międzynarodowa między samorządami. Co z resztą wynika z europejskiej karty samorządności terytorialnej i europejskiej karty samorządu terytorialnego. </w:t>
      </w:r>
    </w:p>
    <w:p w14:paraId="05E9DDE3" w14:textId="77777777" w:rsidR="006108D0" w:rsidRPr="00585422" w:rsidRDefault="006108D0" w:rsidP="00585422">
      <w:pPr>
        <w:suppressAutoHyphens/>
        <w:spacing w:line="360" w:lineRule="auto"/>
        <w:rPr>
          <w:rFonts w:ascii="Arial" w:hAnsi="Arial" w:cs="Arial"/>
          <w:color w:val="auto"/>
        </w:rPr>
      </w:pPr>
    </w:p>
    <w:p w14:paraId="30623A4C" w14:textId="799EE5F9" w:rsidR="003176CB" w:rsidRPr="00585422" w:rsidRDefault="00B42499" w:rsidP="00585422">
      <w:pPr>
        <w:suppressAutoHyphens/>
        <w:spacing w:line="360" w:lineRule="auto"/>
        <w:rPr>
          <w:rFonts w:ascii="Arial" w:hAnsi="Arial" w:cs="Arial"/>
          <w:color w:val="auto"/>
        </w:rPr>
      </w:pPr>
      <w:r w:rsidRPr="00585422">
        <w:rPr>
          <w:rFonts w:ascii="Arial" w:hAnsi="Arial" w:cs="Arial"/>
          <w:color w:val="auto"/>
        </w:rPr>
        <w:t xml:space="preserve">Pan </w:t>
      </w:r>
      <w:r w:rsidR="002B584F" w:rsidRPr="00585422">
        <w:rPr>
          <w:rFonts w:ascii="Arial" w:hAnsi="Arial" w:cs="Arial"/>
          <w:color w:val="auto"/>
        </w:rPr>
        <w:t xml:space="preserve">Marek Krawczyński Prezes Elektrociepłowni: </w:t>
      </w:r>
      <w:r w:rsidR="00CC0DF4" w:rsidRPr="00585422">
        <w:rPr>
          <w:rFonts w:ascii="Arial" w:hAnsi="Arial" w:cs="Arial"/>
          <w:color w:val="auto"/>
        </w:rPr>
        <w:t>Chciałbym</w:t>
      </w:r>
      <w:r w:rsidR="002B584F" w:rsidRPr="00585422">
        <w:rPr>
          <w:rFonts w:ascii="Arial" w:hAnsi="Arial" w:cs="Arial"/>
          <w:color w:val="auto"/>
        </w:rPr>
        <w:t xml:space="preserve"> odpowiedzieć na pytanie pani radnej M. Wężyk-Głowackiej, że konferencję prasową ja zorgani</w:t>
      </w:r>
      <w:r w:rsidR="00CC0DF4" w:rsidRPr="00585422">
        <w:rPr>
          <w:rFonts w:ascii="Arial" w:hAnsi="Arial" w:cs="Arial"/>
          <w:color w:val="auto"/>
        </w:rPr>
        <w:t xml:space="preserve">zowałem. Ja zaprosiłem prezesa </w:t>
      </w:r>
      <w:proofErr w:type="spellStart"/>
      <w:r w:rsidR="00CC0DF4" w:rsidRPr="00585422">
        <w:rPr>
          <w:rFonts w:ascii="Arial" w:hAnsi="Arial" w:cs="Arial"/>
          <w:color w:val="auto"/>
        </w:rPr>
        <w:t>T</w:t>
      </w:r>
      <w:r w:rsidR="002B584F" w:rsidRPr="00585422">
        <w:rPr>
          <w:rFonts w:ascii="Arial" w:hAnsi="Arial" w:cs="Arial"/>
          <w:color w:val="auto"/>
        </w:rPr>
        <w:t>ermotechu</w:t>
      </w:r>
      <w:proofErr w:type="spellEnd"/>
      <w:r w:rsidR="002B584F" w:rsidRPr="00585422">
        <w:rPr>
          <w:rFonts w:ascii="Arial" w:hAnsi="Arial" w:cs="Arial"/>
          <w:color w:val="auto"/>
        </w:rPr>
        <w:t>. Konferencja odbyła się na terenie e</w:t>
      </w:r>
      <w:r w:rsidR="002D57E2" w:rsidRPr="00585422">
        <w:rPr>
          <w:rFonts w:ascii="Arial" w:hAnsi="Arial" w:cs="Arial"/>
          <w:color w:val="auto"/>
        </w:rPr>
        <w:t>lektrociepłowni, zaprosiłem rad</w:t>
      </w:r>
      <w:r w:rsidR="002B584F" w:rsidRPr="00585422">
        <w:rPr>
          <w:rFonts w:ascii="Arial" w:hAnsi="Arial" w:cs="Arial"/>
          <w:color w:val="auto"/>
        </w:rPr>
        <w:t xml:space="preserve">io Piotrków i </w:t>
      </w:r>
      <w:r w:rsidR="00CC0DF4" w:rsidRPr="00585422">
        <w:rPr>
          <w:rFonts w:ascii="Arial" w:hAnsi="Arial" w:cs="Arial"/>
          <w:color w:val="auto"/>
        </w:rPr>
        <w:t>T</w:t>
      </w:r>
      <w:r w:rsidR="002B584F" w:rsidRPr="00585422">
        <w:rPr>
          <w:rFonts w:ascii="Arial" w:hAnsi="Arial" w:cs="Arial"/>
          <w:color w:val="auto"/>
        </w:rPr>
        <w:t xml:space="preserve">elewizję Piotrków i poinformowałem Biuro Prasowe Prezydenta Miasta.  </w:t>
      </w:r>
      <w:r w:rsidR="00CC0DF4" w:rsidRPr="00585422">
        <w:rPr>
          <w:rFonts w:ascii="Arial" w:hAnsi="Arial" w:cs="Arial"/>
          <w:color w:val="auto"/>
        </w:rPr>
        <w:t>M</w:t>
      </w:r>
      <w:r w:rsidR="002B584F" w:rsidRPr="00585422">
        <w:rPr>
          <w:rFonts w:ascii="Arial" w:hAnsi="Arial" w:cs="Arial"/>
          <w:color w:val="auto"/>
        </w:rPr>
        <w:t xml:space="preserve">oim celem nie było żadnego organizowania spotkania z radnymi. Natomiast jeżeli pani radna wysłuchała tego pana inżyniera </w:t>
      </w:r>
      <w:proofErr w:type="spellStart"/>
      <w:r w:rsidR="002B584F" w:rsidRPr="00585422">
        <w:rPr>
          <w:rFonts w:ascii="Arial" w:hAnsi="Arial" w:cs="Arial"/>
          <w:color w:val="auto"/>
        </w:rPr>
        <w:t>Jadziaka</w:t>
      </w:r>
      <w:proofErr w:type="spellEnd"/>
      <w:r w:rsidR="002B584F" w:rsidRPr="00585422">
        <w:rPr>
          <w:rFonts w:ascii="Arial" w:hAnsi="Arial" w:cs="Arial"/>
          <w:color w:val="auto"/>
        </w:rPr>
        <w:t xml:space="preserve">, jednocześnie prezesa to chyba doszła pani do wniosku już takiego jak on wypowiedział, że budujemy jedną z </w:t>
      </w:r>
      <w:proofErr w:type="spellStart"/>
      <w:r w:rsidR="002B584F" w:rsidRPr="00585422">
        <w:rPr>
          <w:rFonts w:ascii="Arial" w:hAnsi="Arial" w:cs="Arial"/>
          <w:color w:val="auto"/>
        </w:rPr>
        <w:t>naj</w:t>
      </w:r>
      <w:r w:rsidR="00CC0DF4" w:rsidRPr="00585422">
        <w:rPr>
          <w:rFonts w:ascii="Arial" w:hAnsi="Arial" w:cs="Arial"/>
          <w:color w:val="auto"/>
        </w:rPr>
        <w:t>nowecześniejszych</w:t>
      </w:r>
      <w:proofErr w:type="spellEnd"/>
      <w:r w:rsidR="002B584F" w:rsidRPr="00585422">
        <w:rPr>
          <w:rFonts w:ascii="Arial" w:hAnsi="Arial" w:cs="Arial"/>
          <w:color w:val="auto"/>
        </w:rPr>
        <w:t xml:space="preserve"> ciepłowni </w:t>
      </w:r>
      <w:r w:rsidR="00CC0DF4" w:rsidRPr="00585422">
        <w:rPr>
          <w:rFonts w:ascii="Arial" w:hAnsi="Arial" w:cs="Arial"/>
          <w:color w:val="auto"/>
        </w:rPr>
        <w:br/>
      </w:r>
      <w:r w:rsidR="002B584F" w:rsidRPr="00585422">
        <w:rPr>
          <w:rFonts w:ascii="Arial" w:hAnsi="Arial" w:cs="Arial"/>
          <w:color w:val="auto"/>
        </w:rPr>
        <w:t>w Rzeczpospolitej.</w:t>
      </w:r>
    </w:p>
    <w:p w14:paraId="0497D6F6" w14:textId="355C0ACC" w:rsidR="002B584F" w:rsidRPr="00585422" w:rsidRDefault="002B584F" w:rsidP="00585422">
      <w:pPr>
        <w:suppressAutoHyphens/>
        <w:spacing w:line="360" w:lineRule="auto"/>
        <w:rPr>
          <w:rFonts w:ascii="Arial" w:hAnsi="Arial" w:cs="Arial"/>
          <w:color w:val="auto"/>
        </w:rPr>
      </w:pPr>
      <w:r w:rsidRPr="00585422">
        <w:rPr>
          <w:rFonts w:ascii="Arial" w:hAnsi="Arial" w:cs="Arial"/>
          <w:color w:val="auto"/>
        </w:rPr>
        <w:t xml:space="preserve"> </w:t>
      </w:r>
    </w:p>
    <w:p w14:paraId="521BF352" w14:textId="5D3AE789" w:rsidR="00B42499" w:rsidRPr="00585422" w:rsidRDefault="002B584F" w:rsidP="00585422">
      <w:pPr>
        <w:suppressAutoHyphens/>
        <w:spacing w:line="360" w:lineRule="auto"/>
        <w:rPr>
          <w:rFonts w:ascii="Arial" w:hAnsi="Arial" w:cs="Arial"/>
          <w:color w:val="auto"/>
        </w:rPr>
      </w:pPr>
      <w:r w:rsidRPr="00585422">
        <w:rPr>
          <w:rFonts w:ascii="Arial" w:hAnsi="Arial" w:cs="Arial"/>
          <w:color w:val="auto"/>
        </w:rPr>
        <w:t xml:space="preserve">Pani Marlena Wężyk-Głowacka: Jeżeli pan </w:t>
      </w:r>
      <w:r w:rsidR="002D57E2" w:rsidRPr="00585422">
        <w:rPr>
          <w:rFonts w:ascii="Arial" w:hAnsi="Arial" w:cs="Arial"/>
          <w:color w:val="auto"/>
        </w:rPr>
        <w:t>prezes</w:t>
      </w:r>
      <w:r w:rsidRPr="00585422">
        <w:rPr>
          <w:rFonts w:ascii="Arial" w:hAnsi="Arial" w:cs="Arial"/>
          <w:color w:val="auto"/>
        </w:rPr>
        <w:t xml:space="preserve"> jakby odpowiedział mi na pytanie to powiem tak, demokracja polega na tym, że zapraszane są wszystkie media, które są dostępne w </w:t>
      </w:r>
      <w:r w:rsidR="002D57E2" w:rsidRPr="00585422">
        <w:rPr>
          <w:rFonts w:ascii="Arial" w:hAnsi="Arial" w:cs="Arial"/>
          <w:color w:val="auto"/>
        </w:rPr>
        <w:t>Piotrkowie</w:t>
      </w:r>
      <w:r w:rsidRPr="00585422">
        <w:rPr>
          <w:rFonts w:ascii="Arial" w:hAnsi="Arial" w:cs="Arial"/>
          <w:color w:val="auto"/>
        </w:rPr>
        <w:t xml:space="preserve"> Trybunalskim</w:t>
      </w:r>
      <w:r w:rsidR="00CC0DF4" w:rsidRPr="00585422">
        <w:rPr>
          <w:rFonts w:ascii="Arial" w:hAnsi="Arial" w:cs="Arial"/>
          <w:color w:val="auto"/>
        </w:rPr>
        <w:t>.</w:t>
      </w:r>
      <w:r w:rsidRPr="00585422">
        <w:rPr>
          <w:rFonts w:ascii="Arial" w:hAnsi="Arial" w:cs="Arial"/>
          <w:color w:val="auto"/>
        </w:rPr>
        <w:t xml:space="preserve"> A dlaczego przede wszystkim my nie zostaliśmy zaproszeni ? Bo jeżeli już </w:t>
      </w:r>
      <w:r w:rsidR="002D57E2" w:rsidRPr="00585422">
        <w:rPr>
          <w:rFonts w:ascii="Arial" w:hAnsi="Arial" w:cs="Arial"/>
          <w:color w:val="auto"/>
        </w:rPr>
        <w:t xml:space="preserve">naprawdę była okazja do tego, że przyjechał do </w:t>
      </w:r>
      <w:r w:rsidR="002D57E2" w:rsidRPr="00585422">
        <w:rPr>
          <w:rFonts w:ascii="Arial" w:hAnsi="Arial" w:cs="Arial"/>
          <w:color w:val="auto"/>
        </w:rPr>
        <w:lastRenderedPageBreak/>
        <w:t xml:space="preserve">Piotrkowa prezes spółki to mógł spokojnie nam odpowiedzieć na wszystkie pytania i nie byłoby jakiś innych debat na sesji dotyczące elektrociepłowni. </w:t>
      </w:r>
    </w:p>
    <w:p w14:paraId="47EF7EC0" w14:textId="77777777" w:rsidR="00FC79AD" w:rsidRPr="00585422" w:rsidRDefault="00FC79AD" w:rsidP="00585422">
      <w:pPr>
        <w:suppressAutoHyphens/>
        <w:spacing w:line="360" w:lineRule="auto"/>
        <w:rPr>
          <w:rFonts w:ascii="Arial" w:hAnsi="Arial" w:cs="Arial"/>
          <w:color w:val="auto"/>
        </w:rPr>
      </w:pPr>
    </w:p>
    <w:p w14:paraId="49DE637E" w14:textId="03EBB611" w:rsidR="00FC79AD" w:rsidRPr="00585422" w:rsidRDefault="002D57E2" w:rsidP="00585422">
      <w:pPr>
        <w:suppressAutoHyphens/>
        <w:spacing w:line="360" w:lineRule="auto"/>
        <w:rPr>
          <w:rFonts w:ascii="Arial" w:hAnsi="Arial" w:cs="Arial"/>
          <w:color w:val="auto"/>
        </w:rPr>
      </w:pPr>
      <w:r w:rsidRPr="00585422">
        <w:rPr>
          <w:rFonts w:ascii="Arial" w:hAnsi="Arial" w:cs="Arial"/>
          <w:color w:val="auto"/>
        </w:rPr>
        <w:t xml:space="preserve">Pan Marek Krawczyński Prezes Elektrociepłowni: Ta konferencja prasowa była po to, żeby mieszkańcy Piotrkowa dowiedzieli się jak faktycznie to wygląda i dlaczego tak, a nie inaczej. Ja odpowiadam na wszystkie pytania od kilku miesięcy, a do niektórych z radnych nawet do </w:t>
      </w:r>
      <w:r w:rsidR="00CC0DF4" w:rsidRPr="00585422">
        <w:rPr>
          <w:rFonts w:ascii="Arial" w:hAnsi="Arial" w:cs="Arial"/>
          <w:color w:val="auto"/>
        </w:rPr>
        <w:t>n</w:t>
      </w:r>
      <w:r w:rsidRPr="00585422">
        <w:rPr>
          <w:rFonts w:ascii="Arial" w:hAnsi="Arial" w:cs="Arial"/>
          <w:color w:val="auto"/>
        </w:rPr>
        <w:t xml:space="preserve">ich to nie dotarło, więc nie było sensu </w:t>
      </w:r>
      <w:r w:rsidR="00CC0DF4" w:rsidRPr="00585422">
        <w:rPr>
          <w:rFonts w:ascii="Arial" w:hAnsi="Arial" w:cs="Arial"/>
          <w:color w:val="auto"/>
        </w:rPr>
        <w:t>w tej chwili angażować prezesa T</w:t>
      </w:r>
      <w:r w:rsidRPr="00585422">
        <w:rPr>
          <w:rFonts w:ascii="Arial" w:hAnsi="Arial" w:cs="Arial"/>
          <w:color w:val="auto"/>
        </w:rPr>
        <w:t>ermo</w:t>
      </w:r>
      <w:r w:rsidR="00CC0DF4" w:rsidRPr="00585422">
        <w:rPr>
          <w:rFonts w:ascii="Arial" w:hAnsi="Arial" w:cs="Arial"/>
          <w:color w:val="auto"/>
        </w:rPr>
        <w:t>-</w:t>
      </w:r>
      <w:proofErr w:type="spellStart"/>
      <w:r w:rsidR="00CC0DF4" w:rsidRPr="00585422">
        <w:rPr>
          <w:rFonts w:ascii="Arial" w:hAnsi="Arial" w:cs="Arial"/>
          <w:color w:val="auto"/>
        </w:rPr>
        <w:t>t</w:t>
      </w:r>
      <w:r w:rsidRPr="00585422">
        <w:rPr>
          <w:rFonts w:ascii="Arial" w:hAnsi="Arial" w:cs="Arial"/>
          <w:color w:val="auto"/>
        </w:rPr>
        <w:t>echu</w:t>
      </w:r>
      <w:proofErr w:type="spellEnd"/>
      <w:r w:rsidRPr="00585422">
        <w:rPr>
          <w:rFonts w:ascii="Arial" w:hAnsi="Arial" w:cs="Arial"/>
          <w:color w:val="auto"/>
        </w:rPr>
        <w:t xml:space="preserve"> do takich celów. </w:t>
      </w:r>
    </w:p>
    <w:p w14:paraId="739BA725" w14:textId="77777777" w:rsidR="00FC79AD" w:rsidRPr="00585422" w:rsidRDefault="00FC79AD" w:rsidP="00585422">
      <w:pPr>
        <w:suppressAutoHyphens/>
        <w:spacing w:line="360" w:lineRule="auto"/>
        <w:rPr>
          <w:rFonts w:ascii="Arial" w:hAnsi="Arial" w:cs="Arial"/>
          <w:color w:val="auto"/>
        </w:rPr>
      </w:pPr>
    </w:p>
    <w:p w14:paraId="5FDF6F80" w14:textId="15CAF45D" w:rsidR="002D57E2" w:rsidRPr="00585422" w:rsidRDefault="002D57E2" w:rsidP="00585422">
      <w:pPr>
        <w:suppressAutoHyphens/>
        <w:spacing w:line="360" w:lineRule="auto"/>
        <w:rPr>
          <w:rFonts w:ascii="Arial" w:hAnsi="Arial" w:cs="Arial"/>
          <w:color w:val="auto"/>
        </w:rPr>
      </w:pPr>
      <w:r w:rsidRPr="00585422">
        <w:rPr>
          <w:rFonts w:ascii="Arial" w:hAnsi="Arial" w:cs="Arial"/>
          <w:color w:val="auto"/>
        </w:rPr>
        <w:t xml:space="preserve">Pani Marlena Wężyk-Głowacka: </w:t>
      </w:r>
      <w:r w:rsidR="00CE26E0" w:rsidRPr="00585422">
        <w:rPr>
          <w:rFonts w:ascii="Arial" w:hAnsi="Arial" w:cs="Arial"/>
          <w:color w:val="auto"/>
        </w:rPr>
        <w:t>myślę</w:t>
      </w:r>
      <w:r w:rsidRPr="00585422">
        <w:rPr>
          <w:rFonts w:ascii="Arial" w:hAnsi="Arial" w:cs="Arial"/>
          <w:color w:val="auto"/>
        </w:rPr>
        <w:t>, że było wiel</w:t>
      </w:r>
      <w:r w:rsidR="00CC0DF4" w:rsidRPr="00585422">
        <w:rPr>
          <w:rFonts w:ascii="Arial" w:hAnsi="Arial" w:cs="Arial"/>
          <w:color w:val="auto"/>
        </w:rPr>
        <w:t>e pytań ze strony radnych. Było</w:t>
      </w:r>
      <w:r w:rsidRPr="00585422">
        <w:rPr>
          <w:rFonts w:ascii="Arial" w:hAnsi="Arial" w:cs="Arial"/>
          <w:color w:val="auto"/>
        </w:rPr>
        <w:t xml:space="preserve">by wiele pytań ze strony </w:t>
      </w:r>
      <w:r w:rsidR="00CE26E0" w:rsidRPr="00585422">
        <w:rPr>
          <w:rFonts w:ascii="Arial" w:hAnsi="Arial" w:cs="Arial"/>
          <w:color w:val="auto"/>
        </w:rPr>
        <w:t xml:space="preserve">innych portali, innych dziennikarzy. </w:t>
      </w:r>
    </w:p>
    <w:p w14:paraId="7757EAEF" w14:textId="77777777" w:rsidR="00CE26E0" w:rsidRPr="00585422" w:rsidRDefault="00CE26E0" w:rsidP="00585422">
      <w:pPr>
        <w:suppressAutoHyphens/>
        <w:spacing w:line="360" w:lineRule="auto"/>
        <w:rPr>
          <w:rFonts w:ascii="Arial" w:hAnsi="Arial" w:cs="Arial"/>
          <w:color w:val="auto"/>
        </w:rPr>
      </w:pPr>
    </w:p>
    <w:p w14:paraId="33E982BB" w14:textId="4AB43652" w:rsidR="002770B1" w:rsidRPr="00585422" w:rsidRDefault="00CE26E0" w:rsidP="00585422">
      <w:pPr>
        <w:suppressAutoHyphens/>
        <w:spacing w:line="360" w:lineRule="auto"/>
        <w:rPr>
          <w:rFonts w:ascii="Arial" w:hAnsi="Arial" w:cs="Arial"/>
          <w:color w:val="auto"/>
        </w:rPr>
      </w:pPr>
      <w:r w:rsidRPr="00585422">
        <w:rPr>
          <w:rFonts w:ascii="Arial" w:hAnsi="Arial" w:cs="Arial"/>
          <w:color w:val="auto"/>
        </w:rPr>
        <w:t xml:space="preserve">Pan Marek Krawczyński Prezes Elektrociepłowni: </w:t>
      </w:r>
      <w:r w:rsidR="002770B1" w:rsidRPr="00585422">
        <w:rPr>
          <w:rFonts w:ascii="Arial" w:hAnsi="Arial" w:cs="Arial"/>
          <w:color w:val="auto"/>
        </w:rPr>
        <w:t>Czy pani zwróciła uwagę, że nie brałem udziału w tej konferencji? Nie odpowiadałem na żadne pytania, nie było mnie</w:t>
      </w:r>
      <w:r w:rsidR="00CC0DF4" w:rsidRPr="00585422">
        <w:rPr>
          <w:rFonts w:ascii="Arial" w:hAnsi="Arial" w:cs="Arial"/>
          <w:color w:val="auto"/>
        </w:rPr>
        <w:t>.</w:t>
      </w:r>
      <w:r w:rsidR="002770B1" w:rsidRPr="00585422">
        <w:rPr>
          <w:rFonts w:ascii="Arial" w:hAnsi="Arial" w:cs="Arial"/>
          <w:color w:val="auto"/>
        </w:rPr>
        <w:t xml:space="preserve"> </w:t>
      </w:r>
    </w:p>
    <w:p w14:paraId="02DCD461" w14:textId="4AD912E0" w:rsidR="00CE26E0" w:rsidRPr="00585422" w:rsidRDefault="00CE26E0" w:rsidP="00585422">
      <w:pPr>
        <w:suppressAutoHyphens/>
        <w:spacing w:line="360" w:lineRule="auto"/>
        <w:rPr>
          <w:rFonts w:ascii="Arial" w:hAnsi="Arial" w:cs="Arial"/>
          <w:color w:val="auto"/>
        </w:rPr>
      </w:pPr>
    </w:p>
    <w:p w14:paraId="2F12485E" w14:textId="2627C237" w:rsidR="00CE26E0" w:rsidRPr="00585422" w:rsidRDefault="002770B1" w:rsidP="00585422">
      <w:pPr>
        <w:suppressAutoHyphens/>
        <w:spacing w:line="360" w:lineRule="auto"/>
        <w:rPr>
          <w:rFonts w:ascii="Arial" w:hAnsi="Arial" w:cs="Arial"/>
          <w:color w:val="auto"/>
        </w:rPr>
      </w:pPr>
      <w:r w:rsidRPr="00585422">
        <w:rPr>
          <w:rFonts w:ascii="Arial" w:hAnsi="Arial" w:cs="Arial"/>
          <w:color w:val="auto"/>
        </w:rPr>
        <w:t xml:space="preserve">Pani Marlena Wężyk-Głowacka: Szkoda, że nie siedział </w:t>
      </w:r>
      <w:r w:rsidR="00CC0DF4" w:rsidRPr="00585422">
        <w:rPr>
          <w:rFonts w:ascii="Arial" w:hAnsi="Arial" w:cs="Arial"/>
          <w:color w:val="auto"/>
        </w:rPr>
        <w:t>pan również na tej konferencji.</w:t>
      </w:r>
    </w:p>
    <w:p w14:paraId="6B6F01F5" w14:textId="77777777" w:rsidR="00CE26E0" w:rsidRPr="00585422" w:rsidRDefault="00CE26E0" w:rsidP="00585422">
      <w:pPr>
        <w:suppressAutoHyphens/>
        <w:spacing w:line="360" w:lineRule="auto"/>
        <w:rPr>
          <w:rFonts w:ascii="Arial" w:hAnsi="Arial" w:cs="Arial"/>
          <w:color w:val="auto"/>
        </w:rPr>
      </w:pPr>
    </w:p>
    <w:p w14:paraId="45FDC700" w14:textId="49692548" w:rsidR="00972F34" w:rsidRPr="00585422" w:rsidRDefault="002770B1" w:rsidP="00585422">
      <w:pPr>
        <w:suppressAutoHyphens/>
        <w:spacing w:line="360" w:lineRule="auto"/>
        <w:rPr>
          <w:rFonts w:ascii="Arial" w:hAnsi="Arial" w:cs="Arial"/>
          <w:strike/>
          <w:color w:val="auto"/>
        </w:rPr>
      </w:pPr>
      <w:r w:rsidRPr="00585422">
        <w:rPr>
          <w:rFonts w:ascii="Arial" w:hAnsi="Arial" w:cs="Arial"/>
          <w:color w:val="auto"/>
        </w:rPr>
        <w:t xml:space="preserve">Pan Łukasz Janik: </w:t>
      </w:r>
      <w:r w:rsidR="0037286B" w:rsidRPr="00585422">
        <w:rPr>
          <w:rFonts w:ascii="Arial" w:hAnsi="Arial" w:cs="Arial"/>
          <w:color w:val="auto"/>
        </w:rPr>
        <w:t>Panie prezesie, w dobrym tonie byłoby to, gdyby pan zaprosił radnych i wszystkie media, któr</w:t>
      </w:r>
      <w:r w:rsidR="00CC0DF4" w:rsidRPr="00585422">
        <w:rPr>
          <w:rFonts w:ascii="Arial" w:hAnsi="Arial" w:cs="Arial"/>
          <w:color w:val="auto"/>
        </w:rPr>
        <w:t>e są w Piotrkowie Trybunalskim. Następnie odniósł się do wypowiedzi Sekretarza Miasta: w</w:t>
      </w:r>
      <w:r w:rsidR="00972F34" w:rsidRPr="00585422">
        <w:rPr>
          <w:rFonts w:ascii="Arial" w:hAnsi="Arial" w:cs="Arial"/>
          <w:color w:val="auto"/>
        </w:rPr>
        <w:t xml:space="preserve">ięc teraz jeżeli nawet </w:t>
      </w:r>
      <w:proofErr w:type="spellStart"/>
      <w:r w:rsidR="00972F34" w:rsidRPr="00585422">
        <w:rPr>
          <w:rFonts w:ascii="Arial" w:hAnsi="Arial" w:cs="Arial"/>
          <w:color w:val="auto"/>
        </w:rPr>
        <w:t>Vien</w:t>
      </w:r>
      <w:proofErr w:type="spellEnd"/>
      <w:r w:rsidR="00972F34" w:rsidRPr="00585422">
        <w:rPr>
          <w:rFonts w:ascii="Arial" w:hAnsi="Arial" w:cs="Arial"/>
          <w:color w:val="auto"/>
        </w:rPr>
        <w:t xml:space="preserve"> ma o</w:t>
      </w:r>
      <w:r w:rsidR="00CC0DF4" w:rsidRPr="00585422">
        <w:rPr>
          <w:rFonts w:ascii="Arial" w:hAnsi="Arial" w:cs="Arial"/>
          <w:color w:val="auto"/>
        </w:rPr>
        <w:t>grzewanie gazowe, to warto było</w:t>
      </w:r>
      <w:r w:rsidR="00972F34" w:rsidRPr="00585422">
        <w:rPr>
          <w:rFonts w:ascii="Arial" w:hAnsi="Arial" w:cs="Arial"/>
          <w:color w:val="auto"/>
        </w:rPr>
        <w:t xml:space="preserve">by się zainteresować już ile lat mają te ogrzewanie gazowe, bo myślę że ta inwestycja była kiedyś opłacalna, ale to kilkanaście lat temu, nie teraz. Warto byłoby zobaczyć czy miasto </w:t>
      </w:r>
      <w:proofErr w:type="spellStart"/>
      <w:r w:rsidR="00972F34" w:rsidRPr="00585422">
        <w:rPr>
          <w:rFonts w:ascii="Arial" w:hAnsi="Arial" w:cs="Arial"/>
          <w:color w:val="auto"/>
        </w:rPr>
        <w:t>Vien</w:t>
      </w:r>
      <w:proofErr w:type="spellEnd"/>
      <w:r w:rsidR="00972F34" w:rsidRPr="00585422">
        <w:rPr>
          <w:rFonts w:ascii="Arial" w:hAnsi="Arial" w:cs="Arial"/>
          <w:color w:val="auto"/>
        </w:rPr>
        <w:t xml:space="preserve"> odchodzi od gazu, na co przechodzi, może na energię atomową jak to we Francji jednak, czy jakieś inne rozwiązania wprowadzają. </w:t>
      </w:r>
      <w:r w:rsidR="004B18B5" w:rsidRPr="00585422">
        <w:rPr>
          <w:rFonts w:ascii="Arial" w:hAnsi="Arial" w:cs="Arial"/>
          <w:color w:val="auto"/>
        </w:rPr>
        <w:t xml:space="preserve">Od gazu będziemy musieli odejść, tak czy inaczej to będzie źródło za które będziemy ponosić kary za to, że będziemy ogrzewać gazem. Będziemy i tak musieli robić geotermię, będziemy chcąc nie chcąc, musimy się nastawić alternatywne źródło energii, czyli OZE geotermia. Ostatnio czytałem, że biomasa też nie będzie dobrym rozwiązaniem, ale to trzeba być na bieżąco trzeba śledzić to co się dzieje na rynku. </w:t>
      </w:r>
    </w:p>
    <w:p w14:paraId="409C1933" w14:textId="77777777" w:rsidR="00E97F77" w:rsidRPr="00585422" w:rsidRDefault="00E97F77" w:rsidP="00585422">
      <w:pPr>
        <w:suppressAutoHyphens/>
        <w:spacing w:line="360" w:lineRule="auto"/>
        <w:rPr>
          <w:rFonts w:ascii="Arial" w:hAnsi="Arial" w:cs="Arial"/>
          <w:color w:val="auto"/>
        </w:rPr>
      </w:pPr>
    </w:p>
    <w:p w14:paraId="1CA94F48" w14:textId="61C824A7" w:rsidR="00234884" w:rsidRPr="00585422" w:rsidRDefault="00E97F77" w:rsidP="00585422">
      <w:pPr>
        <w:suppressAutoHyphens/>
        <w:spacing w:line="360" w:lineRule="auto"/>
        <w:rPr>
          <w:rFonts w:ascii="Arial" w:hAnsi="Arial" w:cs="Arial"/>
          <w:color w:val="auto"/>
        </w:rPr>
      </w:pPr>
      <w:r w:rsidRPr="00585422">
        <w:rPr>
          <w:rFonts w:ascii="Arial" w:hAnsi="Arial" w:cs="Arial"/>
          <w:color w:val="auto"/>
        </w:rPr>
        <w:t>Pan Marek Krawczyński P</w:t>
      </w:r>
      <w:r w:rsidR="001A37B9" w:rsidRPr="00585422">
        <w:rPr>
          <w:rFonts w:ascii="Arial" w:hAnsi="Arial" w:cs="Arial"/>
          <w:color w:val="auto"/>
        </w:rPr>
        <w:t xml:space="preserve">rezes Elektrociepłowni: Chce wyjaśnić panu radnemu, co pani Minister Moskwa, Premier mówi i jakby przeczytał dzisiaj artykuł w </w:t>
      </w:r>
      <w:r w:rsidR="001A37B9" w:rsidRPr="00585422">
        <w:rPr>
          <w:rFonts w:ascii="Arial" w:hAnsi="Arial" w:cs="Arial"/>
          <w:color w:val="auto"/>
        </w:rPr>
        <w:lastRenderedPageBreak/>
        <w:t>Rzeczpospolitej prezesa Izby pana Jacka Szymczaka na temat cen ciepła to ogrzewanie gazowe cenę będzie można podnieść dokładnie o 42 %, pozostałą kwotę ma dopłacać Skarb Państwa</w:t>
      </w:r>
      <w:r w:rsidR="00CC0DF4" w:rsidRPr="00585422">
        <w:rPr>
          <w:rFonts w:ascii="Arial" w:hAnsi="Arial" w:cs="Arial"/>
          <w:color w:val="auto"/>
        </w:rPr>
        <w:t>.</w:t>
      </w:r>
      <w:r w:rsidR="001A37B9" w:rsidRPr="00585422">
        <w:rPr>
          <w:rFonts w:ascii="Arial" w:hAnsi="Arial" w:cs="Arial"/>
          <w:color w:val="auto"/>
        </w:rPr>
        <w:t xml:space="preserve"> </w:t>
      </w:r>
      <w:r w:rsidR="00CC0DF4" w:rsidRPr="00585422">
        <w:rPr>
          <w:rFonts w:ascii="Arial" w:hAnsi="Arial" w:cs="Arial"/>
          <w:color w:val="auto"/>
        </w:rPr>
        <w:t>D</w:t>
      </w:r>
      <w:r w:rsidR="001A37B9" w:rsidRPr="00585422">
        <w:rPr>
          <w:rFonts w:ascii="Arial" w:hAnsi="Arial" w:cs="Arial"/>
          <w:color w:val="auto"/>
        </w:rPr>
        <w:t>la Piotrkowa geotermia, albo biomasa, spalarnia śmieci to jest nie do przyjęcia. Inwestycja jeżeli chodzi ciepłownie kosztuje 58.820 mln złoty</w:t>
      </w:r>
      <w:r w:rsidR="00CC0DF4" w:rsidRPr="00585422">
        <w:rPr>
          <w:rFonts w:ascii="Arial" w:hAnsi="Arial" w:cs="Arial"/>
          <w:color w:val="auto"/>
        </w:rPr>
        <w:t>ch a nie 120 mln złotych.</w:t>
      </w:r>
      <w:r w:rsidR="001A37B9" w:rsidRPr="00585422">
        <w:rPr>
          <w:rFonts w:ascii="Arial" w:hAnsi="Arial" w:cs="Arial"/>
          <w:color w:val="auto"/>
        </w:rPr>
        <w:t xml:space="preserve"> </w:t>
      </w:r>
      <w:r w:rsidR="00234884" w:rsidRPr="00585422">
        <w:rPr>
          <w:rFonts w:ascii="Arial" w:hAnsi="Arial" w:cs="Arial"/>
          <w:color w:val="auto"/>
        </w:rPr>
        <w:t xml:space="preserve">Paliwo gazowe zostało uznane </w:t>
      </w:r>
      <w:r w:rsidR="00CC0DF4" w:rsidRPr="00585422">
        <w:rPr>
          <w:rFonts w:ascii="Arial" w:hAnsi="Arial" w:cs="Arial"/>
          <w:color w:val="auto"/>
        </w:rPr>
        <w:t>za paliwo zielone w całej Unii i</w:t>
      </w:r>
      <w:r w:rsidR="00234884" w:rsidRPr="00585422">
        <w:rPr>
          <w:rFonts w:ascii="Arial" w:hAnsi="Arial" w:cs="Arial"/>
          <w:color w:val="auto"/>
        </w:rPr>
        <w:t xml:space="preserve"> będzie obowiązywać jako paliwo zielone do 35 roku. Tu nie będzie żadnych kar, natomiast zredukujemy gazy cieplarniane, zredukujemy </w:t>
      </w:r>
      <w:proofErr w:type="spellStart"/>
      <w:r w:rsidR="00234884" w:rsidRPr="00585422">
        <w:rPr>
          <w:rFonts w:ascii="Arial" w:hAnsi="Arial" w:cs="Arial"/>
          <w:color w:val="auto"/>
        </w:rPr>
        <w:t>eniksy</w:t>
      </w:r>
      <w:proofErr w:type="spellEnd"/>
      <w:r w:rsidR="00234884" w:rsidRPr="00585422">
        <w:rPr>
          <w:rFonts w:ascii="Arial" w:hAnsi="Arial" w:cs="Arial"/>
          <w:color w:val="auto"/>
        </w:rPr>
        <w:t xml:space="preserve"> i zredukujemy siarkę Nie będzie żadnych kar z tytuł u tego, że inwestujemy w gaz. </w:t>
      </w:r>
    </w:p>
    <w:p w14:paraId="2C1C3512" w14:textId="77777777" w:rsidR="00234884" w:rsidRPr="00585422" w:rsidRDefault="00234884" w:rsidP="00585422">
      <w:pPr>
        <w:suppressAutoHyphens/>
        <w:spacing w:line="360" w:lineRule="auto"/>
        <w:rPr>
          <w:rFonts w:ascii="Arial" w:hAnsi="Arial" w:cs="Arial"/>
          <w:color w:val="auto"/>
        </w:rPr>
      </w:pPr>
    </w:p>
    <w:p w14:paraId="3C23B2B1" w14:textId="1FA3EFBF" w:rsidR="00234884" w:rsidRDefault="00234884" w:rsidP="00585422">
      <w:pPr>
        <w:suppressAutoHyphens/>
        <w:spacing w:line="360" w:lineRule="auto"/>
        <w:rPr>
          <w:rFonts w:ascii="Arial" w:hAnsi="Arial" w:cs="Arial"/>
          <w:color w:val="auto"/>
        </w:rPr>
      </w:pPr>
      <w:r w:rsidRPr="00585422">
        <w:rPr>
          <w:rFonts w:ascii="Arial" w:hAnsi="Arial" w:cs="Arial"/>
          <w:color w:val="auto"/>
        </w:rPr>
        <w:t xml:space="preserve">Pan Łukasz Janik: do 2035 roku gaz, co dalej? Od 2050 roku już nie będzie gazu, a od 2035 roku </w:t>
      </w:r>
      <w:r w:rsidR="00400BCC" w:rsidRPr="00585422">
        <w:rPr>
          <w:rFonts w:ascii="Arial" w:hAnsi="Arial" w:cs="Arial"/>
          <w:color w:val="auto"/>
        </w:rPr>
        <w:t>będzie</w:t>
      </w:r>
      <w:r w:rsidRPr="00585422">
        <w:rPr>
          <w:rFonts w:ascii="Arial" w:hAnsi="Arial" w:cs="Arial"/>
          <w:color w:val="auto"/>
        </w:rPr>
        <w:t xml:space="preserve"> płacić kary za ten gaz. Mamy dyrektywy unijne. Tak samo jak jest z autobusami. Hybrydy nie spełniają wymogów dyrektyw unijnych. Jesteśmy w Unii Europejskiej i musimy tego przestrzegać. </w:t>
      </w:r>
    </w:p>
    <w:p w14:paraId="56331147" w14:textId="77777777" w:rsidR="00585422" w:rsidRPr="00585422" w:rsidRDefault="00585422" w:rsidP="00585422">
      <w:pPr>
        <w:suppressAutoHyphens/>
        <w:spacing w:line="360" w:lineRule="auto"/>
        <w:rPr>
          <w:rFonts w:ascii="Arial" w:hAnsi="Arial" w:cs="Arial"/>
          <w:color w:val="auto"/>
        </w:rPr>
      </w:pPr>
    </w:p>
    <w:p w14:paraId="2E81763D" w14:textId="429B375C" w:rsidR="00234884" w:rsidRPr="00585422" w:rsidRDefault="00400BCC" w:rsidP="00585422">
      <w:pPr>
        <w:suppressAutoHyphens/>
        <w:spacing w:line="360" w:lineRule="auto"/>
        <w:rPr>
          <w:rFonts w:ascii="Arial" w:hAnsi="Arial" w:cs="Arial"/>
          <w:color w:val="auto"/>
        </w:rPr>
      </w:pPr>
      <w:r w:rsidRPr="00585422">
        <w:rPr>
          <w:rFonts w:ascii="Arial" w:hAnsi="Arial" w:cs="Arial"/>
          <w:color w:val="auto"/>
        </w:rPr>
        <w:t>Pani Wiesława Olejnik: te same treści przedstawialiśmy 2 miesiące temu, te same treści będziemy obserwować w protokole, który będziemy zatwierdzać za miesiąc. Bardzo proszę spotkajcie się panowie, wyjaśnijcie bo dziś wychodzi na to że się słownie przepychamy. Jest ad vocem do ad vocem. Myślę że niczemu to nie służy w tych warunkach, trzeba spróbować usiąść, porozumieć się, zobaczyć, przeanalizować.</w:t>
      </w:r>
    </w:p>
    <w:p w14:paraId="37A1C812" w14:textId="77777777" w:rsidR="00234884" w:rsidRPr="00585422" w:rsidRDefault="00234884" w:rsidP="00585422">
      <w:pPr>
        <w:suppressAutoHyphens/>
        <w:spacing w:line="360" w:lineRule="auto"/>
        <w:rPr>
          <w:rFonts w:ascii="Arial" w:hAnsi="Arial" w:cs="Arial"/>
          <w:color w:val="auto"/>
        </w:rPr>
      </w:pPr>
    </w:p>
    <w:p w14:paraId="43EFA106" w14:textId="1DD2F6FC" w:rsidR="00243D8E" w:rsidRPr="00585422" w:rsidRDefault="0021281B" w:rsidP="00585422">
      <w:pPr>
        <w:suppressAutoHyphens/>
        <w:spacing w:line="360" w:lineRule="auto"/>
        <w:rPr>
          <w:rFonts w:ascii="Arial" w:hAnsi="Arial" w:cs="Arial"/>
        </w:rPr>
      </w:pPr>
      <w:r w:rsidRPr="00585422">
        <w:rPr>
          <w:rFonts w:ascii="Arial" w:hAnsi="Arial" w:cs="Arial"/>
        </w:rPr>
        <w:t xml:space="preserve">Rada Miasta przyjęła Informację do wiadomości. </w:t>
      </w:r>
    </w:p>
    <w:p w14:paraId="666DE0E1" w14:textId="77777777" w:rsidR="00243D8E" w:rsidRPr="00585422" w:rsidRDefault="00243D8E" w:rsidP="00585422">
      <w:pPr>
        <w:suppressAutoHyphens/>
        <w:spacing w:line="360" w:lineRule="auto"/>
        <w:rPr>
          <w:rFonts w:ascii="Arial" w:hAnsi="Arial" w:cs="Arial"/>
          <w:color w:val="auto"/>
        </w:rPr>
      </w:pPr>
    </w:p>
    <w:p w14:paraId="22C97772" w14:textId="73216576" w:rsidR="006B5832" w:rsidRPr="00585422" w:rsidRDefault="00A11C68" w:rsidP="00585422">
      <w:pPr>
        <w:spacing w:line="360" w:lineRule="auto"/>
        <w:rPr>
          <w:rFonts w:ascii="Arial" w:hAnsi="Arial" w:cs="Arial"/>
        </w:rPr>
      </w:pPr>
      <w:r w:rsidRPr="00585422">
        <w:rPr>
          <w:rFonts w:ascii="Arial" w:hAnsi="Arial" w:cs="Arial"/>
          <w:color w:val="000000" w:themeColor="text1"/>
        </w:rPr>
        <w:t>Punkt</w:t>
      </w:r>
      <w:r w:rsidR="006B5832" w:rsidRPr="00585422">
        <w:rPr>
          <w:rFonts w:ascii="Arial" w:hAnsi="Arial" w:cs="Arial"/>
        </w:rPr>
        <w:t xml:space="preserve"> </w:t>
      </w:r>
      <w:r w:rsidR="0021281B" w:rsidRPr="00585422">
        <w:rPr>
          <w:rFonts w:ascii="Arial" w:hAnsi="Arial" w:cs="Arial"/>
        </w:rPr>
        <w:t>7</w:t>
      </w:r>
      <w:r w:rsidR="006B5832" w:rsidRPr="00585422">
        <w:rPr>
          <w:rFonts w:ascii="Arial" w:hAnsi="Arial" w:cs="Arial"/>
        </w:rPr>
        <w:t>.</w:t>
      </w:r>
    </w:p>
    <w:p w14:paraId="3825971D" w14:textId="43E19E21" w:rsidR="007F11BF" w:rsidRPr="00585422" w:rsidRDefault="00243D8E" w:rsidP="00585422">
      <w:pPr>
        <w:tabs>
          <w:tab w:val="left" w:pos="851"/>
        </w:tabs>
        <w:spacing w:line="360" w:lineRule="auto"/>
        <w:rPr>
          <w:rFonts w:ascii="Arial" w:hAnsi="Arial" w:cs="Arial"/>
          <w:color w:val="auto"/>
        </w:rPr>
      </w:pPr>
      <w:r w:rsidRPr="00585422">
        <w:rPr>
          <w:rFonts w:ascii="Arial" w:hAnsi="Arial" w:cs="Arial"/>
          <w:color w:val="auto"/>
        </w:rPr>
        <w:t>Informacja Przewodniczącego Rady Miasta dotycząca interpelacji i zapytań, które wpłynęły od dnia 22 czerwca 2022 r. do dnia 23 sierpnia 2022 r.</w:t>
      </w:r>
    </w:p>
    <w:p w14:paraId="76CEE215" w14:textId="749FFA46" w:rsidR="0021281B" w:rsidRPr="00585422" w:rsidRDefault="0021281B" w:rsidP="00585422">
      <w:pPr>
        <w:suppressAutoHyphens/>
        <w:spacing w:line="360" w:lineRule="auto"/>
        <w:rPr>
          <w:rFonts w:ascii="Arial" w:hAnsi="Arial" w:cs="Arial"/>
        </w:rPr>
      </w:pPr>
      <w:r w:rsidRPr="00585422">
        <w:rPr>
          <w:rFonts w:ascii="Arial" w:hAnsi="Arial" w:cs="Arial"/>
        </w:rPr>
        <w:t xml:space="preserve">Rada Miasta przyjęła Informację do wiadomości. </w:t>
      </w:r>
    </w:p>
    <w:p w14:paraId="74097CE6" w14:textId="77777777" w:rsidR="00EF1E4A" w:rsidRPr="00585422" w:rsidRDefault="00EF1E4A" w:rsidP="00585422">
      <w:pPr>
        <w:suppressAutoHyphens/>
        <w:spacing w:line="360" w:lineRule="auto"/>
        <w:rPr>
          <w:rFonts w:ascii="Arial" w:hAnsi="Arial" w:cs="Arial"/>
        </w:rPr>
      </w:pPr>
    </w:p>
    <w:p w14:paraId="4399B03A" w14:textId="30F29BCB" w:rsidR="006B5832" w:rsidRPr="00585422" w:rsidRDefault="00A11C68" w:rsidP="00585422">
      <w:pPr>
        <w:spacing w:after="160" w:line="360" w:lineRule="auto"/>
        <w:rPr>
          <w:rFonts w:ascii="Arial" w:eastAsia="Calibri" w:hAnsi="Arial" w:cs="Arial"/>
          <w:color w:val="auto"/>
          <w:lang w:eastAsia="en-US"/>
        </w:rPr>
      </w:pPr>
      <w:r w:rsidRPr="00585422">
        <w:rPr>
          <w:rFonts w:ascii="Arial" w:eastAsia="Calibri" w:hAnsi="Arial" w:cs="Arial"/>
          <w:color w:val="auto"/>
          <w:lang w:eastAsia="en-US"/>
        </w:rPr>
        <w:t>Punkt</w:t>
      </w:r>
      <w:r w:rsidR="0021281B" w:rsidRPr="00585422">
        <w:rPr>
          <w:rFonts w:ascii="Arial" w:eastAsia="Calibri" w:hAnsi="Arial" w:cs="Arial"/>
          <w:color w:val="auto"/>
          <w:lang w:eastAsia="en-US"/>
        </w:rPr>
        <w:t xml:space="preserve"> 8</w:t>
      </w:r>
      <w:r w:rsidR="006B5832" w:rsidRPr="00585422">
        <w:rPr>
          <w:rFonts w:ascii="Arial" w:eastAsia="Calibri" w:hAnsi="Arial" w:cs="Arial"/>
          <w:color w:val="auto"/>
          <w:lang w:eastAsia="en-US"/>
        </w:rPr>
        <w:t>.</w:t>
      </w:r>
    </w:p>
    <w:p w14:paraId="6CAB4D8C" w14:textId="77777777" w:rsidR="00C620AA" w:rsidRPr="00585422" w:rsidRDefault="006B5832" w:rsidP="00585422">
      <w:pPr>
        <w:tabs>
          <w:tab w:val="left" w:pos="851"/>
        </w:tabs>
        <w:spacing w:after="160" w:line="360" w:lineRule="auto"/>
        <w:rPr>
          <w:rFonts w:ascii="Arial" w:eastAsia="Calibri" w:hAnsi="Arial" w:cs="Arial"/>
          <w:color w:val="auto"/>
          <w:lang w:eastAsia="en-US"/>
        </w:rPr>
      </w:pPr>
      <w:r w:rsidRPr="00585422">
        <w:rPr>
          <w:rFonts w:ascii="Arial" w:eastAsia="Calibri" w:hAnsi="Arial" w:cs="Arial"/>
          <w:color w:val="auto"/>
          <w:lang w:eastAsia="en-US"/>
        </w:rPr>
        <w:t>Sprawy różne.</w:t>
      </w:r>
    </w:p>
    <w:p w14:paraId="2B096EEE" w14:textId="124C99AD" w:rsidR="00EF1E4A" w:rsidRPr="00585422" w:rsidRDefault="00EF1E4A" w:rsidP="00585422">
      <w:pPr>
        <w:tabs>
          <w:tab w:val="left" w:pos="930"/>
        </w:tabs>
        <w:spacing w:line="360" w:lineRule="auto"/>
        <w:rPr>
          <w:rFonts w:ascii="Arial" w:hAnsi="Arial" w:cs="Arial"/>
          <w:bCs/>
        </w:rPr>
      </w:pPr>
    </w:p>
    <w:p w14:paraId="41783E9B" w14:textId="77777777" w:rsidR="00EF1E4A" w:rsidRPr="00585422" w:rsidRDefault="00EF1E4A" w:rsidP="00585422">
      <w:pPr>
        <w:spacing w:line="360" w:lineRule="auto"/>
        <w:rPr>
          <w:rFonts w:ascii="Arial" w:hAnsi="Arial" w:cs="Arial"/>
        </w:rPr>
      </w:pPr>
      <w:r w:rsidRPr="00585422">
        <w:rPr>
          <w:rFonts w:ascii="Arial" w:hAnsi="Arial" w:cs="Arial"/>
          <w:bCs/>
        </w:rPr>
        <w:t xml:space="preserve">Pan Piotr Gajda </w:t>
      </w:r>
      <w:r w:rsidRPr="00585422">
        <w:rPr>
          <w:rFonts w:ascii="Arial" w:hAnsi="Arial" w:cs="Arial"/>
        </w:rPr>
        <w:t>zwrócił uwagę na stan w jakim znajdują się ławki przy Pasażu Karola Rudowskiego, przy szkole muzycznej i poprosił o interwencję.</w:t>
      </w:r>
    </w:p>
    <w:p w14:paraId="1FB03939" w14:textId="77777777" w:rsidR="00EF1E4A" w:rsidRPr="00585422" w:rsidRDefault="00EF1E4A" w:rsidP="00585422">
      <w:pPr>
        <w:spacing w:line="360" w:lineRule="auto"/>
        <w:rPr>
          <w:rFonts w:ascii="Arial" w:hAnsi="Arial" w:cs="Arial"/>
        </w:rPr>
      </w:pPr>
    </w:p>
    <w:p w14:paraId="3D069773" w14:textId="40652ADE" w:rsidR="00EF1E4A" w:rsidRPr="00585422" w:rsidRDefault="00EF1E4A" w:rsidP="00585422">
      <w:pPr>
        <w:spacing w:line="360" w:lineRule="auto"/>
        <w:rPr>
          <w:rFonts w:ascii="Arial" w:hAnsi="Arial" w:cs="Arial"/>
        </w:rPr>
      </w:pPr>
      <w:r w:rsidRPr="00585422">
        <w:rPr>
          <w:rFonts w:ascii="Arial" w:hAnsi="Arial" w:cs="Arial"/>
          <w:bCs/>
        </w:rPr>
        <w:t xml:space="preserve">Pan Łukasz Janik </w:t>
      </w:r>
      <w:r w:rsidRPr="00585422">
        <w:rPr>
          <w:rFonts w:ascii="Arial" w:hAnsi="Arial" w:cs="Arial"/>
        </w:rPr>
        <w:t>zapytał, ile zostało przeznaczonych pieniędzy na Uniwersytet Jana Kochanowskiego, na Juwenalia?</w:t>
      </w:r>
    </w:p>
    <w:p w14:paraId="468FFC19" w14:textId="77777777" w:rsidR="00EF1E4A" w:rsidRPr="00585422" w:rsidRDefault="00EF1E4A" w:rsidP="00585422">
      <w:pPr>
        <w:spacing w:line="360" w:lineRule="auto"/>
        <w:rPr>
          <w:rFonts w:ascii="Arial" w:hAnsi="Arial" w:cs="Arial"/>
        </w:rPr>
      </w:pPr>
    </w:p>
    <w:p w14:paraId="40ECFA22" w14:textId="77A37668" w:rsidR="00EF1E4A" w:rsidRPr="00585422" w:rsidRDefault="00EF1E4A" w:rsidP="00585422">
      <w:pPr>
        <w:spacing w:line="360" w:lineRule="auto"/>
        <w:rPr>
          <w:rFonts w:ascii="Arial" w:hAnsi="Arial" w:cs="Arial"/>
        </w:rPr>
      </w:pPr>
      <w:r w:rsidRPr="00585422">
        <w:rPr>
          <w:rFonts w:ascii="Arial" w:hAnsi="Arial" w:cs="Arial"/>
          <w:bCs/>
        </w:rPr>
        <w:t xml:space="preserve">Pani Anita Wojtania-Rudnicka Kierownik Referatu Kultury, Sportu i Promocji Miasta </w:t>
      </w:r>
      <w:r w:rsidRPr="00585422">
        <w:rPr>
          <w:rFonts w:ascii="Arial" w:hAnsi="Arial" w:cs="Arial"/>
        </w:rPr>
        <w:t xml:space="preserve"> odpowiedziała że Ustawa o samorządzie gminnym, jak również regulamin Rady Miasta dają jasne wytyczne co do sposobu zadawania przez radnych zapytań, jak również formy interpelacji. Zapewniła, że gdy takową otrzyma, udzieli odpowiedzi.</w:t>
      </w:r>
    </w:p>
    <w:p w14:paraId="213068C4" w14:textId="77777777" w:rsidR="00EF1E4A" w:rsidRPr="00585422" w:rsidRDefault="00EF1E4A" w:rsidP="00585422">
      <w:pPr>
        <w:spacing w:line="360" w:lineRule="auto"/>
        <w:rPr>
          <w:rFonts w:ascii="Arial" w:hAnsi="Arial" w:cs="Arial"/>
        </w:rPr>
      </w:pPr>
    </w:p>
    <w:p w14:paraId="5E44BEA5" w14:textId="071CF467" w:rsidR="00EF1E4A" w:rsidRPr="00585422" w:rsidRDefault="00EF1E4A" w:rsidP="00585422">
      <w:pPr>
        <w:spacing w:line="360" w:lineRule="auto"/>
        <w:rPr>
          <w:rFonts w:ascii="Arial" w:hAnsi="Arial" w:cs="Arial"/>
        </w:rPr>
      </w:pPr>
      <w:r w:rsidRPr="00585422">
        <w:rPr>
          <w:rFonts w:ascii="Arial" w:hAnsi="Arial" w:cs="Arial"/>
          <w:bCs/>
        </w:rPr>
        <w:t>Pan Łukasz Janik</w:t>
      </w:r>
      <w:r w:rsidRPr="00585422">
        <w:rPr>
          <w:rFonts w:ascii="Arial" w:hAnsi="Arial" w:cs="Arial"/>
        </w:rPr>
        <w:t xml:space="preserve"> przypomniał, że jego ostatnie pytanie zostało zadane na poprzedniej sesji Rady Miasta na które pani kierownik zobowiązała się dostarczyć odpowiedź. Jak również stwierdził, że pan mecenas nie potrafił odpowiedzieć, dlaczego nie otrzyma takiej odpowiedzi w formie pisemnej. </w:t>
      </w:r>
    </w:p>
    <w:p w14:paraId="1CC7345C" w14:textId="77777777" w:rsidR="00EF1E4A" w:rsidRPr="00585422" w:rsidRDefault="00EF1E4A" w:rsidP="00585422">
      <w:pPr>
        <w:spacing w:line="360" w:lineRule="auto"/>
        <w:rPr>
          <w:rFonts w:ascii="Arial" w:hAnsi="Arial" w:cs="Arial"/>
        </w:rPr>
      </w:pPr>
    </w:p>
    <w:p w14:paraId="592FFBA5" w14:textId="02F756F6" w:rsidR="00EF1E4A" w:rsidRPr="00585422" w:rsidRDefault="00EF1E4A" w:rsidP="00585422">
      <w:pPr>
        <w:spacing w:line="360" w:lineRule="auto"/>
        <w:rPr>
          <w:rFonts w:ascii="Arial" w:hAnsi="Arial" w:cs="Arial"/>
        </w:rPr>
      </w:pPr>
      <w:r w:rsidRPr="00585422">
        <w:rPr>
          <w:rFonts w:ascii="Arial" w:hAnsi="Arial" w:cs="Arial"/>
          <w:bCs/>
        </w:rPr>
        <w:t>Pan Bartłomiej Krasiński</w:t>
      </w:r>
      <w:r w:rsidRPr="00585422">
        <w:rPr>
          <w:rFonts w:ascii="Arial" w:hAnsi="Arial" w:cs="Arial"/>
        </w:rPr>
        <w:t xml:space="preserve"> </w:t>
      </w:r>
      <w:r w:rsidR="0052343F" w:rsidRPr="00585422">
        <w:rPr>
          <w:rFonts w:ascii="Arial" w:hAnsi="Arial" w:cs="Arial"/>
        </w:rPr>
        <w:t xml:space="preserve">Radca Prawny </w:t>
      </w:r>
      <w:r w:rsidRPr="00585422">
        <w:rPr>
          <w:rFonts w:ascii="Arial" w:hAnsi="Arial" w:cs="Arial"/>
        </w:rPr>
        <w:t>wyjaśnił, że sposób</w:t>
      </w:r>
      <w:r w:rsidR="0036146F" w:rsidRPr="00585422">
        <w:rPr>
          <w:rFonts w:ascii="Arial" w:hAnsi="Arial" w:cs="Arial"/>
        </w:rPr>
        <w:t xml:space="preserve"> zadawania zapytań interpelacji, </w:t>
      </w:r>
      <w:r w:rsidRPr="00585422">
        <w:rPr>
          <w:rFonts w:ascii="Arial" w:hAnsi="Arial" w:cs="Arial"/>
        </w:rPr>
        <w:t>reguluje art.24 ustawy o samorządzie gminnym. W art.24 ust.</w:t>
      </w:r>
      <w:r w:rsidR="0052343F" w:rsidRPr="00585422">
        <w:rPr>
          <w:rFonts w:ascii="Arial" w:hAnsi="Arial" w:cs="Arial"/>
        </w:rPr>
        <w:t xml:space="preserve"> 6 </w:t>
      </w:r>
      <w:r w:rsidRPr="00585422">
        <w:rPr>
          <w:rFonts w:ascii="Arial" w:hAnsi="Arial" w:cs="Arial"/>
        </w:rPr>
        <w:t>stanowi, że zapytania i interpe</w:t>
      </w:r>
      <w:r w:rsidR="0052343F" w:rsidRPr="00585422">
        <w:rPr>
          <w:rFonts w:ascii="Arial" w:hAnsi="Arial" w:cs="Arial"/>
        </w:rPr>
        <w:t>lacje składane są na piśmie do P</w:t>
      </w:r>
      <w:r w:rsidRPr="00585422">
        <w:rPr>
          <w:rFonts w:ascii="Arial" w:hAnsi="Arial" w:cs="Arial"/>
        </w:rPr>
        <w:t>rzewodniczącego Rady, który przekazuje je niezwłocznie wójtowi. Wójt lub osoba przez niego wyznaczona jest zobowiązana udzielić odpowiedzi nie później niż w terminie 14 dni.</w:t>
      </w:r>
      <w:r w:rsidR="0052343F" w:rsidRPr="00585422">
        <w:rPr>
          <w:rFonts w:ascii="Arial" w:hAnsi="Arial" w:cs="Arial"/>
        </w:rPr>
        <w:t xml:space="preserve"> </w:t>
      </w:r>
    </w:p>
    <w:p w14:paraId="18B63023" w14:textId="77777777" w:rsidR="0052343F" w:rsidRPr="00585422" w:rsidRDefault="0052343F" w:rsidP="00585422">
      <w:pPr>
        <w:spacing w:line="360" w:lineRule="auto"/>
        <w:rPr>
          <w:rFonts w:ascii="Arial" w:hAnsi="Arial" w:cs="Arial"/>
        </w:rPr>
      </w:pPr>
    </w:p>
    <w:p w14:paraId="13DF2871" w14:textId="77777777" w:rsidR="00EF1E4A" w:rsidRPr="00585422" w:rsidRDefault="00EF1E4A" w:rsidP="00585422">
      <w:pPr>
        <w:spacing w:line="360" w:lineRule="auto"/>
        <w:rPr>
          <w:rFonts w:ascii="Arial" w:hAnsi="Arial" w:cs="Arial"/>
        </w:rPr>
      </w:pPr>
      <w:r w:rsidRPr="00585422">
        <w:rPr>
          <w:rFonts w:ascii="Arial" w:hAnsi="Arial" w:cs="Arial"/>
          <w:bCs/>
        </w:rPr>
        <w:t xml:space="preserve">Pani Kierownik Wydziału Promocji Anita Wojtania-Rudnicka </w:t>
      </w:r>
      <w:r w:rsidRPr="00585422">
        <w:rPr>
          <w:rFonts w:ascii="Arial" w:hAnsi="Arial" w:cs="Arial"/>
        </w:rPr>
        <w:t>odniosła się ponowie do punktu dotyczącego juwenaliów i poprosiła jeszcze raz o zapytanie w formie pisemnej.</w:t>
      </w:r>
    </w:p>
    <w:p w14:paraId="20D5DDFB" w14:textId="77777777" w:rsidR="00EF1E4A" w:rsidRPr="00585422" w:rsidRDefault="00EF1E4A" w:rsidP="00585422">
      <w:pPr>
        <w:spacing w:line="360" w:lineRule="auto"/>
        <w:rPr>
          <w:rFonts w:ascii="Arial" w:hAnsi="Arial" w:cs="Arial"/>
        </w:rPr>
      </w:pPr>
    </w:p>
    <w:p w14:paraId="47B1B562" w14:textId="4F23F750" w:rsidR="00EF1E4A" w:rsidRPr="00585422" w:rsidRDefault="00EF1E4A" w:rsidP="00585422">
      <w:pPr>
        <w:spacing w:line="360" w:lineRule="auto"/>
        <w:rPr>
          <w:rFonts w:ascii="Arial" w:hAnsi="Arial" w:cs="Arial"/>
        </w:rPr>
      </w:pPr>
      <w:r w:rsidRPr="00585422">
        <w:rPr>
          <w:rFonts w:ascii="Arial" w:hAnsi="Arial" w:cs="Arial"/>
          <w:bCs/>
        </w:rPr>
        <w:t xml:space="preserve">Pan Łukasz Janik: </w:t>
      </w:r>
      <w:r w:rsidRPr="00585422">
        <w:rPr>
          <w:rFonts w:ascii="Arial" w:hAnsi="Arial" w:cs="Arial"/>
        </w:rPr>
        <w:t xml:space="preserve">Jeżeli uczelnia coś robi, która jednak przyciąga młodych ludzi żeby w tym mieście zamieszkali, to może warto wspierać tą uczelnie. </w:t>
      </w:r>
    </w:p>
    <w:p w14:paraId="0D89F066" w14:textId="65CFE000" w:rsidR="00EF1E4A" w:rsidRPr="00585422" w:rsidRDefault="00CC0DF4" w:rsidP="00585422">
      <w:pPr>
        <w:spacing w:line="360" w:lineRule="auto"/>
        <w:rPr>
          <w:rFonts w:ascii="Arial" w:hAnsi="Arial" w:cs="Arial"/>
        </w:rPr>
      </w:pPr>
      <w:r w:rsidRPr="00585422">
        <w:rPr>
          <w:rFonts w:ascii="Arial" w:hAnsi="Arial" w:cs="Arial"/>
          <w:bCs/>
        </w:rPr>
        <w:t xml:space="preserve">Następnie powiedział, że </w:t>
      </w:r>
      <w:r w:rsidR="00EF1E4A" w:rsidRPr="00585422">
        <w:rPr>
          <w:rFonts w:ascii="Arial" w:hAnsi="Arial" w:cs="Arial"/>
          <w:bCs/>
        </w:rPr>
        <w:t xml:space="preserve"> </w:t>
      </w:r>
      <w:r w:rsidRPr="00585422">
        <w:rPr>
          <w:rFonts w:ascii="Arial" w:hAnsi="Arial" w:cs="Arial"/>
          <w:bCs/>
        </w:rPr>
        <w:t>n</w:t>
      </w:r>
      <w:r w:rsidR="00EF1E4A" w:rsidRPr="00585422">
        <w:rPr>
          <w:rFonts w:ascii="Arial" w:hAnsi="Arial" w:cs="Arial"/>
        </w:rPr>
        <w:t xml:space="preserve">iedługo przyjdą spłaty (kredyty) za </w:t>
      </w:r>
      <w:proofErr w:type="spellStart"/>
      <w:r w:rsidRPr="00585422">
        <w:rPr>
          <w:rFonts w:ascii="Arial" w:hAnsi="Arial" w:cs="Arial"/>
        </w:rPr>
        <w:t>Mediatekę</w:t>
      </w:r>
      <w:proofErr w:type="spellEnd"/>
      <w:r w:rsidRPr="00585422">
        <w:rPr>
          <w:rFonts w:ascii="Arial" w:hAnsi="Arial" w:cs="Arial"/>
        </w:rPr>
        <w:t xml:space="preserve"> jak i </w:t>
      </w:r>
      <w:r w:rsidR="00EF1E4A" w:rsidRPr="00585422">
        <w:rPr>
          <w:rFonts w:ascii="Arial" w:hAnsi="Arial" w:cs="Arial"/>
        </w:rPr>
        <w:t xml:space="preserve">również do spłaty kredyt za Ciepłownie Miejską. Realnie rzecz biorąc nigdy nie wprowadzi się w Piotrkowie bezpłatnej komunikacji. Naprawdę uważam, że cena biletów powinna być niższa, żeby zachęcić więcej osób do jazdy komunikacją miejską i wtedy automatycznie te przychody prawdopodobnie by się zwiększyły. Taki eksperyment byłoby rozsądnie przeprowadzić. Ten sam błąd jest popełniany przy targowisku miejskim i tu się nie zgodzą z Panem Prezydentem, że przychody nam się utrzymują i nam się zwiększyły. </w:t>
      </w:r>
    </w:p>
    <w:p w14:paraId="07884A38" w14:textId="77777777" w:rsidR="00EF1E4A" w:rsidRPr="00585422" w:rsidRDefault="00EF1E4A" w:rsidP="00585422">
      <w:pPr>
        <w:spacing w:line="360" w:lineRule="auto"/>
        <w:rPr>
          <w:rFonts w:ascii="Arial" w:hAnsi="Arial" w:cs="Arial"/>
        </w:rPr>
      </w:pPr>
    </w:p>
    <w:p w14:paraId="7FD83B5D" w14:textId="77777777" w:rsidR="00EF1E4A" w:rsidRPr="00585422" w:rsidRDefault="00EF1E4A" w:rsidP="00585422">
      <w:pPr>
        <w:spacing w:line="360" w:lineRule="auto"/>
        <w:rPr>
          <w:rFonts w:ascii="Arial" w:hAnsi="Arial" w:cs="Arial"/>
          <w:iCs/>
        </w:rPr>
      </w:pPr>
      <w:r w:rsidRPr="00585422">
        <w:rPr>
          <w:rFonts w:ascii="Arial" w:hAnsi="Arial" w:cs="Arial"/>
          <w:bCs/>
        </w:rPr>
        <w:t xml:space="preserve">Pan </w:t>
      </w:r>
      <w:r w:rsidRPr="00585422">
        <w:rPr>
          <w:rFonts w:ascii="Arial" w:hAnsi="Arial" w:cs="Arial"/>
          <w:iCs/>
        </w:rPr>
        <w:t xml:space="preserve">Wiceprezydent Miasta Adam </w:t>
      </w:r>
      <w:proofErr w:type="spellStart"/>
      <w:r w:rsidRPr="00585422">
        <w:rPr>
          <w:rFonts w:ascii="Arial" w:hAnsi="Arial" w:cs="Arial"/>
          <w:iCs/>
        </w:rPr>
        <w:t>Karzewnik</w:t>
      </w:r>
      <w:proofErr w:type="spellEnd"/>
      <w:r w:rsidRPr="00585422">
        <w:rPr>
          <w:rFonts w:ascii="Arial" w:hAnsi="Arial" w:cs="Arial"/>
          <w:iCs/>
        </w:rPr>
        <w:t xml:space="preserve"> </w:t>
      </w:r>
      <w:r w:rsidRPr="00585422">
        <w:rPr>
          <w:rFonts w:ascii="Arial" w:hAnsi="Arial" w:cs="Arial"/>
          <w:bCs/>
          <w:iCs/>
        </w:rPr>
        <w:t xml:space="preserve">zapytał jakie kredyty za ciepłownie miał na myśli </w:t>
      </w:r>
      <w:r w:rsidRPr="00585422">
        <w:rPr>
          <w:rFonts w:ascii="Arial" w:hAnsi="Arial" w:cs="Arial"/>
          <w:iCs/>
        </w:rPr>
        <w:t>Pan Łukasz Janik.</w:t>
      </w:r>
    </w:p>
    <w:p w14:paraId="1294031D" w14:textId="77777777" w:rsidR="00EF1E4A" w:rsidRPr="00585422" w:rsidRDefault="00EF1E4A" w:rsidP="00585422">
      <w:pPr>
        <w:spacing w:line="360" w:lineRule="auto"/>
        <w:rPr>
          <w:rFonts w:ascii="Arial" w:hAnsi="Arial" w:cs="Arial"/>
          <w:iCs/>
        </w:rPr>
      </w:pPr>
    </w:p>
    <w:p w14:paraId="256A5579" w14:textId="0FFA5D12" w:rsidR="00EF1E4A" w:rsidRPr="00585422" w:rsidRDefault="00EF1E4A" w:rsidP="00585422">
      <w:pPr>
        <w:spacing w:line="360" w:lineRule="auto"/>
        <w:rPr>
          <w:rFonts w:ascii="Arial" w:hAnsi="Arial" w:cs="Arial"/>
          <w:bCs/>
          <w:iCs/>
        </w:rPr>
      </w:pPr>
      <w:r w:rsidRPr="00585422">
        <w:rPr>
          <w:rFonts w:ascii="Arial" w:hAnsi="Arial" w:cs="Arial"/>
          <w:iCs/>
        </w:rPr>
        <w:t xml:space="preserve">Pan Łukasz Janik </w:t>
      </w:r>
      <w:r w:rsidRPr="00585422">
        <w:rPr>
          <w:rFonts w:ascii="Arial" w:hAnsi="Arial" w:cs="Arial"/>
          <w:bCs/>
          <w:iCs/>
        </w:rPr>
        <w:t>wspomniał o kredytach zaciągniętych przez miasto na cie</w:t>
      </w:r>
      <w:r w:rsidR="00CC0DF4" w:rsidRPr="00585422">
        <w:rPr>
          <w:rFonts w:ascii="Arial" w:hAnsi="Arial" w:cs="Arial"/>
          <w:bCs/>
          <w:iCs/>
        </w:rPr>
        <w:t>płownie.</w:t>
      </w:r>
    </w:p>
    <w:p w14:paraId="7B5DD201" w14:textId="77777777" w:rsidR="00EF1E4A" w:rsidRPr="00585422" w:rsidRDefault="00EF1E4A" w:rsidP="00585422">
      <w:pPr>
        <w:spacing w:line="360" w:lineRule="auto"/>
        <w:rPr>
          <w:rFonts w:ascii="Arial" w:hAnsi="Arial" w:cs="Arial"/>
          <w:bCs/>
          <w:iCs/>
        </w:rPr>
      </w:pPr>
      <w:r w:rsidRPr="00585422">
        <w:rPr>
          <w:rFonts w:ascii="Arial" w:hAnsi="Arial" w:cs="Arial"/>
          <w:bCs/>
        </w:rPr>
        <w:t xml:space="preserve">Pan </w:t>
      </w:r>
      <w:r w:rsidRPr="00585422">
        <w:rPr>
          <w:rFonts w:ascii="Arial" w:hAnsi="Arial" w:cs="Arial"/>
          <w:iCs/>
        </w:rPr>
        <w:t xml:space="preserve">Wiceprezydent Miasta Adam </w:t>
      </w:r>
      <w:proofErr w:type="spellStart"/>
      <w:r w:rsidRPr="00585422">
        <w:rPr>
          <w:rFonts w:ascii="Arial" w:hAnsi="Arial" w:cs="Arial"/>
          <w:iCs/>
        </w:rPr>
        <w:t>Karzewnik</w:t>
      </w:r>
      <w:proofErr w:type="spellEnd"/>
      <w:r w:rsidRPr="00585422">
        <w:rPr>
          <w:rFonts w:ascii="Arial" w:hAnsi="Arial" w:cs="Arial"/>
          <w:iCs/>
        </w:rPr>
        <w:t xml:space="preserve">: </w:t>
      </w:r>
      <w:r w:rsidRPr="00585422">
        <w:rPr>
          <w:rFonts w:ascii="Arial" w:hAnsi="Arial" w:cs="Arial"/>
          <w:bCs/>
          <w:iCs/>
        </w:rPr>
        <w:t>Pan radny nie zasługuje na udzielenie odpowiedzi w tym względzie ponieważ myli sprawy ekonomiczne, nie wiadomo o co pyta dopiero w trakcie odpowiedzi modyfikuje swoje pytanie. Natomiast miasto nie zaciągnęło grosza kredytu na ciepłownie miejskie. Ekonomia Pana Radnego myślę, że kapituła Nagrody Nobla czeka tylko żeby do Piotrkowa przybyć i wręczyć Panu tą nagrodą z dziedziny ekonomii. Gdyby faktycznie tak było, że obniżka ceny za przewozy autobusami spowoduje na tyle wzrost korzystających z tej usługi, że przychody wzrosną to wszystkie miasta miałyby za grosz komunikacje bo ludzie nic by nie robili tylko jeździli za grosz tą komunikacją. Oczywiście jest jeszcze kwestia państwa, państwo może obniżyć koszty paliwa czy czegokolwiek innego, żeby te ceny były mniejsze i być może, że ludzie by korzystali. Namowa nas do takiego eksperymentu, który z góry kończy się porażką jest nieporozumieniem.</w:t>
      </w:r>
    </w:p>
    <w:p w14:paraId="53482EEC" w14:textId="77777777" w:rsidR="00EF1E4A" w:rsidRPr="00585422" w:rsidRDefault="00EF1E4A" w:rsidP="00585422">
      <w:pPr>
        <w:spacing w:line="360" w:lineRule="auto"/>
        <w:rPr>
          <w:rFonts w:ascii="Arial" w:hAnsi="Arial" w:cs="Arial"/>
          <w:bCs/>
          <w:iCs/>
        </w:rPr>
      </w:pPr>
    </w:p>
    <w:p w14:paraId="133D0734" w14:textId="72D156E6" w:rsidR="00EF1E4A" w:rsidRPr="00585422" w:rsidRDefault="00EF1E4A" w:rsidP="00585422">
      <w:pPr>
        <w:spacing w:line="360" w:lineRule="auto"/>
        <w:rPr>
          <w:rFonts w:ascii="Arial" w:hAnsi="Arial" w:cs="Arial"/>
          <w:bCs/>
          <w:iCs/>
        </w:rPr>
      </w:pPr>
      <w:r w:rsidRPr="00585422">
        <w:rPr>
          <w:rFonts w:ascii="Arial" w:hAnsi="Arial" w:cs="Arial"/>
          <w:iCs/>
        </w:rPr>
        <w:t>Pan Łukasz Janik</w:t>
      </w:r>
      <w:r w:rsidRPr="00585422">
        <w:rPr>
          <w:rFonts w:ascii="Arial" w:hAnsi="Arial" w:cs="Arial"/>
          <w:bCs/>
          <w:iCs/>
        </w:rPr>
        <w:t xml:space="preserve"> stwierdził, że są miasta, które są dobrze zarządzane i mają pieniądze w budżecie i stać je na to żeby komunikacja była bezpłatna, aczkolwiek twierdzi że bezpłatna komunikacja miejska nie jest dobrym rozwiązaniem. Stać te miasta dlatego, że mają pieniądze w budżecie. </w:t>
      </w:r>
    </w:p>
    <w:p w14:paraId="48EE71EE" w14:textId="77777777" w:rsidR="00CC0DF4" w:rsidRPr="00585422" w:rsidRDefault="00CC0DF4" w:rsidP="00585422">
      <w:pPr>
        <w:spacing w:line="360" w:lineRule="auto"/>
        <w:rPr>
          <w:rFonts w:ascii="Arial" w:hAnsi="Arial" w:cs="Arial"/>
          <w:bCs/>
          <w:iCs/>
        </w:rPr>
      </w:pPr>
    </w:p>
    <w:p w14:paraId="2F21F4F1" w14:textId="77777777" w:rsidR="00EF1E4A" w:rsidRPr="00585422" w:rsidRDefault="00EF1E4A" w:rsidP="00585422">
      <w:pPr>
        <w:spacing w:line="360" w:lineRule="auto"/>
        <w:rPr>
          <w:rFonts w:ascii="Arial" w:hAnsi="Arial" w:cs="Arial"/>
          <w:bCs/>
          <w:iCs/>
        </w:rPr>
      </w:pPr>
      <w:r w:rsidRPr="00585422">
        <w:rPr>
          <w:rFonts w:ascii="Arial" w:hAnsi="Arial" w:cs="Arial"/>
          <w:bCs/>
        </w:rPr>
        <w:t xml:space="preserve">Pan </w:t>
      </w:r>
      <w:r w:rsidRPr="00585422">
        <w:rPr>
          <w:rFonts w:ascii="Arial" w:hAnsi="Arial" w:cs="Arial"/>
          <w:iCs/>
        </w:rPr>
        <w:t xml:space="preserve">Wiceprezydent Miasta Adam </w:t>
      </w:r>
      <w:proofErr w:type="spellStart"/>
      <w:r w:rsidRPr="00585422">
        <w:rPr>
          <w:rFonts w:ascii="Arial" w:hAnsi="Arial" w:cs="Arial"/>
          <w:iCs/>
        </w:rPr>
        <w:t>Karzewnik</w:t>
      </w:r>
      <w:proofErr w:type="spellEnd"/>
      <w:r w:rsidRPr="00585422">
        <w:rPr>
          <w:rFonts w:ascii="Arial" w:hAnsi="Arial" w:cs="Arial"/>
          <w:iCs/>
        </w:rPr>
        <w:t xml:space="preserve"> </w:t>
      </w:r>
      <w:r w:rsidRPr="00585422">
        <w:rPr>
          <w:rFonts w:ascii="Arial" w:hAnsi="Arial" w:cs="Arial"/>
          <w:bCs/>
          <w:iCs/>
        </w:rPr>
        <w:t>oznajmił, że nie ma sensu odnosić się do wypowiedzi przedmówcy ponieważ nie przyjmuje on do siebie  żadnych argumentów.</w:t>
      </w:r>
    </w:p>
    <w:p w14:paraId="274A05D9" w14:textId="77777777" w:rsidR="00EF1E4A" w:rsidRPr="00585422" w:rsidRDefault="00EF1E4A" w:rsidP="00585422">
      <w:pPr>
        <w:spacing w:line="360" w:lineRule="auto"/>
        <w:rPr>
          <w:rFonts w:ascii="Arial" w:hAnsi="Arial" w:cs="Arial"/>
          <w:bCs/>
          <w:iCs/>
        </w:rPr>
      </w:pPr>
    </w:p>
    <w:p w14:paraId="44BE8E21" w14:textId="65183925" w:rsidR="00EF1E4A" w:rsidRPr="00585422" w:rsidRDefault="00EF1E4A" w:rsidP="00585422">
      <w:pPr>
        <w:spacing w:line="360" w:lineRule="auto"/>
        <w:rPr>
          <w:rFonts w:ascii="Arial" w:hAnsi="Arial" w:cs="Arial"/>
          <w:bCs/>
          <w:iCs/>
        </w:rPr>
      </w:pPr>
      <w:r w:rsidRPr="00585422">
        <w:rPr>
          <w:rFonts w:ascii="Arial" w:hAnsi="Arial" w:cs="Arial"/>
          <w:iCs/>
        </w:rPr>
        <w:t xml:space="preserve">Pani </w:t>
      </w:r>
      <w:r w:rsidR="00CC0DF4" w:rsidRPr="00585422">
        <w:rPr>
          <w:rFonts w:ascii="Arial" w:hAnsi="Arial" w:cs="Arial"/>
          <w:iCs/>
        </w:rPr>
        <w:t xml:space="preserve">Izabela </w:t>
      </w:r>
      <w:proofErr w:type="spellStart"/>
      <w:r w:rsidR="00CC0DF4" w:rsidRPr="00585422">
        <w:rPr>
          <w:rFonts w:ascii="Arial" w:hAnsi="Arial" w:cs="Arial"/>
          <w:iCs/>
        </w:rPr>
        <w:t>Wroniszewska</w:t>
      </w:r>
      <w:proofErr w:type="spellEnd"/>
      <w:r w:rsidRPr="00585422">
        <w:rPr>
          <w:rFonts w:ascii="Arial" w:hAnsi="Arial" w:cs="Arial"/>
          <w:iCs/>
        </w:rPr>
        <w:t xml:space="preserve"> </w:t>
      </w:r>
      <w:r w:rsidR="00CC0DF4" w:rsidRPr="00585422">
        <w:rPr>
          <w:rFonts w:ascii="Arial" w:hAnsi="Arial" w:cs="Arial"/>
          <w:iCs/>
        </w:rPr>
        <w:t>Skarbnik Miasta</w:t>
      </w:r>
      <w:r w:rsidRPr="00585422">
        <w:rPr>
          <w:rFonts w:ascii="Arial" w:hAnsi="Arial" w:cs="Arial"/>
          <w:iCs/>
        </w:rPr>
        <w:t xml:space="preserve">: </w:t>
      </w:r>
      <w:r w:rsidRPr="00585422">
        <w:rPr>
          <w:rFonts w:ascii="Arial" w:hAnsi="Arial" w:cs="Arial"/>
          <w:bCs/>
          <w:iCs/>
        </w:rPr>
        <w:t xml:space="preserve">W przestrzeni publicznej dużo jest pisane czy to na portalach czy wystąpienia samorządu różnych miast są prezentowane jak wygląda teraz sytuacja finansowa po ubytku dochodów z zakresu PIT-u. Nie wiem o jakich miastach Pan </w:t>
      </w:r>
      <w:r w:rsidR="00CC0DF4" w:rsidRPr="00585422">
        <w:rPr>
          <w:rFonts w:ascii="Arial" w:hAnsi="Arial" w:cs="Arial"/>
          <w:bCs/>
          <w:iCs/>
        </w:rPr>
        <w:t>r</w:t>
      </w:r>
      <w:r w:rsidRPr="00585422">
        <w:rPr>
          <w:rFonts w:ascii="Arial" w:hAnsi="Arial" w:cs="Arial"/>
          <w:bCs/>
          <w:iCs/>
        </w:rPr>
        <w:t xml:space="preserve">adny mówił, że jest tak dużo w budżetach samorządów na określone działania i darmowe usługi publiczne. Nie jest proste zrównoważenie tego budżetu i myślę, że wiele miast, o których </w:t>
      </w:r>
      <w:r w:rsidR="00CC0DF4" w:rsidRPr="00585422">
        <w:rPr>
          <w:rFonts w:ascii="Arial" w:hAnsi="Arial" w:cs="Arial"/>
          <w:bCs/>
          <w:iCs/>
        </w:rPr>
        <w:t>p</w:t>
      </w:r>
      <w:r w:rsidRPr="00585422">
        <w:rPr>
          <w:rFonts w:ascii="Arial" w:hAnsi="Arial" w:cs="Arial"/>
          <w:bCs/>
          <w:iCs/>
        </w:rPr>
        <w:t xml:space="preserve">an Radny wspomniał ma deficyt operacyjny a nie nadwyżkę. Spędzam na tym temacie bardzo </w:t>
      </w:r>
      <w:r w:rsidRPr="00585422">
        <w:rPr>
          <w:rFonts w:ascii="Arial" w:hAnsi="Arial" w:cs="Arial"/>
          <w:bCs/>
          <w:iCs/>
        </w:rPr>
        <w:lastRenderedPageBreak/>
        <w:t>dużo czasu i proszę mi wierzyć, że nie rzucałabym takich opinii, że jest tak dobrze bo czytałam założenia do projektów budżetu przeróżnych miast na rok 2023 i nie prezentują one takich optymist</w:t>
      </w:r>
      <w:r w:rsidR="00CC0DF4" w:rsidRPr="00585422">
        <w:rPr>
          <w:rFonts w:ascii="Arial" w:hAnsi="Arial" w:cs="Arial"/>
          <w:bCs/>
          <w:iCs/>
        </w:rPr>
        <w:t>ycznych trendów. To co również p</w:t>
      </w:r>
      <w:r w:rsidRPr="00585422">
        <w:rPr>
          <w:rFonts w:ascii="Arial" w:hAnsi="Arial" w:cs="Arial"/>
          <w:bCs/>
          <w:iCs/>
        </w:rPr>
        <w:t>an Prezes Spółki powiedział o planowanych podwyżkach cen biletów w różnych miastach, są to działania, które zmierzają do tego</w:t>
      </w:r>
      <w:r w:rsidR="00CC0DF4" w:rsidRPr="00585422">
        <w:rPr>
          <w:rFonts w:ascii="Arial" w:hAnsi="Arial" w:cs="Arial"/>
          <w:bCs/>
          <w:iCs/>
        </w:rPr>
        <w:t>,</w:t>
      </w:r>
      <w:r w:rsidRPr="00585422">
        <w:rPr>
          <w:rFonts w:ascii="Arial" w:hAnsi="Arial" w:cs="Arial"/>
          <w:bCs/>
          <w:iCs/>
        </w:rPr>
        <w:t xml:space="preserve"> żeby tą sytuację w jakiś sposób ratować bo nie ma środków, które by pozwoliły na realizację zadań publicznych, które mamy nałożone ustawami w określonym dotychczas zakresie bo dochodów niestety nie ma a inflacja i wszelkie koszty wzrosły. Także to nie jest tak, że inne miasta stać </w:t>
      </w:r>
      <w:r w:rsidR="00CC0DF4" w:rsidRPr="00585422">
        <w:rPr>
          <w:rFonts w:ascii="Arial" w:hAnsi="Arial" w:cs="Arial"/>
          <w:bCs/>
          <w:iCs/>
        </w:rPr>
        <w:br/>
      </w:r>
      <w:r w:rsidRPr="00585422">
        <w:rPr>
          <w:rFonts w:ascii="Arial" w:hAnsi="Arial" w:cs="Arial"/>
          <w:bCs/>
          <w:iCs/>
        </w:rPr>
        <w:t>a nas nie. Następnie Pani Skarbnik odniosła się do kwestii związanej z opłaty targowej. Biorąc pod uwagę targowisko na Dmowskiego, dochody z tego targowiska nie zmalały w stosunku do analogicznego okresu roku 2020.</w:t>
      </w:r>
    </w:p>
    <w:p w14:paraId="5DCF12E6" w14:textId="77777777" w:rsidR="00EF1E4A" w:rsidRPr="00585422" w:rsidRDefault="00EF1E4A" w:rsidP="00585422">
      <w:pPr>
        <w:spacing w:line="360" w:lineRule="auto"/>
        <w:rPr>
          <w:rFonts w:ascii="Arial" w:hAnsi="Arial" w:cs="Arial"/>
          <w:bCs/>
          <w:iCs/>
        </w:rPr>
      </w:pPr>
    </w:p>
    <w:p w14:paraId="5D5F53E4" w14:textId="2864D296" w:rsidR="00EF1E4A" w:rsidRPr="00585422" w:rsidRDefault="00EF1E4A" w:rsidP="00585422">
      <w:pPr>
        <w:spacing w:line="360" w:lineRule="auto"/>
        <w:rPr>
          <w:rFonts w:ascii="Arial" w:hAnsi="Arial" w:cs="Arial"/>
          <w:bCs/>
          <w:iCs/>
        </w:rPr>
      </w:pPr>
      <w:r w:rsidRPr="00585422">
        <w:rPr>
          <w:rFonts w:ascii="Arial" w:hAnsi="Arial" w:cs="Arial"/>
          <w:iCs/>
        </w:rPr>
        <w:t xml:space="preserve">Pan Łukasz Janik </w:t>
      </w:r>
      <w:r w:rsidR="00731346" w:rsidRPr="00585422">
        <w:rPr>
          <w:rFonts w:ascii="Arial" w:hAnsi="Arial" w:cs="Arial"/>
          <w:bCs/>
          <w:iCs/>
        </w:rPr>
        <w:t xml:space="preserve"> odniósł się co do </w:t>
      </w:r>
      <w:r w:rsidRPr="00585422">
        <w:rPr>
          <w:rFonts w:ascii="Arial" w:hAnsi="Arial" w:cs="Arial"/>
          <w:bCs/>
          <w:iCs/>
        </w:rPr>
        <w:t xml:space="preserve">targowiska, zwiększyliście państwo opłatę o 150%  dodatkowo doliczyliście przestrzeń pomiędzy samochodem a targowiskiem, plus opłata za samochód, więc w sumie wzrost poszedł o 500%. To, że te pieniądze nie zmalały nie świadczy o tym, że tych osób jest więcej tylko, że jest mniej. </w:t>
      </w:r>
    </w:p>
    <w:p w14:paraId="0E7BF7A3" w14:textId="77777777" w:rsidR="007F11BF" w:rsidRPr="00585422" w:rsidRDefault="007F11BF" w:rsidP="00585422">
      <w:pPr>
        <w:spacing w:line="360" w:lineRule="auto"/>
        <w:rPr>
          <w:rFonts w:ascii="Arial" w:hAnsi="Arial" w:cs="Arial"/>
          <w:bCs/>
        </w:rPr>
      </w:pPr>
    </w:p>
    <w:p w14:paraId="3FCC3111" w14:textId="1540AFF7" w:rsidR="006B5832" w:rsidRPr="00585422" w:rsidRDefault="00A11C68" w:rsidP="00585422">
      <w:pPr>
        <w:spacing w:line="360" w:lineRule="auto"/>
        <w:rPr>
          <w:rFonts w:ascii="Arial" w:hAnsi="Arial" w:cs="Arial"/>
          <w:color w:val="auto"/>
        </w:rPr>
      </w:pPr>
      <w:r w:rsidRPr="00585422">
        <w:rPr>
          <w:rFonts w:ascii="Arial" w:hAnsi="Arial" w:cs="Arial"/>
          <w:color w:val="000000" w:themeColor="text1"/>
        </w:rPr>
        <w:t>Punkt</w:t>
      </w:r>
      <w:r w:rsidR="006B5832" w:rsidRPr="00585422">
        <w:rPr>
          <w:rFonts w:ascii="Arial" w:hAnsi="Arial" w:cs="Arial"/>
          <w:color w:val="auto"/>
        </w:rPr>
        <w:t xml:space="preserve"> </w:t>
      </w:r>
      <w:r w:rsidR="0021281B" w:rsidRPr="00585422">
        <w:rPr>
          <w:rFonts w:ascii="Arial" w:hAnsi="Arial" w:cs="Arial"/>
          <w:color w:val="auto"/>
        </w:rPr>
        <w:t>9</w:t>
      </w:r>
      <w:r w:rsidR="006B5832" w:rsidRPr="00585422">
        <w:rPr>
          <w:rFonts w:ascii="Arial" w:hAnsi="Arial" w:cs="Arial"/>
          <w:color w:val="auto"/>
        </w:rPr>
        <w:t>.</w:t>
      </w:r>
    </w:p>
    <w:p w14:paraId="17832C6D" w14:textId="77777777" w:rsidR="006B5832" w:rsidRPr="00585422" w:rsidRDefault="006B5832" w:rsidP="00585422">
      <w:pPr>
        <w:spacing w:line="360" w:lineRule="auto"/>
        <w:rPr>
          <w:rFonts w:ascii="Arial" w:hAnsi="Arial" w:cs="Arial"/>
          <w:color w:val="auto"/>
        </w:rPr>
      </w:pPr>
    </w:p>
    <w:p w14:paraId="65A8C8D5" w14:textId="63FF9995" w:rsidR="006B5832" w:rsidRPr="00585422" w:rsidRDefault="006B5832" w:rsidP="00585422">
      <w:pPr>
        <w:spacing w:line="360" w:lineRule="auto"/>
        <w:rPr>
          <w:rFonts w:ascii="Arial" w:hAnsi="Arial" w:cs="Arial"/>
          <w:color w:val="auto"/>
        </w:rPr>
      </w:pPr>
      <w:r w:rsidRPr="00585422">
        <w:rPr>
          <w:rFonts w:ascii="Arial" w:hAnsi="Arial" w:cs="Arial"/>
          <w:color w:val="auto"/>
        </w:rPr>
        <w:t xml:space="preserve">Zamknięcie obrad </w:t>
      </w:r>
      <w:r w:rsidR="00F50279" w:rsidRPr="00585422">
        <w:rPr>
          <w:rFonts w:ascii="Arial" w:hAnsi="Arial" w:cs="Arial"/>
          <w:color w:val="auto"/>
        </w:rPr>
        <w:t>L</w:t>
      </w:r>
      <w:r w:rsidR="00243D8E" w:rsidRPr="00585422">
        <w:rPr>
          <w:rFonts w:ascii="Arial" w:hAnsi="Arial" w:cs="Arial"/>
          <w:color w:val="auto"/>
        </w:rPr>
        <w:t>IV</w:t>
      </w:r>
      <w:r w:rsidRPr="00585422">
        <w:rPr>
          <w:rFonts w:ascii="Arial" w:hAnsi="Arial" w:cs="Arial"/>
          <w:color w:val="auto"/>
        </w:rPr>
        <w:t xml:space="preserve"> Sesji Rady Miasta Piotrkowa Trybunalskiego.</w:t>
      </w:r>
    </w:p>
    <w:p w14:paraId="172D887F" w14:textId="6CF3836E" w:rsidR="006B5832" w:rsidRPr="00585422" w:rsidRDefault="006B5832" w:rsidP="00585422">
      <w:pPr>
        <w:spacing w:line="360" w:lineRule="auto"/>
        <w:rPr>
          <w:rFonts w:ascii="Arial" w:hAnsi="Arial" w:cs="Arial"/>
          <w:color w:val="auto"/>
        </w:rPr>
      </w:pPr>
      <w:r w:rsidRPr="00585422">
        <w:rPr>
          <w:rFonts w:ascii="Arial" w:hAnsi="Arial" w:cs="Arial"/>
          <w:color w:val="auto"/>
        </w:rPr>
        <w:t xml:space="preserve">W związku z wyczerpaniem porządku obrad </w:t>
      </w:r>
      <w:r w:rsidR="0021281B" w:rsidRPr="00585422">
        <w:rPr>
          <w:rFonts w:ascii="Arial" w:hAnsi="Arial" w:cs="Arial"/>
          <w:color w:val="auto"/>
        </w:rPr>
        <w:t>Wiceprzewodnicząca Rady Miasta Wiesława Olejnik zamknęła</w:t>
      </w:r>
      <w:r w:rsidRPr="00585422">
        <w:rPr>
          <w:rFonts w:ascii="Arial" w:hAnsi="Arial" w:cs="Arial"/>
          <w:color w:val="auto"/>
        </w:rPr>
        <w:t xml:space="preserve"> </w:t>
      </w:r>
      <w:r w:rsidR="00A20F24" w:rsidRPr="00585422">
        <w:rPr>
          <w:rFonts w:ascii="Arial" w:hAnsi="Arial" w:cs="Arial"/>
          <w:color w:val="auto"/>
        </w:rPr>
        <w:t>L</w:t>
      </w:r>
      <w:r w:rsidR="007F11BF" w:rsidRPr="00585422">
        <w:rPr>
          <w:rFonts w:ascii="Arial" w:hAnsi="Arial" w:cs="Arial"/>
          <w:color w:val="auto"/>
        </w:rPr>
        <w:t>IV</w:t>
      </w:r>
      <w:r w:rsidR="0021281B" w:rsidRPr="00585422">
        <w:rPr>
          <w:rFonts w:ascii="Arial" w:hAnsi="Arial" w:cs="Arial"/>
          <w:color w:val="auto"/>
        </w:rPr>
        <w:t xml:space="preserve"> </w:t>
      </w:r>
      <w:r w:rsidRPr="00585422">
        <w:rPr>
          <w:rFonts w:ascii="Arial" w:hAnsi="Arial" w:cs="Arial"/>
          <w:color w:val="auto"/>
        </w:rPr>
        <w:t>Sesję Rady Miasta Piotrkowa Trybunalskiego.</w:t>
      </w:r>
    </w:p>
    <w:p w14:paraId="1D0E2781" w14:textId="77777777" w:rsidR="00354D4D" w:rsidRPr="00585422" w:rsidRDefault="00354D4D" w:rsidP="00585422">
      <w:pPr>
        <w:spacing w:line="360" w:lineRule="auto"/>
        <w:rPr>
          <w:rFonts w:ascii="Arial" w:hAnsi="Arial" w:cs="Arial"/>
        </w:rPr>
      </w:pPr>
    </w:p>
    <w:p w14:paraId="141653CC" w14:textId="5FB3D5D9" w:rsidR="00354D4D" w:rsidRPr="00585422" w:rsidRDefault="00897202" w:rsidP="00585422">
      <w:pPr>
        <w:spacing w:line="360" w:lineRule="auto"/>
        <w:rPr>
          <w:rFonts w:ascii="Arial" w:hAnsi="Arial" w:cs="Arial"/>
        </w:rPr>
      </w:pPr>
      <w:r w:rsidRPr="00585422">
        <w:rPr>
          <w:rFonts w:ascii="Arial" w:hAnsi="Arial" w:cs="Arial"/>
        </w:rPr>
        <w:t>Na tym protokół zakończono.</w:t>
      </w:r>
    </w:p>
    <w:p w14:paraId="13A84B03" w14:textId="111FD52E" w:rsidR="00354D4D" w:rsidRPr="00585422" w:rsidRDefault="00897202" w:rsidP="00585422">
      <w:pPr>
        <w:spacing w:line="360" w:lineRule="auto"/>
        <w:rPr>
          <w:rFonts w:ascii="Arial" w:hAnsi="Arial" w:cs="Arial"/>
        </w:rPr>
      </w:pPr>
      <w:r w:rsidRPr="00585422">
        <w:rPr>
          <w:rFonts w:ascii="Arial" w:hAnsi="Arial" w:cs="Arial"/>
          <w:bCs/>
        </w:rPr>
        <w:t xml:space="preserve">Załącznik Nr 1 do niniejszego protokołu – imienne wykazy głosowań radnych. </w:t>
      </w:r>
    </w:p>
    <w:p w14:paraId="70BF139E" w14:textId="7CB911D4" w:rsidR="00DA798D" w:rsidRPr="00585422" w:rsidRDefault="00897202" w:rsidP="00585422">
      <w:pPr>
        <w:spacing w:line="360" w:lineRule="auto"/>
        <w:rPr>
          <w:rFonts w:ascii="Arial" w:hAnsi="Arial" w:cs="Arial"/>
          <w:bCs/>
        </w:rPr>
      </w:pPr>
      <w:bookmarkStart w:id="31" w:name="__DdeLink__817_3062780285"/>
      <w:r w:rsidRPr="00585422">
        <w:rPr>
          <w:rFonts w:ascii="Arial" w:hAnsi="Arial" w:cs="Arial"/>
          <w:bCs/>
        </w:rPr>
        <w:t>Adres strony internetowej z nagraniem obrad:</w:t>
      </w:r>
      <w:bookmarkEnd w:id="31"/>
    </w:p>
    <w:p w14:paraId="635F57EB" w14:textId="77777777" w:rsidR="007F11BF" w:rsidRPr="00585422" w:rsidRDefault="007F11BF" w:rsidP="00585422">
      <w:pPr>
        <w:spacing w:line="360" w:lineRule="auto"/>
        <w:rPr>
          <w:rFonts w:ascii="Arial" w:hAnsi="Arial" w:cs="Arial"/>
          <w:bCs/>
        </w:rPr>
      </w:pPr>
    </w:p>
    <w:p w14:paraId="5BBCC78F" w14:textId="2FA02CDA" w:rsidR="007F11BF" w:rsidRPr="00585422" w:rsidRDefault="00CC0DF4" w:rsidP="00585422">
      <w:pPr>
        <w:spacing w:line="360" w:lineRule="auto"/>
        <w:rPr>
          <w:rFonts w:ascii="Arial" w:hAnsi="Arial" w:cs="Arial"/>
          <w:bCs/>
        </w:rPr>
      </w:pPr>
      <w:r w:rsidRPr="00585422">
        <w:rPr>
          <w:rFonts w:ascii="Arial" w:hAnsi="Arial" w:cs="Arial"/>
          <w:bCs/>
        </w:rPr>
        <w:t>https://radni.tv/transmisja/?id=1148</w:t>
      </w:r>
    </w:p>
    <w:p w14:paraId="74409615" w14:textId="77777777" w:rsidR="007F11BF" w:rsidRPr="00585422" w:rsidRDefault="007F11BF" w:rsidP="00585422">
      <w:pPr>
        <w:spacing w:line="360" w:lineRule="auto"/>
        <w:rPr>
          <w:rFonts w:ascii="Arial" w:hAnsi="Arial" w:cs="Arial"/>
          <w:bCs/>
        </w:rPr>
      </w:pPr>
    </w:p>
    <w:p w14:paraId="7B15F217" w14:textId="010DC088" w:rsidR="00E42B4F" w:rsidRPr="00585422" w:rsidRDefault="00897202" w:rsidP="00585422">
      <w:pPr>
        <w:spacing w:line="360" w:lineRule="auto"/>
        <w:rPr>
          <w:rFonts w:ascii="Arial" w:hAnsi="Arial" w:cs="Arial"/>
        </w:rPr>
      </w:pPr>
      <w:r w:rsidRPr="00585422">
        <w:rPr>
          <w:rFonts w:ascii="Arial" w:hAnsi="Arial" w:cs="Arial"/>
        </w:rPr>
        <w:t>Przewodn</w:t>
      </w:r>
      <w:r w:rsidR="00585422">
        <w:rPr>
          <w:rFonts w:ascii="Arial" w:hAnsi="Arial" w:cs="Arial"/>
        </w:rPr>
        <w:t xml:space="preserve">iczący Rady Miasta (-) </w:t>
      </w:r>
      <w:r w:rsidRPr="00585422">
        <w:rPr>
          <w:rFonts w:ascii="Arial" w:hAnsi="Arial" w:cs="Arial"/>
        </w:rPr>
        <w:t>Marian Błaszczyński</w:t>
      </w:r>
    </w:p>
    <w:p w14:paraId="348D8CE4" w14:textId="77777777" w:rsidR="00585422" w:rsidRDefault="00585422" w:rsidP="00585422">
      <w:pPr>
        <w:spacing w:line="360" w:lineRule="auto"/>
        <w:rPr>
          <w:rFonts w:ascii="Arial" w:hAnsi="Arial" w:cs="Arial"/>
        </w:rPr>
      </w:pPr>
    </w:p>
    <w:p w14:paraId="3562C7A4" w14:textId="77777777" w:rsidR="00585422" w:rsidRPr="00585422" w:rsidRDefault="00585422" w:rsidP="00585422">
      <w:pPr>
        <w:spacing w:line="360" w:lineRule="auto"/>
        <w:rPr>
          <w:rFonts w:ascii="Arial" w:hAnsi="Arial" w:cs="Arial"/>
        </w:rPr>
      </w:pPr>
    </w:p>
    <w:p w14:paraId="37FA47AE" w14:textId="304DD267" w:rsidR="00456592" w:rsidRDefault="00897202" w:rsidP="00585422">
      <w:pPr>
        <w:spacing w:line="360" w:lineRule="auto"/>
        <w:rPr>
          <w:rFonts w:ascii="Arial" w:hAnsi="Arial" w:cs="Arial"/>
          <w:bCs/>
        </w:rPr>
      </w:pPr>
      <w:r w:rsidRPr="00585422">
        <w:rPr>
          <w:rFonts w:ascii="Arial" w:hAnsi="Arial" w:cs="Arial"/>
          <w:bCs/>
        </w:rPr>
        <w:t>Protokół sporządził:</w:t>
      </w:r>
      <w:r w:rsidR="00585422">
        <w:rPr>
          <w:rFonts w:ascii="Arial" w:hAnsi="Arial" w:cs="Arial"/>
          <w:bCs/>
        </w:rPr>
        <w:t xml:space="preserve"> </w:t>
      </w:r>
      <w:r w:rsidR="00CC0DF4" w:rsidRPr="00585422">
        <w:rPr>
          <w:rFonts w:ascii="Arial" w:hAnsi="Arial" w:cs="Arial"/>
          <w:bCs/>
        </w:rPr>
        <w:t>Izabela Kaczmarek</w:t>
      </w:r>
      <w:r w:rsidR="00585422">
        <w:rPr>
          <w:rFonts w:ascii="Arial" w:hAnsi="Arial" w:cs="Arial"/>
          <w:bCs/>
        </w:rPr>
        <w:t xml:space="preserve">, </w:t>
      </w:r>
      <w:r w:rsidR="00CC0DF4" w:rsidRPr="00585422">
        <w:rPr>
          <w:rFonts w:ascii="Arial" w:hAnsi="Arial" w:cs="Arial"/>
          <w:bCs/>
        </w:rPr>
        <w:t>Monika Mróz</w:t>
      </w:r>
      <w:r w:rsidR="00585422">
        <w:rPr>
          <w:rFonts w:ascii="Arial" w:hAnsi="Arial" w:cs="Arial"/>
          <w:bCs/>
        </w:rPr>
        <w:t xml:space="preserve">, </w:t>
      </w:r>
      <w:r w:rsidR="00CC0DF4" w:rsidRPr="00585422">
        <w:rPr>
          <w:rFonts w:ascii="Arial" w:hAnsi="Arial" w:cs="Arial"/>
          <w:bCs/>
        </w:rPr>
        <w:t>Sylwester Kacprzyk</w:t>
      </w:r>
      <w:r w:rsidR="00DA798D" w:rsidRPr="00585422">
        <w:rPr>
          <w:rFonts w:ascii="Arial" w:hAnsi="Arial" w:cs="Arial"/>
          <w:bCs/>
        </w:rPr>
        <w:t xml:space="preserve"> </w:t>
      </w:r>
    </w:p>
    <w:p w14:paraId="3B2F7106" w14:textId="77777777" w:rsidR="00585422" w:rsidRDefault="00585422" w:rsidP="00585422">
      <w:pPr>
        <w:spacing w:line="360" w:lineRule="auto"/>
        <w:rPr>
          <w:rFonts w:ascii="Arial" w:hAnsi="Arial" w:cs="Arial"/>
          <w:bCs/>
        </w:rPr>
      </w:pPr>
    </w:p>
    <w:p w14:paraId="1643D773" w14:textId="77777777" w:rsidR="00585422" w:rsidRPr="00585422" w:rsidRDefault="00585422" w:rsidP="00585422">
      <w:pPr>
        <w:spacing w:line="360" w:lineRule="auto"/>
        <w:rPr>
          <w:rFonts w:ascii="Arial" w:hAnsi="Arial" w:cs="Arial"/>
        </w:rPr>
      </w:pPr>
      <w:r w:rsidRPr="00585422">
        <w:rPr>
          <w:rFonts w:ascii="Arial" w:hAnsi="Arial" w:cs="Arial"/>
          <w:bCs/>
        </w:rPr>
        <w:lastRenderedPageBreak/>
        <w:t xml:space="preserve">Załącznik Nr 1 do niniejszego protokołu – imienne wykazy głosowań radnych. </w:t>
      </w:r>
    </w:p>
    <w:p w14:paraId="260FB964" w14:textId="77777777" w:rsidR="00585422" w:rsidRDefault="00585422" w:rsidP="00585422">
      <w:pPr>
        <w:spacing w:line="360" w:lineRule="auto"/>
        <w:rPr>
          <w:rFonts w:ascii="Arial" w:hAnsi="Arial" w:cs="Arial"/>
          <w:bCs/>
        </w:rPr>
      </w:pPr>
    </w:p>
    <w:p w14:paraId="43AD0F93" w14:textId="77777777" w:rsidR="00585422" w:rsidRPr="00585422" w:rsidRDefault="00585422" w:rsidP="00585422">
      <w:pPr>
        <w:spacing w:line="360" w:lineRule="auto"/>
        <w:rPr>
          <w:rFonts w:ascii="Arial" w:hAnsi="Arial" w:cs="Arial"/>
          <w:bCs/>
        </w:rPr>
      </w:pPr>
    </w:p>
    <w:p w14:paraId="20E3E756" w14:textId="77777777" w:rsidR="00585422" w:rsidRPr="00585422" w:rsidRDefault="00585422" w:rsidP="00585422">
      <w:pPr>
        <w:spacing w:line="360" w:lineRule="auto"/>
        <w:rPr>
          <w:rFonts w:ascii="Arial" w:hAnsi="Arial" w:cs="Arial"/>
        </w:rPr>
      </w:pPr>
      <w:r w:rsidRPr="00585422">
        <w:rPr>
          <w:rFonts w:ascii="Arial" w:hAnsi="Arial" w:cs="Arial"/>
        </w:rPr>
        <w:t>4.1.  Podjęcie uchwały w sprawie zmiany Wieloletniej Prognozy Finansowej Miasta Piotrkowa Trybunalskiego wraz z autopoprawką Prezydenta Miasta.</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zmiany Wieloletniej Prognozy Finansowej Miasta Piotrkowa Trybunalskiego wraz z autopoprawką Prezydenta Miasta.</w:t>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47811469" w14:textId="77777777" w:rsidTr="00413688">
        <w:tc>
          <w:tcPr>
            <w:tcW w:w="0" w:type="auto"/>
            <w:tcBorders>
              <w:top w:val="single" w:sz="1" w:space="0" w:color="000000"/>
              <w:left w:val="single" w:sz="1" w:space="0" w:color="000000"/>
              <w:bottom w:val="single" w:sz="1" w:space="0" w:color="000000"/>
              <w:right w:val="single" w:sz="1" w:space="0" w:color="000000"/>
            </w:tcBorders>
          </w:tcPr>
          <w:p w14:paraId="622E8E01"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F0AAC4F"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08:35</w:t>
            </w:r>
          </w:p>
        </w:tc>
      </w:tr>
      <w:tr w:rsidR="00585422" w:rsidRPr="00585422" w14:paraId="2E400902" w14:textId="77777777" w:rsidTr="00413688">
        <w:tc>
          <w:tcPr>
            <w:tcW w:w="0" w:type="auto"/>
            <w:tcBorders>
              <w:top w:val="single" w:sz="1" w:space="0" w:color="000000"/>
              <w:left w:val="single" w:sz="1" w:space="0" w:color="000000"/>
              <w:bottom w:val="single" w:sz="1" w:space="0" w:color="000000"/>
              <w:right w:val="single" w:sz="1" w:space="0" w:color="000000"/>
            </w:tcBorders>
          </w:tcPr>
          <w:p w14:paraId="3DF8E573"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087366F"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69A64C8B" w14:textId="77777777" w:rsidR="00585422" w:rsidRPr="00585422" w:rsidRDefault="00585422" w:rsidP="00585422">
      <w:pPr>
        <w:spacing w:line="360" w:lineRule="auto"/>
        <w:rPr>
          <w:rFonts w:ascii="Arial" w:hAnsi="Arial" w:cs="Arial"/>
        </w:rPr>
      </w:pPr>
    </w:p>
    <w:p w14:paraId="2BD360E4"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70FD2C4F" w14:textId="77777777" w:rsidTr="00413688">
        <w:tc>
          <w:tcPr>
            <w:tcW w:w="0" w:type="auto"/>
            <w:tcBorders>
              <w:top w:val="single" w:sz="1" w:space="0" w:color="000000"/>
              <w:left w:val="single" w:sz="1" w:space="0" w:color="000000"/>
              <w:bottom w:val="single" w:sz="1" w:space="0" w:color="000000"/>
              <w:right w:val="single" w:sz="1" w:space="0" w:color="000000"/>
            </w:tcBorders>
          </w:tcPr>
          <w:p w14:paraId="6738CFFC"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98FE97E" w14:textId="77777777" w:rsidR="00585422" w:rsidRPr="00585422" w:rsidRDefault="00585422" w:rsidP="00585422">
            <w:pPr>
              <w:spacing w:line="360" w:lineRule="auto"/>
              <w:rPr>
                <w:rFonts w:ascii="Arial" w:hAnsi="Arial" w:cs="Arial"/>
              </w:rPr>
            </w:pPr>
            <w:r w:rsidRPr="00585422">
              <w:rPr>
                <w:rFonts w:ascii="Arial" w:hAnsi="Arial" w:cs="Arial"/>
              </w:rPr>
              <w:t>Za: 17</w:t>
            </w:r>
          </w:p>
        </w:tc>
      </w:tr>
      <w:tr w:rsidR="00585422" w:rsidRPr="00585422" w14:paraId="7DEF1922" w14:textId="77777777" w:rsidTr="00413688">
        <w:tc>
          <w:tcPr>
            <w:tcW w:w="0" w:type="auto"/>
            <w:tcBorders>
              <w:top w:val="single" w:sz="1" w:space="0" w:color="000000"/>
              <w:left w:val="single" w:sz="1" w:space="0" w:color="000000"/>
              <w:bottom w:val="single" w:sz="1" w:space="0" w:color="000000"/>
              <w:right w:val="single" w:sz="1" w:space="0" w:color="000000"/>
            </w:tcBorders>
          </w:tcPr>
          <w:p w14:paraId="3B99D2FA"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73F9977" w14:textId="77777777" w:rsidR="00585422" w:rsidRPr="00585422" w:rsidRDefault="00585422" w:rsidP="00585422">
            <w:pPr>
              <w:spacing w:line="360" w:lineRule="auto"/>
              <w:rPr>
                <w:rFonts w:ascii="Arial" w:hAnsi="Arial" w:cs="Arial"/>
              </w:rPr>
            </w:pPr>
            <w:r w:rsidRPr="00585422">
              <w:rPr>
                <w:rFonts w:ascii="Arial" w:hAnsi="Arial" w:cs="Arial"/>
              </w:rPr>
              <w:t>Przeciw: 1</w:t>
            </w:r>
          </w:p>
        </w:tc>
      </w:tr>
      <w:tr w:rsidR="00585422" w:rsidRPr="00585422" w14:paraId="4A10FBA3"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A42250"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BC545BC" w14:textId="77777777" w:rsidR="00585422" w:rsidRPr="00585422" w:rsidRDefault="00585422" w:rsidP="00585422">
            <w:pPr>
              <w:spacing w:line="360" w:lineRule="auto"/>
              <w:rPr>
                <w:rFonts w:ascii="Arial" w:hAnsi="Arial" w:cs="Arial"/>
              </w:rPr>
            </w:pPr>
            <w:r w:rsidRPr="00585422">
              <w:rPr>
                <w:rFonts w:ascii="Arial" w:hAnsi="Arial" w:cs="Arial"/>
              </w:rPr>
              <w:t>Wstrzymało się: 5</w:t>
            </w:r>
          </w:p>
        </w:tc>
      </w:tr>
    </w:tbl>
    <w:p w14:paraId="08927ADA" w14:textId="77777777" w:rsidR="00585422" w:rsidRPr="00585422" w:rsidRDefault="00585422" w:rsidP="00585422">
      <w:pPr>
        <w:spacing w:line="360" w:lineRule="auto"/>
        <w:rPr>
          <w:rFonts w:ascii="Arial" w:hAnsi="Arial" w:cs="Arial"/>
        </w:rPr>
      </w:pPr>
    </w:p>
    <w:p w14:paraId="767FC07A"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47CE49B3" w14:textId="77777777" w:rsidTr="00413688">
        <w:tc>
          <w:tcPr>
            <w:tcW w:w="0" w:type="auto"/>
            <w:tcBorders>
              <w:top w:val="single" w:sz="1" w:space="0" w:color="000000"/>
              <w:left w:val="single" w:sz="1" w:space="0" w:color="000000"/>
              <w:bottom w:val="single" w:sz="1" w:space="0" w:color="000000"/>
              <w:right w:val="single" w:sz="1" w:space="0" w:color="000000"/>
            </w:tcBorders>
          </w:tcPr>
          <w:p w14:paraId="1E080CDF"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5E286ED"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E5F099D"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F00ABDF"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6D855E79" w14:textId="77777777" w:rsidTr="00413688">
        <w:tc>
          <w:tcPr>
            <w:tcW w:w="0" w:type="auto"/>
            <w:tcBorders>
              <w:top w:val="single" w:sz="1" w:space="0" w:color="000000"/>
              <w:left w:val="single" w:sz="1" w:space="0" w:color="000000"/>
              <w:bottom w:val="single" w:sz="1" w:space="0" w:color="000000"/>
              <w:right w:val="single" w:sz="1" w:space="0" w:color="000000"/>
            </w:tcBorders>
          </w:tcPr>
          <w:p w14:paraId="4FEE4100"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02408933"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0DC281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8FAEDE6"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40B5FCC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0863170"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7236DE1"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53B2290"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8A9AF47"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7863F0A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0AF2ACC"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7B09990A"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A41190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6A203F"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5ECB3F7D" w14:textId="77777777" w:rsidTr="00413688">
        <w:tc>
          <w:tcPr>
            <w:tcW w:w="0" w:type="auto"/>
            <w:tcBorders>
              <w:top w:val="single" w:sz="1" w:space="0" w:color="000000"/>
              <w:left w:val="single" w:sz="1" w:space="0" w:color="000000"/>
              <w:bottom w:val="single" w:sz="1" w:space="0" w:color="000000"/>
              <w:right w:val="single" w:sz="1" w:space="0" w:color="000000"/>
            </w:tcBorders>
          </w:tcPr>
          <w:p w14:paraId="2D13C92D"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B199817"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FEC94E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194725"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58F395AB" w14:textId="77777777" w:rsidTr="00413688">
        <w:tc>
          <w:tcPr>
            <w:tcW w:w="0" w:type="auto"/>
            <w:tcBorders>
              <w:top w:val="single" w:sz="1" w:space="0" w:color="000000"/>
              <w:left w:val="single" w:sz="1" w:space="0" w:color="000000"/>
              <w:bottom w:val="single" w:sz="1" w:space="0" w:color="000000"/>
              <w:right w:val="single" w:sz="1" w:space="0" w:color="000000"/>
            </w:tcBorders>
          </w:tcPr>
          <w:p w14:paraId="364F9193"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5909536"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6B9062B"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32E7962"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5BE6DBFB" w14:textId="77777777" w:rsidTr="00413688">
        <w:tc>
          <w:tcPr>
            <w:tcW w:w="0" w:type="auto"/>
            <w:tcBorders>
              <w:top w:val="single" w:sz="1" w:space="0" w:color="000000"/>
              <w:left w:val="single" w:sz="1" w:space="0" w:color="000000"/>
              <w:bottom w:val="single" w:sz="1" w:space="0" w:color="000000"/>
              <w:right w:val="single" w:sz="1" w:space="0" w:color="000000"/>
            </w:tcBorders>
          </w:tcPr>
          <w:p w14:paraId="13C19EB6"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5F25A94"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D89848E"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FAF1C8B"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6FAEBE4D" w14:textId="77777777" w:rsidTr="00413688">
        <w:tc>
          <w:tcPr>
            <w:tcW w:w="0" w:type="auto"/>
            <w:tcBorders>
              <w:top w:val="single" w:sz="1" w:space="0" w:color="000000"/>
              <w:left w:val="single" w:sz="1" w:space="0" w:color="000000"/>
              <w:bottom w:val="single" w:sz="1" w:space="0" w:color="000000"/>
              <w:right w:val="single" w:sz="1" w:space="0" w:color="000000"/>
            </w:tcBorders>
          </w:tcPr>
          <w:p w14:paraId="42922412"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B7E91FD"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1B393B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37AB2E"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2481F0D5" w14:textId="77777777" w:rsidTr="00413688">
        <w:tc>
          <w:tcPr>
            <w:tcW w:w="0" w:type="auto"/>
            <w:tcBorders>
              <w:top w:val="single" w:sz="1" w:space="0" w:color="000000"/>
              <w:left w:val="single" w:sz="1" w:space="0" w:color="000000"/>
              <w:bottom w:val="single" w:sz="1" w:space="0" w:color="000000"/>
              <w:right w:val="single" w:sz="1" w:space="0" w:color="000000"/>
            </w:tcBorders>
          </w:tcPr>
          <w:p w14:paraId="1DC791D3"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C321D41"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998F2A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A282D4"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0B21052F" w14:textId="77777777" w:rsidTr="00413688">
        <w:tc>
          <w:tcPr>
            <w:tcW w:w="0" w:type="auto"/>
            <w:tcBorders>
              <w:top w:val="single" w:sz="1" w:space="0" w:color="000000"/>
              <w:left w:val="single" w:sz="1" w:space="0" w:color="000000"/>
              <w:bottom w:val="single" w:sz="1" w:space="0" w:color="000000"/>
              <w:right w:val="single" w:sz="1" w:space="0" w:color="000000"/>
            </w:tcBorders>
          </w:tcPr>
          <w:p w14:paraId="2800F1EC"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74DBCB5"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0C4D3AA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CFFCC7"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09D02C1B" w14:textId="77777777" w:rsidTr="00413688">
        <w:tc>
          <w:tcPr>
            <w:tcW w:w="0" w:type="auto"/>
            <w:tcBorders>
              <w:top w:val="single" w:sz="1" w:space="0" w:color="000000"/>
              <w:left w:val="single" w:sz="1" w:space="0" w:color="000000"/>
              <w:bottom w:val="single" w:sz="1" w:space="0" w:color="000000"/>
              <w:right w:val="single" w:sz="1" w:space="0" w:color="000000"/>
            </w:tcBorders>
          </w:tcPr>
          <w:p w14:paraId="0CD099F8"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9AF73EB"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AFEDA6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0CBD8A"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77572A9A" w14:textId="77777777" w:rsidTr="00413688">
        <w:tc>
          <w:tcPr>
            <w:tcW w:w="0" w:type="auto"/>
            <w:tcBorders>
              <w:top w:val="single" w:sz="1" w:space="0" w:color="000000"/>
              <w:left w:val="single" w:sz="1" w:space="0" w:color="000000"/>
              <w:bottom w:val="single" w:sz="1" w:space="0" w:color="000000"/>
              <w:right w:val="single" w:sz="1" w:space="0" w:color="000000"/>
            </w:tcBorders>
          </w:tcPr>
          <w:p w14:paraId="1238BA8A"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558F27D"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605B5B4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C9CA00"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20522292" w14:textId="77777777" w:rsidTr="00413688">
        <w:tc>
          <w:tcPr>
            <w:tcW w:w="0" w:type="auto"/>
            <w:tcBorders>
              <w:top w:val="single" w:sz="1" w:space="0" w:color="000000"/>
              <w:left w:val="single" w:sz="1" w:space="0" w:color="000000"/>
              <w:bottom w:val="single" w:sz="1" w:space="0" w:color="000000"/>
              <w:right w:val="single" w:sz="1" w:space="0" w:color="000000"/>
            </w:tcBorders>
          </w:tcPr>
          <w:p w14:paraId="660A5685"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5A620D5"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146502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7E2B5B"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1DC0D37B" w14:textId="77777777" w:rsidTr="00413688">
        <w:tc>
          <w:tcPr>
            <w:tcW w:w="0" w:type="auto"/>
            <w:tcBorders>
              <w:top w:val="single" w:sz="1" w:space="0" w:color="000000"/>
              <w:left w:val="single" w:sz="1" w:space="0" w:color="000000"/>
              <w:bottom w:val="single" w:sz="1" w:space="0" w:color="000000"/>
              <w:right w:val="single" w:sz="1" w:space="0" w:color="000000"/>
            </w:tcBorders>
          </w:tcPr>
          <w:p w14:paraId="0A04ECB8" w14:textId="77777777" w:rsidR="00585422" w:rsidRPr="00585422" w:rsidRDefault="00585422" w:rsidP="00585422">
            <w:pPr>
              <w:spacing w:line="360" w:lineRule="auto"/>
              <w:rPr>
                <w:rFonts w:ascii="Arial" w:hAnsi="Arial" w:cs="Arial"/>
              </w:rPr>
            </w:pPr>
            <w:r w:rsidRPr="00585422">
              <w:rPr>
                <w:rFonts w:ascii="Arial" w:hAnsi="Arial" w:cs="Arial"/>
              </w:rPr>
              <w:lastRenderedPageBreak/>
              <w:t>13</w:t>
            </w:r>
          </w:p>
        </w:tc>
        <w:tc>
          <w:tcPr>
            <w:tcW w:w="0" w:type="auto"/>
            <w:tcBorders>
              <w:top w:val="single" w:sz="1" w:space="0" w:color="000000"/>
              <w:left w:val="single" w:sz="1" w:space="0" w:color="000000"/>
              <w:bottom w:val="single" w:sz="1" w:space="0" w:color="000000"/>
              <w:right w:val="single" w:sz="1" w:space="0" w:color="000000"/>
            </w:tcBorders>
          </w:tcPr>
          <w:p w14:paraId="79FA12BA"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9AD5924"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A417F63"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254ABFE0" w14:textId="77777777" w:rsidTr="00413688">
        <w:tc>
          <w:tcPr>
            <w:tcW w:w="0" w:type="auto"/>
            <w:tcBorders>
              <w:top w:val="single" w:sz="1" w:space="0" w:color="000000"/>
              <w:left w:val="single" w:sz="1" w:space="0" w:color="000000"/>
              <w:bottom w:val="single" w:sz="1" w:space="0" w:color="000000"/>
              <w:right w:val="single" w:sz="1" w:space="0" w:color="000000"/>
            </w:tcBorders>
          </w:tcPr>
          <w:p w14:paraId="097DD959"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C07DFA2"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51B1B74"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BF8DD33"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65F16C75" w14:textId="77777777" w:rsidTr="00413688">
        <w:tc>
          <w:tcPr>
            <w:tcW w:w="0" w:type="auto"/>
            <w:tcBorders>
              <w:top w:val="single" w:sz="1" w:space="0" w:color="000000"/>
              <w:left w:val="single" w:sz="1" w:space="0" w:color="000000"/>
              <w:bottom w:val="single" w:sz="1" w:space="0" w:color="000000"/>
              <w:right w:val="single" w:sz="1" w:space="0" w:color="000000"/>
            </w:tcBorders>
          </w:tcPr>
          <w:p w14:paraId="3FAFBFC1"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545C1E9C"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D0F3C2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83C389"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10E273D6" w14:textId="77777777" w:rsidTr="00413688">
        <w:tc>
          <w:tcPr>
            <w:tcW w:w="0" w:type="auto"/>
            <w:tcBorders>
              <w:top w:val="single" w:sz="1" w:space="0" w:color="000000"/>
              <w:left w:val="single" w:sz="1" w:space="0" w:color="000000"/>
              <w:bottom w:val="single" w:sz="1" w:space="0" w:color="000000"/>
              <w:right w:val="single" w:sz="1" w:space="0" w:color="000000"/>
            </w:tcBorders>
          </w:tcPr>
          <w:p w14:paraId="79DAB0EC"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5C24791"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9406D0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A28558"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76B75564"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829DAD"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5FE7D3E2"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BB85D5E"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AE2B7F0"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2025E109"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53CA0C"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37B1DC8"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532390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C2A44D"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486FAD02" w14:textId="77777777" w:rsidTr="00413688">
        <w:tc>
          <w:tcPr>
            <w:tcW w:w="0" w:type="auto"/>
            <w:tcBorders>
              <w:top w:val="single" w:sz="1" w:space="0" w:color="000000"/>
              <w:left w:val="single" w:sz="1" w:space="0" w:color="000000"/>
              <w:bottom w:val="single" w:sz="1" w:space="0" w:color="000000"/>
              <w:right w:val="single" w:sz="1" w:space="0" w:color="000000"/>
            </w:tcBorders>
          </w:tcPr>
          <w:p w14:paraId="6836DF8C"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1C2AF06D"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656550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9088F56"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5CF6AD48" w14:textId="77777777" w:rsidTr="00413688">
        <w:tc>
          <w:tcPr>
            <w:tcW w:w="0" w:type="auto"/>
            <w:tcBorders>
              <w:top w:val="single" w:sz="1" w:space="0" w:color="000000"/>
              <w:left w:val="single" w:sz="1" w:space="0" w:color="000000"/>
              <w:bottom w:val="single" w:sz="1" w:space="0" w:color="000000"/>
              <w:right w:val="single" w:sz="1" w:space="0" w:color="000000"/>
            </w:tcBorders>
          </w:tcPr>
          <w:p w14:paraId="7F4D0C99"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9E958D8"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8023BB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B904B7"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4D1B9B17" w14:textId="77777777" w:rsidTr="00413688">
        <w:tc>
          <w:tcPr>
            <w:tcW w:w="0" w:type="auto"/>
            <w:tcBorders>
              <w:top w:val="single" w:sz="1" w:space="0" w:color="000000"/>
              <w:left w:val="single" w:sz="1" w:space="0" w:color="000000"/>
              <w:bottom w:val="single" w:sz="1" w:space="0" w:color="000000"/>
              <w:right w:val="single" w:sz="1" w:space="0" w:color="000000"/>
            </w:tcBorders>
          </w:tcPr>
          <w:p w14:paraId="7E6283F6"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46D6849"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4466C0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A9E74E"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1C2B91D8" w14:textId="77777777" w:rsidTr="00413688">
        <w:tc>
          <w:tcPr>
            <w:tcW w:w="0" w:type="auto"/>
            <w:tcBorders>
              <w:top w:val="single" w:sz="1" w:space="0" w:color="000000"/>
              <w:left w:val="single" w:sz="1" w:space="0" w:color="000000"/>
              <w:bottom w:val="single" w:sz="1" w:space="0" w:color="000000"/>
              <w:right w:val="single" w:sz="1" w:space="0" w:color="000000"/>
            </w:tcBorders>
          </w:tcPr>
          <w:p w14:paraId="37198FA8"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AA8F2C0"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E759DF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3A145A"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r w:rsidR="00585422" w:rsidRPr="00585422" w14:paraId="7AFE50B0" w14:textId="77777777" w:rsidTr="00413688">
        <w:tc>
          <w:tcPr>
            <w:tcW w:w="0" w:type="auto"/>
            <w:tcBorders>
              <w:top w:val="single" w:sz="1" w:space="0" w:color="000000"/>
              <w:left w:val="single" w:sz="1" w:space="0" w:color="000000"/>
              <w:bottom w:val="single" w:sz="1" w:space="0" w:color="000000"/>
              <w:right w:val="single" w:sz="1" w:space="0" w:color="000000"/>
            </w:tcBorders>
          </w:tcPr>
          <w:p w14:paraId="4E86DA71"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6770C20"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018F0C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D900BF" w14:textId="77777777" w:rsidR="00585422" w:rsidRPr="00585422" w:rsidRDefault="00585422" w:rsidP="00585422">
            <w:pPr>
              <w:spacing w:line="360" w:lineRule="auto"/>
              <w:rPr>
                <w:rFonts w:ascii="Arial" w:hAnsi="Arial" w:cs="Arial"/>
              </w:rPr>
            </w:pPr>
            <w:r w:rsidRPr="00585422">
              <w:rPr>
                <w:rFonts w:ascii="Arial" w:hAnsi="Arial" w:cs="Arial"/>
              </w:rPr>
              <w:t>31.08.2022 08:35</w:t>
            </w:r>
          </w:p>
        </w:tc>
      </w:tr>
    </w:tbl>
    <w:p w14:paraId="096A5DB6" w14:textId="77777777" w:rsidR="00585422" w:rsidRPr="00585422" w:rsidRDefault="00585422" w:rsidP="00585422">
      <w:pPr>
        <w:spacing w:line="360" w:lineRule="auto"/>
        <w:rPr>
          <w:rFonts w:ascii="Arial" w:hAnsi="Arial" w:cs="Arial"/>
        </w:rPr>
      </w:pPr>
      <w:r w:rsidRPr="00585422">
        <w:rPr>
          <w:rFonts w:ascii="Arial" w:hAnsi="Arial" w:cs="Arial"/>
        </w:rPr>
        <w:br/>
      </w:r>
    </w:p>
    <w:p w14:paraId="20227824" w14:textId="77777777" w:rsidR="00585422" w:rsidRPr="00585422" w:rsidRDefault="00585422" w:rsidP="00585422">
      <w:pPr>
        <w:spacing w:line="360" w:lineRule="auto"/>
        <w:rPr>
          <w:rFonts w:ascii="Arial" w:hAnsi="Arial" w:cs="Arial"/>
        </w:rPr>
      </w:pPr>
      <w:r w:rsidRPr="00585422">
        <w:rPr>
          <w:rFonts w:ascii="Arial" w:hAnsi="Arial" w:cs="Arial"/>
        </w:rPr>
        <w:t>4.2. Podjęcie uchwały w sprawie zmiany budżetu miasta na 2022 rok  wraz z autopoprawką Prezydenta Miasta.</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zmiany budżetu miasta na 2022 rok wraz z autopoprawką Prezydenta Miasta.</w:t>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5D3C0A66" w14:textId="77777777" w:rsidTr="00413688">
        <w:tc>
          <w:tcPr>
            <w:tcW w:w="0" w:type="auto"/>
            <w:tcBorders>
              <w:top w:val="single" w:sz="1" w:space="0" w:color="000000"/>
              <w:left w:val="single" w:sz="1" w:space="0" w:color="000000"/>
              <w:bottom w:val="single" w:sz="1" w:space="0" w:color="000000"/>
              <w:right w:val="single" w:sz="1" w:space="0" w:color="000000"/>
            </w:tcBorders>
          </w:tcPr>
          <w:p w14:paraId="6567D2CB"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B0EAE28"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09:06</w:t>
            </w:r>
          </w:p>
        </w:tc>
      </w:tr>
      <w:tr w:rsidR="00585422" w:rsidRPr="00585422" w14:paraId="311420B6" w14:textId="77777777" w:rsidTr="00413688">
        <w:tc>
          <w:tcPr>
            <w:tcW w:w="0" w:type="auto"/>
            <w:tcBorders>
              <w:top w:val="single" w:sz="1" w:space="0" w:color="000000"/>
              <w:left w:val="single" w:sz="1" w:space="0" w:color="000000"/>
              <w:bottom w:val="single" w:sz="1" w:space="0" w:color="000000"/>
              <w:right w:val="single" w:sz="1" w:space="0" w:color="000000"/>
            </w:tcBorders>
          </w:tcPr>
          <w:p w14:paraId="6367CB09"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FE50C43"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6C37ACB3" w14:textId="77777777" w:rsidR="00585422" w:rsidRPr="00585422" w:rsidRDefault="00585422" w:rsidP="00585422">
      <w:pPr>
        <w:spacing w:line="360" w:lineRule="auto"/>
        <w:rPr>
          <w:rFonts w:ascii="Arial" w:hAnsi="Arial" w:cs="Arial"/>
        </w:rPr>
      </w:pPr>
    </w:p>
    <w:p w14:paraId="2EE92CEA"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2001CCC7" w14:textId="77777777" w:rsidTr="00413688">
        <w:tc>
          <w:tcPr>
            <w:tcW w:w="0" w:type="auto"/>
            <w:tcBorders>
              <w:top w:val="single" w:sz="1" w:space="0" w:color="000000"/>
              <w:left w:val="single" w:sz="1" w:space="0" w:color="000000"/>
              <w:bottom w:val="single" w:sz="1" w:space="0" w:color="000000"/>
              <w:right w:val="single" w:sz="1" w:space="0" w:color="000000"/>
            </w:tcBorders>
          </w:tcPr>
          <w:p w14:paraId="426CD769"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490BF25" w14:textId="77777777" w:rsidR="00585422" w:rsidRPr="00585422" w:rsidRDefault="00585422" w:rsidP="00585422">
            <w:pPr>
              <w:spacing w:line="360" w:lineRule="auto"/>
              <w:rPr>
                <w:rFonts w:ascii="Arial" w:hAnsi="Arial" w:cs="Arial"/>
              </w:rPr>
            </w:pPr>
            <w:r w:rsidRPr="00585422">
              <w:rPr>
                <w:rFonts w:ascii="Arial" w:hAnsi="Arial" w:cs="Arial"/>
              </w:rPr>
              <w:t>Za: 17</w:t>
            </w:r>
          </w:p>
        </w:tc>
      </w:tr>
      <w:tr w:rsidR="00585422" w:rsidRPr="00585422" w14:paraId="13E9312D" w14:textId="77777777" w:rsidTr="00413688">
        <w:tc>
          <w:tcPr>
            <w:tcW w:w="0" w:type="auto"/>
            <w:tcBorders>
              <w:top w:val="single" w:sz="1" w:space="0" w:color="000000"/>
              <w:left w:val="single" w:sz="1" w:space="0" w:color="000000"/>
              <w:bottom w:val="single" w:sz="1" w:space="0" w:color="000000"/>
              <w:right w:val="single" w:sz="1" w:space="0" w:color="000000"/>
            </w:tcBorders>
          </w:tcPr>
          <w:p w14:paraId="0019BC13"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650C6D8" w14:textId="77777777" w:rsidR="00585422" w:rsidRPr="00585422" w:rsidRDefault="00585422" w:rsidP="00585422">
            <w:pPr>
              <w:spacing w:line="360" w:lineRule="auto"/>
              <w:rPr>
                <w:rFonts w:ascii="Arial" w:hAnsi="Arial" w:cs="Arial"/>
              </w:rPr>
            </w:pPr>
            <w:r w:rsidRPr="00585422">
              <w:rPr>
                <w:rFonts w:ascii="Arial" w:hAnsi="Arial" w:cs="Arial"/>
              </w:rPr>
              <w:t>Przeciw: 1</w:t>
            </w:r>
          </w:p>
        </w:tc>
      </w:tr>
      <w:tr w:rsidR="00585422" w:rsidRPr="00585422" w14:paraId="479B3C9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4105167"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310FD641" w14:textId="77777777" w:rsidR="00585422" w:rsidRPr="00585422" w:rsidRDefault="00585422" w:rsidP="00585422">
            <w:pPr>
              <w:spacing w:line="360" w:lineRule="auto"/>
              <w:rPr>
                <w:rFonts w:ascii="Arial" w:hAnsi="Arial" w:cs="Arial"/>
              </w:rPr>
            </w:pPr>
            <w:r w:rsidRPr="00585422">
              <w:rPr>
                <w:rFonts w:ascii="Arial" w:hAnsi="Arial" w:cs="Arial"/>
              </w:rPr>
              <w:t>Wstrzymało się: 5</w:t>
            </w:r>
          </w:p>
        </w:tc>
      </w:tr>
    </w:tbl>
    <w:p w14:paraId="296FBFC0" w14:textId="77777777" w:rsidR="00585422" w:rsidRPr="00585422" w:rsidRDefault="00585422" w:rsidP="00585422">
      <w:pPr>
        <w:spacing w:line="360" w:lineRule="auto"/>
        <w:rPr>
          <w:rFonts w:ascii="Arial" w:hAnsi="Arial" w:cs="Arial"/>
        </w:rPr>
      </w:pPr>
    </w:p>
    <w:p w14:paraId="3F1BF541"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1EB8B97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E9C838C"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56F6FE5"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F247C75"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5C76D4C"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0E8CACA0" w14:textId="77777777" w:rsidTr="00413688">
        <w:tc>
          <w:tcPr>
            <w:tcW w:w="0" w:type="auto"/>
            <w:tcBorders>
              <w:top w:val="single" w:sz="1" w:space="0" w:color="000000"/>
              <w:left w:val="single" w:sz="1" w:space="0" w:color="000000"/>
              <w:bottom w:val="single" w:sz="1" w:space="0" w:color="000000"/>
              <w:right w:val="single" w:sz="1" w:space="0" w:color="000000"/>
            </w:tcBorders>
          </w:tcPr>
          <w:p w14:paraId="2FAF5D80"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5A2C07A"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FBF055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3E13DB"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7425DEB0" w14:textId="77777777" w:rsidTr="00413688">
        <w:tc>
          <w:tcPr>
            <w:tcW w:w="0" w:type="auto"/>
            <w:tcBorders>
              <w:top w:val="single" w:sz="1" w:space="0" w:color="000000"/>
              <w:left w:val="single" w:sz="1" w:space="0" w:color="000000"/>
              <w:bottom w:val="single" w:sz="1" w:space="0" w:color="000000"/>
              <w:right w:val="single" w:sz="1" w:space="0" w:color="000000"/>
            </w:tcBorders>
          </w:tcPr>
          <w:p w14:paraId="45C73776"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6A792B2"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5B36E8F"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FA5511F"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239892EB" w14:textId="77777777" w:rsidTr="00413688">
        <w:tc>
          <w:tcPr>
            <w:tcW w:w="0" w:type="auto"/>
            <w:tcBorders>
              <w:top w:val="single" w:sz="1" w:space="0" w:color="000000"/>
              <w:left w:val="single" w:sz="1" w:space="0" w:color="000000"/>
              <w:bottom w:val="single" w:sz="1" w:space="0" w:color="000000"/>
              <w:right w:val="single" w:sz="1" w:space="0" w:color="000000"/>
            </w:tcBorders>
          </w:tcPr>
          <w:p w14:paraId="6BDCEA44"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51414F0"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E73F3C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5B38A4"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79853D5B" w14:textId="77777777" w:rsidTr="00413688">
        <w:tc>
          <w:tcPr>
            <w:tcW w:w="0" w:type="auto"/>
            <w:tcBorders>
              <w:top w:val="single" w:sz="1" w:space="0" w:color="000000"/>
              <w:left w:val="single" w:sz="1" w:space="0" w:color="000000"/>
              <w:bottom w:val="single" w:sz="1" w:space="0" w:color="000000"/>
              <w:right w:val="single" w:sz="1" w:space="0" w:color="000000"/>
            </w:tcBorders>
          </w:tcPr>
          <w:p w14:paraId="2F4902B6" w14:textId="77777777" w:rsidR="00585422" w:rsidRPr="00585422" w:rsidRDefault="00585422" w:rsidP="00585422">
            <w:pPr>
              <w:spacing w:line="360" w:lineRule="auto"/>
              <w:rPr>
                <w:rFonts w:ascii="Arial" w:hAnsi="Arial" w:cs="Arial"/>
              </w:rPr>
            </w:pPr>
            <w:r w:rsidRPr="00585422">
              <w:rPr>
                <w:rFonts w:ascii="Arial" w:hAnsi="Arial" w:cs="Arial"/>
              </w:rPr>
              <w:lastRenderedPageBreak/>
              <w:t>4</w:t>
            </w:r>
          </w:p>
        </w:tc>
        <w:tc>
          <w:tcPr>
            <w:tcW w:w="0" w:type="auto"/>
            <w:tcBorders>
              <w:top w:val="single" w:sz="1" w:space="0" w:color="000000"/>
              <w:left w:val="single" w:sz="1" w:space="0" w:color="000000"/>
              <w:bottom w:val="single" w:sz="1" w:space="0" w:color="000000"/>
              <w:right w:val="single" w:sz="1" w:space="0" w:color="000000"/>
            </w:tcBorders>
          </w:tcPr>
          <w:p w14:paraId="1EF9CE15"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063C22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1CFF91"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0155ACEA" w14:textId="77777777" w:rsidTr="00413688">
        <w:tc>
          <w:tcPr>
            <w:tcW w:w="0" w:type="auto"/>
            <w:tcBorders>
              <w:top w:val="single" w:sz="1" w:space="0" w:color="000000"/>
              <w:left w:val="single" w:sz="1" w:space="0" w:color="000000"/>
              <w:bottom w:val="single" w:sz="1" w:space="0" w:color="000000"/>
              <w:right w:val="single" w:sz="1" w:space="0" w:color="000000"/>
            </w:tcBorders>
          </w:tcPr>
          <w:p w14:paraId="078FCA8B"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259DAFD"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C32E0FF"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6EE5C40"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5413C3CD" w14:textId="77777777" w:rsidTr="00413688">
        <w:tc>
          <w:tcPr>
            <w:tcW w:w="0" w:type="auto"/>
            <w:tcBorders>
              <w:top w:val="single" w:sz="1" w:space="0" w:color="000000"/>
              <w:left w:val="single" w:sz="1" w:space="0" w:color="000000"/>
              <w:bottom w:val="single" w:sz="1" w:space="0" w:color="000000"/>
              <w:right w:val="single" w:sz="1" w:space="0" w:color="000000"/>
            </w:tcBorders>
          </w:tcPr>
          <w:p w14:paraId="4ED7402F"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2C6273D"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6DC1E22"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57CE96C"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55CCB2D5"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4B7B26"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BC014F5"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2F0BEA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CF5A6C"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034059E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8F567CD"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99BF5D1"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F3244A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81239E"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71D7CC63" w14:textId="77777777" w:rsidTr="00413688">
        <w:tc>
          <w:tcPr>
            <w:tcW w:w="0" w:type="auto"/>
            <w:tcBorders>
              <w:top w:val="single" w:sz="1" w:space="0" w:color="000000"/>
              <w:left w:val="single" w:sz="1" w:space="0" w:color="000000"/>
              <w:bottom w:val="single" w:sz="1" w:space="0" w:color="000000"/>
              <w:right w:val="single" w:sz="1" w:space="0" w:color="000000"/>
            </w:tcBorders>
          </w:tcPr>
          <w:p w14:paraId="56C52C1C"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53A156C"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0054CC9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3A90F4"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2B4F8454" w14:textId="77777777" w:rsidTr="00413688">
        <w:tc>
          <w:tcPr>
            <w:tcW w:w="0" w:type="auto"/>
            <w:tcBorders>
              <w:top w:val="single" w:sz="1" w:space="0" w:color="000000"/>
              <w:left w:val="single" w:sz="1" w:space="0" w:color="000000"/>
              <w:bottom w:val="single" w:sz="1" w:space="0" w:color="000000"/>
              <w:right w:val="single" w:sz="1" w:space="0" w:color="000000"/>
            </w:tcBorders>
          </w:tcPr>
          <w:p w14:paraId="7EC8E1D4"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B8C898F"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986236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098C14"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56744EE8"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9452AC"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9346740"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A69E92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215986"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7552C21A" w14:textId="77777777" w:rsidTr="00413688">
        <w:tc>
          <w:tcPr>
            <w:tcW w:w="0" w:type="auto"/>
            <w:tcBorders>
              <w:top w:val="single" w:sz="1" w:space="0" w:color="000000"/>
              <w:left w:val="single" w:sz="1" w:space="0" w:color="000000"/>
              <w:bottom w:val="single" w:sz="1" w:space="0" w:color="000000"/>
              <w:right w:val="single" w:sz="1" w:space="0" w:color="000000"/>
            </w:tcBorders>
          </w:tcPr>
          <w:p w14:paraId="47040368"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003808E"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1677DE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562193"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38D309A3" w14:textId="77777777" w:rsidTr="00413688">
        <w:tc>
          <w:tcPr>
            <w:tcW w:w="0" w:type="auto"/>
            <w:tcBorders>
              <w:top w:val="single" w:sz="1" w:space="0" w:color="000000"/>
              <w:left w:val="single" w:sz="1" w:space="0" w:color="000000"/>
              <w:bottom w:val="single" w:sz="1" w:space="0" w:color="000000"/>
              <w:right w:val="single" w:sz="1" w:space="0" w:color="000000"/>
            </w:tcBorders>
          </w:tcPr>
          <w:p w14:paraId="02ED62C3"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7F27FB8"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D1AAE7B"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3A48018"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2A020694" w14:textId="77777777" w:rsidTr="00413688">
        <w:tc>
          <w:tcPr>
            <w:tcW w:w="0" w:type="auto"/>
            <w:tcBorders>
              <w:top w:val="single" w:sz="1" w:space="0" w:color="000000"/>
              <w:left w:val="single" w:sz="1" w:space="0" w:color="000000"/>
              <w:bottom w:val="single" w:sz="1" w:space="0" w:color="000000"/>
              <w:right w:val="single" w:sz="1" w:space="0" w:color="000000"/>
            </w:tcBorders>
          </w:tcPr>
          <w:p w14:paraId="132581CB"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0F0F87A"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7792ED8"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F06FC18"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4F159A61" w14:textId="77777777" w:rsidTr="00413688">
        <w:tc>
          <w:tcPr>
            <w:tcW w:w="0" w:type="auto"/>
            <w:tcBorders>
              <w:top w:val="single" w:sz="1" w:space="0" w:color="000000"/>
              <w:left w:val="single" w:sz="1" w:space="0" w:color="000000"/>
              <w:bottom w:val="single" w:sz="1" w:space="0" w:color="000000"/>
              <w:right w:val="single" w:sz="1" w:space="0" w:color="000000"/>
            </w:tcBorders>
          </w:tcPr>
          <w:p w14:paraId="2AC317C9"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9744074"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BD9721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FAAEEC"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43185B76" w14:textId="77777777" w:rsidTr="00413688">
        <w:tc>
          <w:tcPr>
            <w:tcW w:w="0" w:type="auto"/>
            <w:tcBorders>
              <w:top w:val="single" w:sz="1" w:space="0" w:color="000000"/>
              <w:left w:val="single" w:sz="1" w:space="0" w:color="000000"/>
              <w:bottom w:val="single" w:sz="1" w:space="0" w:color="000000"/>
              <w:right w:val="single" w:sz="1" w:space="0" w:color="000000"/>
            </w:tcBorders>
          </w:tcPr>
          <w:p w14:paraId="0AD064D1"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7B856C7"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5E5FA9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2CC4FA6"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41007E5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87994A3"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B47F1BB"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2115578"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E08C1D2"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2EE42090" w14:textId="77777777" w:rsidTr="00413688">
        <w:tc>
          <w:tcPr>
            <w:tcW w:w="0" w:type="auto"/>
            <w:tcBorders>
              <w:top w:val="single" w:sz="1" w:space="0" w:color="000000"/>
              <w:left w:val="single" w:sz="1" w:space="0" w:color="000000"/>
              <w:bottom w:val="single" w:sz="1" w:space="0" w:color="000000"/>
              <w:right w:val="single" w:sz="1" w:space="0" w:color="000000"/>
            </w:tcBorders>
          </w:tcPr>
          <w:p w14:paraId="4AFB9C68"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1AC2297"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3B7C86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90178C"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195602C5" w14:textId="77777777" w:rsidTr="00413688">
        <w:tc>
          <w:tcPr>
            <w:tcW w:w="0" w:type="auto"/>
            <w:tcBorders>
              <w:top w:val="single" w:sz="1" w:space="0" w:color="000000"/>
              <w:left w:val="single" w:sz="1" w:space="0" w:color="000000"/>
              <w:bottom w:val="single" w:sz="1" w:space="0" w:color="000000"/>
              <w:right w:val="single" w:sz="1" w:space="0" w:color="000000"/>
            </w:tcBorders>
          </w:tcPr>
          <w:p w14:paraId="00C211D4"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0329981"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037B92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C65FCD"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5736C0C2" w14:textId="77777777" w:rsidTr="00413688">
        <w:tc>
          <w:tcPr>
            <w:tcW w:w="0" w:type="auto"/>
            <w:tcBorders>
              <w:top w:val="single" w:sz="1" w:space="0" w:color="000000"/>
              <w:left w:val="single" w:sz="1" w:space="0" w:color="000000"/>
              <w:bottom w:val="single" w:sz="1" w:space="0" w:color="000000"/>
              <w:right w:val="single" w:sz="1" w:space="0" w:color="000000"/>
            </w:tcBorders>
          </w:tcPr>
          <w:p w14:paraId="13B4FFBF"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1C3F8C0"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62A9BF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AEAD2F"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0CBB8D16"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8DC6C3"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C0F2372"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BCFA8E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8E78C1"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72EE63FD" w14:textId="77777777" w:rsidTr="00413688">
        <w:tc>
          <w:tcPr>
            <w:tcW w:w="0" w:type="auto"/>
            <w:tcBorders>
              <w:top w:val="single" w:sz="1" w:space="0" w:color="000000"/>
              <w:left w:val="single" w:sz="1" w:space="0" w:color="000000"/>
              <w:bottom w:val="single" w:sz="1" w:space="0" w:color="000000"/>
              <w:right w:val="single" w:sz="1" w:space="0" w:color="000000"/>
            </w:tcBorders>
          </w:tcPr>
          <w:p w14:paraId="122039F8"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95CA2AD"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1D9C0E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CA5A13"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r w:rsidR="00585422" w:rsidRPr="00585422" w14:paraId="393023D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E7EDFFD"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463C926"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328814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F49620" w14:textId="77777777" w:rsidR="00585422" w:rsidRPr="00585422" w:rsidRDefault="00585422" w:rsidP="00585422">
            <w:pPr>
              <w:spacing w:line="360" w:lineRule="auto"/>
              <w:rPr>
                <w:rFonts w:ascii="Arial" w:hAnsi="Arial" w:cs="Arial"/>
              </w:rPr>
            </w:pPr>
            <w:r w:rsidRPr="00585422">
              <w:rPr>
                <w:rFonts w:ascii="Arial" w:hAnsi="Arial" w:cs="Arial"/>
              </w:rPr>
              <w:t>31.08.2022 09:07</w:t>
            </w:r>
          </w:p>
        </w:tc>
      </w:tr>
    </w:tbl>
    <w:p w14:paraId="790BBCDE" w14:textId="7B149160"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t>4.3. Podjęcie uchwały w sprawie wyrażenia zgody na sprzedaż nieruchomości położonej w Piotrkowie Trybunalskim przy ul. Żółtej.</w:t>
      </w:r>
      <w:r w:rsidRPr="00585422">
        <w:rPr>
          <w:rFonts w:ascii="Arial" w:hAnsi="Arial" w:cs="Arial"/>
        </w:rPr>
        <w:br/>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wyrażenia zgody na sprzedaż nieruchomości położonej w Piotrkowie Trybunalskim przy ul. Żółtej.</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27CEBF22" w14:textId="77777777" w:rsidTr="00413688">
        <w:tc>
          <w:tcPr>
            <w:tcW w:w="0" w:type="auto"/>
            <w:tcBorders>
              <w:top w:val="single" w:sz="1" w:space="0" w:color="000000"/>
              <w:left w:val="single" w:sz="1" w:space="0" w:color="000000"/>
              <w:bottom w:val="single" w:sz="1" w:space="0" w:color="000000"/>
              <w:right w:val="single" w:sz="1" w:space="0" w:color="000000"/>
            </w:tcBorders>
          </w:tcPr>
          <w:p w14:paraId="5259957F"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1C904EC"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09:20</w:t>
            </w:r>
          </w:p>
        </w:tc>
      </w:tr>
      <w:tr w:rsidR="00585422" w:rsidRPr="00585422" w14:paraId="3E383265" w14:textId="77777777" w:rsidTr="00413688">
        <w:tc>
          <w:tcPr>
            <w:tcW w:w="0" w:type="auto"/>
            <w:tcBorders>
              <w:top w:val="single" w:sz="1" w:space="0" w:color="000000"/>
              <w:left w:val="single" w:sz="1" w:space="0" w:color="000000"/>
              <w:bottom w:val="single" w:sz="1" w:space="0" w:color="000000"/>
              <w:right w:val="single" w:sz="1" w:space="0" w:color="000000"/>
            </w:tcBorders>
          </w:tcPr>
          <w:p w14:paraId="41873652"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B3BBFC0"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0CF21A19" w14:textId="77777777" w:rsidR="00585422" w:rsidRPr="00585422" w:rsidRDefault="00585422" w:rsidP="00585422">
      <w:pPr>
        <w:spacing w:line="360" w:lineRule="auto"/>
        <w:rPr>
          <w:rFonts w:ascii="Arial" w:hAnsi="Arial" w:cs="Arial"/>
        </w:rPr>
      </w:pPr>
      <w:r w:rsidRPr="00585422">
        <w:rPr>
          <w:rFonts w:ascii="Arial" w:hAnsi="Arial" w:cs="Arial"/>
        </w:rPr>
        <w:lastRenderedPageBreak/>
        <w:br/>
      </w:r>
    </w:p>
    <w:p w14:paraId="3EDFD68C"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283AD47A" w14:textId="77777777" w:rsidTr="00413688">
        <w:tc>
          <w:tcPr>
            <w:tcW w:w="0" w:type="auto"/>
            <w:tcBorders>
              <w:top w:val="single" w:sz="1" w:space="0" w:color="000000"/>
              <w:left w:val="single" w:sz="1" w:space="0" w:color="000000"/>
              <w:bottom w:val="single" w:sz="1" w:space="0" w:color="000000"/>
              <w:right w:val="single" w:sz="1" w:space="0" w:color="000000"/>
            </w:tcBorders>
          </w:tcPr>
          <w:p w14:paraId="2C368BCE"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439E3A99" w14:textId="77777777" w:rsidR="00585422" w:rsidRPr="00585422" w:rsidRDefault="00585422" w:rsidP="00585422">
            <w:pPr>
              <w:spacing w:line="360" w:lineRule="auto"/>
              <w:rPr>
                <w:rFonts w:ascii="Arial" w:hAnsi="Arial" w:cs="Arial"/>
              </w:rPr>
            </w:pPr>
            <w:r w:rsidRPr="00585422">
              <w:rPr>
                <w:rFonts w:ascii="Arial" w:hAnsi="Arial" w:cs="Arial"/>
              </w:rPr>
              <w:t>Za: 19</w:t>
            </w:r>
          </w:p>
        </w:tc>
      </w:tr>
      <w:tr w:rsidR="00585422" w:rsidRPr="00585422" w14:paraId="03872D68" w14:textId="77777777" w:rsidTr="00413688">
        <w:tc>
          <w:tcPr>
            <w:tcW w:w="0" w:type="auto"/>
            <w:tcBorders>
              <w:top w:val="single" w:sz="1" w:space="0" w:color="000000"/>
              <w:left w:val="single" w:sz="1" w:space="0" w:color="000000"/>
              <w:bottom w:val="single" w:sz="1" w:space="0" w:color="000000"/>
              <w:right w:val="single" w:sz="1" w:space="0" w:color="000000"/>
            </w:tcBorders>
          </w:tcPr>
          <w:p w14:paraId="73F61E70"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3FAB1E3" w14:textId="77777777" w:rsidR="00585422" w:rsidRPr="00585422" w:rsidRDefault="00585422" w:rsidP="00585422">
            <w:pPr>
              <w:spacing w:line="360" w:lineRule="auto"/>
              <w:rPr>
                <w:rFonts w:ascii="Arial" w:hAnsi="Arial" w:cs="Arial"/>
              </w:rPr>
            </w:pPr>
            <w:r w:rsidRPr="00585422">
              <w:rPr>
                <w:rFonts w:ascii="Arial" w:hAnsi="Arial" w:cs="Arial"/>
              </w:rPr>
              <w:t>Przeciw: 4</w:t>
            </w:r>
          </w:p>
        </w:tc>
      </w:tr>
      <w:tr w:rsidR="00585422" w:rsidRPr="00585422" w14:paraId="3748C9E0" w14:textId="77777777" w:rsidTr="00413688">
        <w:tc>
          <w:tcPr>
            <w:tcW w:w="0" w:type="auto"/>
            <w:tcBorders>
              <w:top w:val="single" w:sz="1" w:space="0" w:color="000000"/>
              <w:left w:val="single" w:sz="1" w:space="0" w:color="000000"/>
              <w:bottom w:val="single" w:sz="1" w:space="0" w:color="000000"/>
              <w:right w:val="single" w:sz="1" w:space="0" w:color="000000"/>
            </w:tcBorders>
          </w:tcPr>
          <w:p w14:paraId="73E59D62"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AD3B80E"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7E757994" w14:textId="77777777" w:rsidR="00585422" w:rsidRPr="00585422" w:rsidRDefault="00585422" w:rsidP="00585422">
      <w:pPr>
        <w:spacing w:line="360" w:lineRule="auto"/>
        <w:rPr>
          <w:rFonts w:ascii="Arial" w:hAnsi="Arial" w:cs="Arial"/>
        </w:rPr>
      </w:pPr>
      <w:r w:rsidRPr="00585422">
        <w:rPr>
          <w:rFonts w:ascii="Arial" w:hAnsi="Arial" w:cs="Arial"/>
        </w:rPr>
        <w:br/>
      </w:r>
    </w:p>
    <w:p w14:paraId="7BC60F7C"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585422" w:rsidRPr="00585422" w14:paraId="2260126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4CF776"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BBE6DF7"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38D7F90"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6638131"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767B043A"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AE34C8"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82BCE2C"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3914EF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8E4F0A"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01C25D10" w14:textId="77777777" w:rsidTr="00413688">
        <w:tc>
          <w:tcPr>
            <w:tcW w:w="0" w:type="auto"/>
            <w:tcBorders>
              <w:top w:val="single" w:sz="1" w:space="0" w:color="000000"/>
              <w:left w:val="single" w:sz="1" w:space="0" w:color="000000"/>
              <w:bottom w:val="single" w:sz="1" w:space="0" w:color="000000"/>
              <w:right w:val="single" w:sz="1" w:space="0" w:color="000000"/>
            </w:tcBorders>
          </w:tcPr>
          <w:p w14:paraId="685E1DDA"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DAC2CE7"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1438BA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51A20C"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055A414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878D2DB"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E3DDD32"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65BBC8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85B65BA"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7146189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86F6D0"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EB78857"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1F6585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A78FD9"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05C538FD" w14:textId="77777777" w:rsidTr="00413688">
        <w:tc>
          <w:tcPr>
            <w:tcW w:w="0" w:type="auto"/>
            <w:tcBorders>
              <w:top w:val="single" w:sz="1" w:space="0" w:color="000000"/>
              <w:left w:val="single" w:sz="1" w:space="0" w:color="000000"/>
              <w:bottom w:val="single" w:sz="1" w:space="0" w:color="000000"/>
              <w:right w:val="single" w:sz="1" w:space="0" w:color="000000"/>
            </w:tcBorders>
          </w:tcPr>
          <w:p w14:paraId="2929A7B5"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E138F50"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F6DD19F"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30F8746"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0E153FD8" w14:textId="77777777" w:rsidTr="00413688">
        <w:tc>
          <w:tcPr>
            <w:tcW w:w="0" w:type="auto"/>
            <w:tcBorders>
              <w:top w:val="single" w:sz="1" w:space="0" w:color="000000"/>
              <w:left w:val="single" w:sz="1" w:space="0" w:color="000000"/>
              <w:bottom w:val="single" w:sz="1" w:space="0" w:color="000000"/>
              <w:right w:val="single" w:sz="1" w:space="0" w:color="000000"/>
            </w:tcBorders>
          </w:tcPr>
          <w:p w14:paraId="7A27E9FF"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848D349"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CDE8B95"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09DBAD5"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5699490A" w14:textId="77777777" w:rsidTr="00413688">
        <w:tc>
          <w:tcPr>
            <w:tcW w:w="0" w:type="auto"/>
            <w:tcBorders>
              <w:top w:val="single" w:sz="1" w:space="0" w:color="000000"/>
              <w:left w:val="single" w:sz="1" w:space="0" w:color="000000"/>
              <w:bottom w:val="single" w:sz="1" w:space="0" w:color="000000"/>
              <w:right w:val="single" w:sz="1" w:space="0" w:color="000000"/>
            </w:tcBorders>
          </w:tcPr>
          <w:p w14:paraId="603EF95D"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6AF151F4"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6E1F06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D1904A"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6FD9BEE3" w14:textId="77777777" w:rsidTr="00413688">
        <w:tc>
          <w:tcPr>
            <w:tcW w:w="0" w:type="auto"/>
            <w:tcBorders>
              <w:top w:val="single" w:sz="1" w:space="0" w:color="000000"/>
              <w:left w:val="single" w:sz="1" w:space="0" w:color="000000"/>
              <w:bottom w:val="single" w:sz="1" w:space="0" w:color="000000"/>
              <w:right w:val="single" w:sz="1" w:space="0" w:color="000000"/>
            </w:tcBorders>
          </w:tcPr>
          <w:p w14:paraId="5193DC86"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07FDCFE"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44DCDB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D9F6B1"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060A0967" w14:textId="77777777" w:rsidTr="00413688">
        <w:tc>
          <w:tcPr>
            <w:tcW w:w="0" w:type="auto"/>
            <w:tcBorders>
              <w:top w:val="single" w:sz="1" w:space="0" w:color="000000"/>
              <w:left w:val="single" w:sz="1" w:space="0" w:color="000000"/>
              <w:bottom w:val="single" w:sz="1" w:space="0" w:color="000000"/>
              <w:right w:val="single" w:sz="1" w:space="0" w:color="000000"/>
            </w:tcBorders>
          </w:tcPr>
          <w:p w14:paraId="0F7CFB76"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8C78E0C"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AA1345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616FC8"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15D2CD8A" w14:textId="77777777" w:rsidTr="00413688">
        <w:tc>
          <w:tcPr>
            <w:tcW w:w="0" w:type="auto"/>
            <w:tcBorders>
              <w:top w:val="single" w:sz="1" w:space="0" w:color="000000"/>
              <w:left w:val="single" w:sz="1" w:space="0" w:color="000000"/>
              <w:bottom w:val="single" w:sz="1" w:space="0" w:color="000000"/>
              <w:right w:val="single" w:sz="1" w:space="0" w:color="000000"/>
            </w:tcBorders>
          </w:tcPr>
          <w:p w14:paraId="4A175B4E"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D16A396"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88EB30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778915"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13A997C8" w14:textId="77777777" w:rsidTr="00413688">
        <w:tc>
          <w:tcPr>
            <w:tcW w:w="0" w:type="auto"/>
            <w:tcBorders>
              <w:top w:val="single" w:sz="1" w:space="0" w:color="000000"/>
              <w:left w:val="single" w:sz="1" w:space="0" w:color="000000"/>
              <w:bottom w:val="single" w:sz="1" w:space="0" w:color="000000"/>
              <w:right w:val="single" w:sz="1" w:space="0" w:color="000000"/>
            </w:tcBorders>
          </w:tcPr>
          <w:p w14:paraId="5323D19E"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02D73DD"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AC2BA7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78C850"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3A4684F3" w14:textId="77777777" w:rsidTr="00413688">
        <w:tc>
          <w:tcPr>
            <w:tcW w:w="0" w:type="auto"/>
            <w:tcBorders>
              <w:top w:val="single" w:sz="1" w:space="0" w:color="000000"/>
              <w:left w:val="single" w:sz="1" w:space="0" w:color="000000"/>
              <w:bottom w:val="single" w:sz="1" w:space="0" w:color="000000"/>
              <w:right w:val="single" w:sz="1" w:space="0" w:color="000000"/>
            </w:tcBorders>
          </w:tcPr>
          <w:p w14:paraId="6C308ABA"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D46EED1"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5449B7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0D38BC"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61F9084F" w14:textId="77777777" w:rsidTr="00413688">
        <w:tc>
          <w:tcPr>
            <w:tcW w:w="0" w:type="auto"/>
            <w:tcBorders>
              <w:top w:val="single" w:sz="1" w:space="0" w:color="000000"/>
              <w:left w:val="single" w:sz="1" w:space="0" w:color="000000"/>
              <w:bottom w:val="single" w:sz="1" w:space="0" w:color="000000"/>
              <w:right w:val="single" w:sz="1" w:space="0" w:color="000000"/>
            </w:tcBorders>
          </w:tcPr>
          <w:p w14:paraId="3E673379"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82E7097"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48A21D35"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E47579E"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6E6505D9" w14:textId="77777777" w:rsidTr="00413688">
        <w:tc>
          <w:tcPr>
            <w:tcW w:w="0" w:type="auto"/>
            <w:tcBorders>
              <w:top w:val="single" w:sz="1" w:space="0" w:color="000000"/>
              <w:left w:val="single" w:sz="1" w:space="0" w:color="000000"/>
              <w:bottom w:val="single" w:sz="1" w:space="0" w:color="000000"/>
              <w:right w:val="single" w:sz="1" w:space="0" w:color="000000"/>
            </w:tcBorders>
          </w:tcPr>
          <w:p w14:paraId="29C0BC95"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620F5999"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1ED28A3"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23CB7D5"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0B967AEC"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9E51C3"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8B36275"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4D4FA5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93F123"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62A0CBB3" w14:textId="77777777" w:rsidTr="00413688">
        <w:tc>
          <w:tcPr>
            <w:tcW w:w="0" w:type="auto"/>
            <w:tcBorders>
              <w:top w:val="single" w:sz="1" w:space="0" w:color="000000"/>
              <w:left w:val="single" w:sz="1" w:space="0" w:color="000000"/>
              <w:bottom w:val="single" w:sz="1" w:space="0" w:color="000000"/>
              <w:right w:val="single" w:sz="1" w:space="0" w:color="000000"/>
            </w:tcBorders>
          </w:tcPr>
          <w:p w14:paraId="26F673D9"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7C70394"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8E1240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2EE8AB"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49C7E766" w14:textId="77777777" w:rsidTr="00413688">
        <w:tc>
          <w:tcPr>
            <w:tcW w:w="0" w:type="auto"/>
            <w:tcBorders>
              <w:top w:val="single" w:sz="1" w:space="0" w:color="000000"/>
              <w:left w:val="single" w:sz="1" w:space="0" w:color="000000"/>
              <w:bottom w:val="single" w:sz="1" w:space="0" w:color="000000"/>
              <w:right w:val="single" w:sz="1" w:space="0" w:color="000000"/>
            </w:tcBorders>
          </w:tcPr>
          <w:p w14:paraId="4DB37B3A"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98B3ACE"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D5BEFC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0A00A6"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1A03339F"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052114"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0D2BAC3"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F536AB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309CFC"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38893D67" w14:textId="77777777" w:rsidTr="00413688">
        <w:tc>
          <w:tcPr>
            <w:tcW w:w="0" w:type="auto"/>
            <w:tcBorders>
              <w:top w:val="single" w:sz="1" w:space="0" w:color="000000"/>
              <w:left w:val="single" w:sz="1" w:space="0" w:color="000000"/>
              <w:bottom w:val="single" w:sz="1" w:space="0" w:color="000000"/>
              <w:right w:val="single" w:sz="1" w:space="0" w:color="000000"/>
            </w:tcBorders>
          </w:tcPr>
          <w:p w14:paraId="07E02236"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C8D195E"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C12FFA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E5A8CA"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451E7D15" w14:textId="77777777" w:rsidTr="00413688">
        <w:tc>
          <w:tcPr>
            <w:tcW w:w="0" w:type="auto"/>
            <w:tcBorders>
              <w:top w:val="single" w:sz="1" w:space="0" w:color="000000"/>
              <w:left w:val="single" w:sz="1" w:space="0" w:color="000000"/>
              <w:bottom w:val="single" w:sz="1" w:space="0" w:color="000000"/>
              <w:right w:val="single" w:sz="1" w:space="0" w:color="000000"/>
            </w:tcBorders>
          </w:tcPr>
          <w:p w14:paraId="0405611A"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D6ADD43"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7B743B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AE4874"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269814C6" w14:textId="77777777" w:rsidTr="00413688">
        <w:tc>
          <w:tcPr>
            <w:tcW w:w="0" w:type="auto"/>
            <w:tcBorders>
              <w:top w:val="single" w:sz="1" w:space="0" w:color="000000"/>
              <w:left w:val="single" w:sz="1" w:space="0" w:color="000000"/>
              <w:bottom w:val="single" w:sz="1" w:space="0" w:color="000000"/>
              <w:right w:val="single" w:sz="1" w:space="0" w:color="000000"/>
            </w:tcBorders>
          </w:tcPr>
          <w:p w14:paraId="3DB15AAE"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7F0AD0F"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72C0F3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5060A4"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662EC6B9" w14:textId="77777777" w:rsidTr="00413688">
        <w:tc>
          <w:tcPr>
            <w:tcW w:w="0" w:type="auto"/>
            <w:tcBorders>
              <w:top w:val="single" w:sz="1" w:space="0" w:color="000000"/>
              <w:left w:val="single" w:sz="1" w:space="0" w:color="000000"/>
              <w:bottom w:val="single" w:sz="1" w:space="0" w:color="000000"/>
              <w:right w:val="single" w:sz="1" w:space="0" w:color="000000"/>
            </w:tcBorders>
          </w:tcPr>
          <w:p w14:paraId="3361B551"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675ADEE"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B9E649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84F819"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r w:rsidR="00585422" w:rsidRPr="00585422" w14:paraId="466DABDF" w14:textId="77777777" w:rsidTr="00413688">
        <w:tc>
          <w:tcPr>
            <w:tcW w:w="0" w:type="auto"/>
            <w:tcBorders>
              <w:top w:val="single" w:sz="1" w:space="0" w:color="000000"/>
              <w:left w:val="single" w:sz="1" w:space="0" w:color="000000"/>
              <w:bottom w:val="single" w:sz="1" w:space="0" w:color="000000"/>
              <w:right w:val="single" w:sz="1" w:space="0" w:color="000000"/>
            </w:tcBorders>
          </w:tcPr>
          <w:p w14:paraId="2B8A99EC"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F3FD017"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E1F0EF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88F243B" w14:textId="77777777" w:rsidR="00585422" w:rsidRPr="00585422" w:rsidRDefault="00585422" w:rsidP="00585422">
            <w:pPr>
              <w:spacing w:line="360" w:lineRule="auto"/>
              <w:rPr>
                <w:rFonts w:ascii="Arial" w:hAnsi="Arial" w:cs="Arial"/>
              </w:rPr>
            </w:pPr>
            <w:r w:rsidRPr="00585422">
              <w:rPr>
                <w:rFonts w:ascii="Arial" w:hAnsi="Arial" w:cs="Arial"/>
              </w:rPr>
              <w:t>31.08.2022 09:20</w:t>
            </w:r>
          </w:p>
        </w:tc>
      </w:tr>
    </w:tbl>
    <w:p w14:paraId="49466F67" w14:textId="29710272" w:rsidR="00585422" w:rsidRPr="00585422" w:rsidRDefault="00585422" w:rsidP="00585422">
      <w:pPr>
        <w:spacing w:line="360" w:lineRule="auto"/>
        <w:rPr>
          <w:rFonts w:ascii="Arial" w:hAnsi="Arial" w:cs="Arial"/>
        </w:rPr>
      </w:pPr>
      <w:r w:rsidRPr="00585422">
        <w:rPr>
          <w:rFonts w:ascii="Arial" w:hAnsi="Arial" w:cs="Arial"/>
        </w:rPr>
        <w:lastRenderedPageBreak/>
        <w:br/>
        <w:t xml:space="preserve">4.4. Podjęcie uchwały w sprawie wyrażenia zgody na sprzedaż niezabudowanej nieruchomości położonej w Piotrkowie Trybunalskim przy ul. Piaskowej.  </w:t>
      </w:r>
      <w:r w:rsidRPr="00585422">
        <w:rPr>
          <w:rFonts w:ascii="Arial" w:hAnsi="Arial" w:cs="Arial"/>
        </w:rPr>
        <w:br/>
      </w:r>
      <w:r w:rsidRPr="00585422">
        <w:rPr>
          <w:rFonts w:ascii="Arial" w:hAnsi="Arial" w:cs="Arial"/>
        </w:rPr>
        <w:br/>
        <w:t xml:space="preserve">Głosowania: </w:t>
      </w:r>
      <w:r w:rsidRPr="00585422">
        <w:rPr>
          <w:rFonts w:ascii="Arial" w:hAnsi="Arial" w:cs="Arial"/>
        </w:rPr>
        <w:br/>
        <w:t xml:space="preserve">Głosowanie w sprawie: Podjęcie uchwały w sprawie wyrażenia zgody na sprzedaż niezabudowanej nieruchomości położonej w Piotrkowie Trybunalskim przy ul. Piaskowej.  </w:t>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35BFA658" w14:textId="77777777" w:rsidTr="00413688">
        <w:tc>
          <w:tcPr>
            <w:tcW w:w="0" w:type="auto"/>
            <w:tcBorders>
              <w:top w:val="single" w:sz="1" w:space="0" w:color="000000"/>
              <w:left w:val="single" w:sz="1" w:space="0" w:color="000000"/>
              <w:bottom w:val="single" w:sz="1" w:space="0" w:color="000000"/>
              <w:right w:val="single" w:sz="1" w:space="0" w:color="000000"/>
            </w:tcBorders>
          </w:tcPr>
          <w:p w14:paraId="2E2CAE51"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328227C"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09:21</w:t>
            </w:r>
          </w:p>
        </w:tc>
      </w:tr>
      <w:tr w:rsidR="00585422" w:rsidRPr="00585422" w14:paraId="01FC8ADC" w14:textId="77777777" w:rsidTr="00413688">
        <w:tc>
          <w:tcPr>
            <w:tcW w:w="0" w:type="auto"/>
            <w:tcBorders>
              <w:top w:val="single" w:sz="1" w:space="0" w:color="000000"/>
              <w:left w:val="single" w:sz="1" w:space="0" w:color="000000"/>
              <w:bottom w:val="single" w:sz="1" w:space="0" w:color="000000"/>
              <w:right w:val="single" w:sz="1" w:space="0" w:color="000000"/>
            </w:tcBorders>
          </w:tcPr>
          <w:p w14:paraId="145D59C3"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C494583"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5067CC59" w14:textId="77777777" w:rsidR="00585422" w:rsidRPr="00585422" w:rsidRDefault="00585422" w:rsidP="00585422">
      <w:pPr>
        <w:spacing w:line="360" w:lineRule="auto"/>
        <w:rPr>
          <w:rFonts w:ascii="Arial" w:hAnsi="Arial" w:cs="Arial"/>
        </w:rPr>
      </w:pPr>
      <w:r w:rsidRPr="00585422">
        <w:rPr>
          <w:rFonts w:ascii="Arial" w:hAnsi="Arial" w:cs="Arial"/>
        </w:rPr>
        <w:br/>
      </w:r>
    </w:p>
    <w:p w14:paraId="3917558A"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5A1C3E3D" w14:textId="77777777" w:rsidTr="00413688">
        <w:tc>
          <w:tcPr>
            <w:tcW w:w="0" w:type="auto"/>
            <w:tcBorders>
              <w:top w:val="single" w:sz="1" w:space="0" w:color="000000"/>
              <w:left w:val="single" w:sz="1" w:space="0" w:color="000000"/>
              <w:bottom w:val="single" w:sz="1" w:space="0" w:color="000000"/>
              <w:right w:val="single" w:sz="1" w:space="0" w:color="000000"/>
            </w:tcBorders>
          </w:tcPr>
          <w:p w14:paraId="4F396C7E"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904040C" w14:textId="77777777" w:rsidR="00585422" w:rsidRPr="00585422" w:rsidRDefault="00585422" w:rsidP="00585422">
            <w:pPr>
              <w:spacing w:line="360" w:lineRule="auto"/>
              <w:rPr>
                <w:rFonts w:ascii="Arial" w:hAnsi="Arial" w:cs="Arial"/>
              </w:rPr>
            </w:pPr>
            <w:r w:rsidRPr="00585422">
              <w:rPr>
                <w:rFonts w:ascii="Arial" w:hAnsi="Arial" w:cs="Arial"/>
              </w:rPr>
              <w:t>Za: 22</w:t>
            </w:r>
          </w:p>
        </w:tc>
      </w:tr>
      <w:tr w:rsidR="00585422" w:rsidRPr="00585422" w14:paraId="3B9D4821" w14:textId="77777777" w:rsidTr="00413688">
        <w:tc>
          <w:tcPr>
            <w:tcW w:w="0" w:type="auto"/>
            <w:tcBorders>
              <w:top w:val="single" w:sz="1" w:space="0" w:color="000000"/>
              <w:left w:val="single" w:sz="1" w:space="0" w:color="000000"/>
              <w:bottom w:val="single" w:sz="1" w:space="0" w:color="000000"/>
              <w:right w:val="single" w:sz="1" w:space="0" w:color="000000"/>
            </w:tcBorders>
          </w:tcPr>
          <w:p w14:paraId="088C89FF" w14:textId="77777777" w:rsidR="00585422" w:rsidRPr="00585422" w:rsidRDefault="00585422" w:rsidP="00585422">
            <w:pPr>
              <w:spacing w:line="360" w:lineRule="auto"/>
              <w:rPr>
                <w:rFonts w:ascii="Arial" w:hAnsi="Arial" w:cs="Arial"/>
              </w:rPr>
            </w:pPr>
            <w:r w:rsidRPr="00585422">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1296BB54"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50571185" w14:textId="77777777" w:rsidTr="00413688">
        <w:tc>
          <w:tcPr>
            <w:tcW w:w="0" w:type="auto"/>
            <w:tcBorders>
              <w:top w:val="single" w:sz="1" w:space="0" w:color="000000"/>
              <w:left w:val="single" w:sz="1" w:space="0" w:color="000000"/>
              <w:bottom w:val="single" w:sz="1" w:space="0" w:color="000000"/>
              <w:right w:val="single" w:sz="1" w:space="0" w:color="000000"/>
            </w:tcBorders>
          </w:tcPr>
          <w:p w14:paraId="1BE4DFD3"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366B6038"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3747F89A" w14:textId="77777777" w:rsidR="00585422" w:rsidRPr="00585422" w:rsidRDefault="00585422" w:rsidP="00585422">
      <w:pPr>
        <w:spacing w:line="360" w:lineRule="auto"/>
        <w:rPr>
          <w:rFonts w:ascii="Arial" w:hAnsi="Arial" w:cs="Arial"/>
        </w:rPr>
      </w:pPr>
      <w:r w:rsidRPr="00585422">
        <w:rPr>
          <w:rFonts w:ascii="Arial" w:hAnsi="Arial" w:cs="Arial"/>
        </w:rPr>
        <w:br/>
      </w:r>
    </w:p>
    <w:p w14:paraId="5F190B41"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585422" w:rsidRPr="00585422" w14:paraId="648D0041" w14:textId="77777777" w:rsidTr="00413688">
        <w:tc>
          <w:tcPr>
            <w:tcW w:w="0" w:type="auto"/>
            <w:tcBorders>
              <w:top w:val="single" w:sz="1" w:space="0" w:color="000000"/>
              <w:left w:val="single" w:sz="1" w:space="0" w:color="000000"/>
              <w:bottom w:val="single" w:sz="1" w:space="0" w:color="000000"/>
              <w:right w:val="single" w:sz="1" w:space="0" w:color="000000"/>
            </w:tcBorders>
          </w:tcPr>
          <w:p w14:paraId="5ED19840"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9CAAEB6"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F9D3F54"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E9350BC"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6A60D6B9" w14:textId="77777777" w:rsidTr="00413688">
        <w:tc>
          <w:tcPr>
            <w:tcW w:w="0" w:type="auto"/>
            <w:tcBorders>
              <w:top w:val="single" w:sz="1" w:space="0" w:color="000000"/>
              <w:left w:val="single" w:sz="1" w:space="0" w:color="000000"/>
              <w:bottom w:val="single" w:sz="1" w:space="0" w:color="000000"/>
              <w:right w:val="single" w:sz="1" w:space="0" w:color="000000"/>
            </w:tcBorders>
          </w:tcPr>
          <w:p w14:paraId="104FB427"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CBEFD47"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607871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D5CE87"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79BB1265" w14:textId="77777777" w:rsidTr="00413688">
        <w:tc>
          <w:tcPr>
            <w:tcW w:w="0" w:type="auto"/>
            <w:tcBorders>
              <w:top w:val="single" w:sz="1" w:space="0" w:color="000000"/>
              <w:left w:val="single" w:sz="1" w:space="0" w:color="000000"/>
              <w:bottom w:val="single" w:sz="1" w:space="0" w:color="000000"/>
              <w:right w:val="single" w:sz="1" w:space="0" w:color="000000"/>
            </w:tcBorders>
          </w:tcPr>
          <w:p w14:paraId="201A7490"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31F68DBB"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AA81B7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32B0F1"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5A80C886" w14:textId="77777777" w:rsidTr="00413688">
        <w:tc>
          <w:tcPr>
            <w:tcW w:w="0" w:type="auto"/>
            <w:tcBorders>
              <w:top w:val="single" w:sz="1" w:space="0" w:color="000000"/>
              <w:left w:val="single" w:sz="1" w:space="0" w:color="000000"/>
              <w:bottom w:val="single" w:sz="1" w:space="0" w:color="000000"/>
              <w:right w:val="single" w:sz="1" w:space="0" w:color="000000"/>
            </w:tcBorders>
          </w:tcPr>
          <w:p w14:paraId="18BDAED8"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FE95B93"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66AFEB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BA133D"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7194D3CE" w14:textId="77777777" w:rsidTr="00413688">
        <w:tc>
          <w:tcPr>
            <w:tcW w:w="0" w:type="auto"/>
            <w:tcBorders>
              <w:top w:val="single" w:sz="1" w:space="0" w:color="000000"/>
              <w:left w:val="single" w:sz="1" w:space="0" w:color="000000"/>
              <w:bottom w:val="single" w:sz="1" w:space="0" w:color="000000"/>
              <w:right w:val="single" w:sz="1" w:space="0" w:color="000000"/>
            </w:tcBorders>
          </w:tcPr>
          <w:p w14:paraId="1999B3D2"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894426D"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AC51FD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638FE9"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4258F73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58E70D5"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48B83E7"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7501DB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91E05C"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5A631A3E"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1027D5"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8D4FB16"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DB1334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087AFD"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4F87C62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6F2B0AA"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7703210"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63D748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ABCA96"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643701B1" w14:textId="77777777" w:rsidTr="00413688">
        <w:tc>
          <w:tcPr>
            <w:tcW w:w="0" w:type="auto"/>
            <w:tcBorders>
              <w:top w:val="single" w:sz="1" w:space="0" w:color="000000"/>
              <w:left w:val="single" w:sz="1" w:space="0" w:color="000000"/>
              <w:bottom w:val="single" w:sz="1" w:space="0" w:color="000000"/>
              <w:right w:val="single" w:sz="1" w:space="0" w:color="000000"/>
            </w:tcBorders>
          </w:tcPr>
          <w:p w14:paraId="26C9316A"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F797D49"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2C821D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2C6805C"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69E1B7F2" w14:textId="77777777" w:rsidTr="00413688">
        <w:tc>
          <w:tcPr>
            <w:tcW w:w="0" w:type="auto"/>
            <w:tcBorders>
              <w:top w:val="single" w:sz="1" w:space="0" w:color="000000"/>
              <w:left w:val="single" w:sz="1" w:space="0" w:color="000000"/>
              <w:bottom w:val="single" w:sz="1" w:space="0" w:color="000000"/>
              <w:right w:val="single" w:sz="1" w:space="0" w:color="000000"/>
            </w:tcBorders>
          </w:tcPr>
          <w:p w14:paraId="2D48CCF3"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CEB6476"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D79E91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EF2816"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08A59792" w14:textId="77777777" w:rsidTr="00413688">
        <w:tc>
          <w:tcPr>
            <w:tcW w:w="0" w:type="auto"/>
            <w:tcBorders>
              <w:top w:val="single" w:sz="1" w:space="0" w:color="000000"/>
              <w:left w:val="single" w:sz="1" w:space="0" w:color="000000"/>
              <w:bottom w:val="single" w:sz="1" w:space="0" w:color="000000"/>
              <w:right w:val="single" w:sz="1" w:space="0" w:color="000000"/>
            </w:tcBorders>
          </w:tcPr>
          <w:p w14:paraId="135AA498"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769215B"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731542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757F67"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2E618D8D" w14:textId="77777777" w:rsidTr="00413688">
        <w:tc>
          <w:tcPr>
            <w:tcW w:w="0" w:type="auto"/>
            <w:tcBorders>
              <w:top w:val="single" w:sz="1" w:space="0" w:color="000000"/>
              <w:left w:val="single" w:sz="1" w:space="0" w:color="000000"/>
              <w:bottom w:val="single" w:sz="1" w:space="0" w:color="000000"/>
              <w:right w:val="single" w:sz="1" w:space="0" w:color="000000"/>
            </w:tcBorders>
          </w:tcPr>
          <w:p w14:paraId="53B466F9"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ADF3B5E"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0F567F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A2D211"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084D09A4" w14:textId="77777777" w:rsidTr="00413688">
        <w:tc>
          <w:tcPr>
            <w:tcW w:w="0" w:type="auto"/>
            <w:tcBorders>
              <w:top w:val="single" w:sz="1" w:space="0" w:color="000000"/>
              <w:left w:val="single" w:sz="1" w:space="0" w:color="000000"/>
              <w:bottom w:val="single" w:sz="1" w:space="0" w:color="000000"/>
              <w:right w:val="single" w:sz="1" w:space="0" w:color="000000"/>
            </w:tcBorders>
          </w:tcPr>
          <w:p w14:paraId="6F80169D"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FF06E50"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65C4AE7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668019"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55F40693" w14:textId="77777777" w:rsidTr="00413688">
        <w:tc>
          <w:tcPr>
            <w:tcW w:w="0" w:type="auto"/>
            <w:tcBorders>
              <w:top w:val="single" w:sz="1" w:space="0" w:color="000000"/>
              <w:left w:val="single" w:sz="1" w:space="0" w:color="000000"/>
              <w:bottom w:val="single" w:sz="1" w:space="0" w:color="000000"/>
              <w:right w:val="single" w:sz="1" w:space="0" w:color="000000"/>
            </w:tcBorders>
          </w:tcPr>
          <w:p w14:paraId="0E7781CB" w14:textId="77777777" w:rsidR="00585422" w:rsidRPr="00585422" w:rsidRDefault="00585422" w:rsidP="00585422">
            <w:pPr>
              <w:spacing w:line="360" w:lineRule="auto"/>
              <w:rPr>
                <w:rFonts w:ascii="Arial" w:hAnsi="Arial" w:cs="Arial"/>
              </w:rPr>
            </w:pPr>
            <w:r w:rsidRPr="00585422">
              <w:rPr>
                <w:rFonts w:ascii="Arial" w:hAnsi="Arial" w:cs="Arial"/>
              </w:rPr>
              <w:lastRenderedPageBreak/>
              <w:t>13</w:t>
            </w:r>
          </w:p>
        </w:tc>
        <w:tc>
          <w:tcPr>
            <w:tcW w:w="0" w:type="auto"/>
            <w:tcBorders>
              <w:top w:val="single" w:sz="1" w:space="0" w:color="000000"/>
              <w:left w:val="single" w:sz="1" w:space="0" w:color="000000"/>
              <w:bottom w:val="single" w:sz="1" w:space="0" w:color="000000"/>
              <w:right w:val="single" w:sz="1" w:space="0" w:color="000000"/>
            </w:tcBorders>
          </w:tcPr>
          <w:p w14:paraId="19BAF87A"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4DB2ED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A0FC18"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361F9A62" w14:textId="77777777" w:rsidTr="00413688">
        <w:tc>
          <w:tcPr>
            <w:tcW w:w="0" w:type="auto"/>
            <w:tcBorders>
              <w:top w:val="single" w:sz="1" w:space="0" w:color="000000"/>
              <w:left w:val="single" w:sz="1" w:space="0" w:color="000000"/>
              <w:bottom w:val="single" w:sz="1" w:space="0" w:color="000000"/>
              <w:right w:val="single" w:sz="1" w:space="0" w:color="000000"/>
            </w:tcBorders>
          </w:tcPr>
          <w:p w14:paraId="0DAD17C9"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4764074"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7937218" w14:textId="77777777" w:rsidR="00585422" w:rsidRPr="00585422" w:rsidRDefault="00585422" w:rsidP="00585422">
            <w:pPr>
              <w:spacing w:line="360" w:lineRule="auto"/>
              <w:rPr>
                <w:rFonts w:ascii="Arial" w:hAnsi="Arial" w:cs="Arial"/>
              </w:rPr>
            </w:pPr>
            <w:r w:rsidRPr="0058542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3E8CAEED"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66FD0E09" w14:textId="77777777" w:rsidTr="00413688">
        <w:tc>
          <w:tcPr>
            <w:tcW w:w="0" w:type="auto"/>
            <w:tcBorders>
              <w:top w:val="single" w:sz="1" w:space="0" w:color="000000"/>
              <w:left w:val="single" w:sz="1" w:space="0" w:color="000000"/>
              <w:bottom w:val="single" w:sz="1" w:space="0" w:color="000000"/>
              <w:right w:val="single" w:sz="1" w:space="0" w:color="000000"/>
            </w:tcBorders>
          </w:tcPr>
          <w:p w14:paraId="757264BC"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08F76E9"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AD190C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4ACDF3E"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65D35BB9"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10582C"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F134EDA"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2C4C3E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9B81E8"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5BCF06AF"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72BC1E"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64A7CB06"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424966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AA8C23"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0EBBE3D4" w14:textId="77777777" w:rsidTr="00413688">
        <w:tc>
          <w:tcPr>
            <w:tcW w:w="0" w:type="auto"/>
            <w:tcBorders>
              <w:top w:val="single" w:sz="1" w:space="0" w:color="000000"/>
              <w:left w:val="single" w:sz="1" w:space="0" w:color="000000"/>
              <w:bottom w:val="single" w:sz="1" w:space="0" w:color="000000"/>
              <w:right w:val="single" w:sz="1" w:space="0" w:color="000000"/>
            </w:tcBorders>
          </w:tcPr>
          <w:p w14:paraId="30405DF6"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0617FE8"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774C37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7AAFED"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3B828691" w14:textId="77777777" w:rsidTr="00413688">
        <w:tc>
          <w:tcPr>
            <w:tcW w:w="0" w:type="auto"/>
            <w:tcBorders>
              <w:top w:val="single" w:sz="1" w:space="0" w:color="000000"/>
              <w:left w:val="single" w:sz="1" w:space="0" w:color="000000"/>
              <w:bottom w:val="single" w:sz="1" w:space="0" w:color="000000"/>
              <w:right w:val="single" w:sz="1" w:space="0" w:color="000000"/>
            </w:tcBorders>
          </w:tcPr>
          <w:p w14:paraId="591FEF7D"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9338672"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8B99CC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C1590F"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1FD3154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97134A8"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6FDCB8D"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176B4B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00B2AA"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3E53596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FE3FF75"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8CC3452"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D0021B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19D029"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50E713AA" w14:textId="77777777" w:rsidTr="00413688">
        <w:tc>
          <w:tcPr>
            <w:tcW w:w="0" w:type="auto"/>
            <w:tcBorders>
              <w:top w:val="single" w:sz="1" w:space="0" w:color="000000"/>
              <w:left w:val="single" w:sz="1" w:space="0" w:color="000000"/>
              <w:bottom w:val="single" w:sz="1" w:space="0" w:color="000000"/>
              <w:right w:val="single" w:sz="1" w:space="0" w:color="000000"/>
            </w:tcBorders>
          </w:tcPr>
          <w:p w14:paraId="1E98F00D"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C3DE854"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E06D4E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227B76"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r w:rsidR="00585422" w:rsidRPr="00585422" w14:paraId="5A389D71" w14:textId="77777777" w:rsidTr="00413688">
        <w:tc>
          <w:tcPr>
            <w:tcW w:w="0" w:type="auto"/>
            <w:tcBorders>
              <w:top w:val="single" w:sz="1" w:space="0" w:color="000000"/>
              <w:left w:val="single" w:sz="1" w:space="0" w:color="000000"/>
              <w:bottom w:val="single" w:sz="1" w:space="0" w:color="000000"/>
              <w:right w:val="single" w:sz="1" w:space="0" w:color="000000"/>
            </w:tcBorders>
          </w:tcPr>
          <w:p w14:paraId="4BEA4AA2"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63DF593"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203089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6DF40F" w14:textId="77777777" w:rsidR="00585422" w:rsidRPr="00585422" w:rsidRDefault="00585422" w:rsidP="00585422">
            <w:pPr>
              <w:spacing w:line="360" w:lineRule="auto"/>
              <w:rPr>
                <w:rFonts w:ascii="Arial" w:hAnsi="Arial" w:cs="Arial"/>
              </w:rPr>
            </w:pPr>
            <w:r w:rsidRPr="00585422">
              <w:rPr>
                <w:rFonts w:ascii="Arial" w:hAnsi="Arial" w:cs="Arial"/>
              </w:rPr>
              <w:t>31.08.2022 09:21</w:t>
            </w:r>
          </w:p>
        </w:tc>
      </w:tr>
    </w:tbl>
    <w:p w14:paraId="4B35848F"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t>4.5. Podjęcie uchwały w sprawie wyrażenia zgody na sprzedaż nieruchomości niezabudowanej, położonej w Piotrkowie Trybunalskim przy ul. Słowackiego.</w:t>
      </w:r>
      <w:r w:rsidRPr="00585422">
        <w:rPr>
          <w:rFonts w:ascii="Arial" w:hAnsi="Arial" w:cs="Arial"/>
        </w:rPr>
        <w:br/>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wyrażenia zgody na sprzedaż nieruchomości niezabudowanej, położonej w Piotrkowie Trybunalskim przy ul. Słowackiego.</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7A1229D0" w14:textId="77777777" w:rsidTr="00413688">
        <w:tc>
          <w:tcPr>
            <w:tcW w:w="0" w:type="auto"/>
            <w:tcBorders>
              <w:top w:val="single" w:sz="1" w:space="0" w:color="000000"/>
              <w:left w:val="single" w:sz="1" w:space="0" w:color="000000"/>
              <w:bottom w:val="single" w:sz="1" w:space="0" w:color="000000"/>
              <w:right w:val="single" w:sz="1" w:space="0" w:color="000000"/>
            </w:tcBorders>
          </w:tcPr>
          <w:p w14:paraId="5F2B32A5"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742D5D6"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09:22</w:t>
            </w:r>
          </w:p>
        </w:tc>
      </w:tr>
      <w:tr w:rsidR="00585422" w:rsidRPr="00585422" w14:paraId="24E0842C" w14:textId="77777777" w:rsidTr="00413688">
        <w:tc>
          <w:tcPr>
            <w:tcW w:w="0" w:type="auto"/>
            <w:tcBorders>
              <w:top w:val="single" w:sz="1" w:space="0" w:color="000000"/>
              <w:left w:val="single" w:sz="1" w:space="0" w:color="000000"/>
              <w:bottom w:val="single" w:sz="1" w:space="0" w:color="000000"/>
              <w:right w:val="single" w:sz="1" w:space="0" w:color="000000"/>
            </w:tcBorders>
          </w:tcPr>
          <w:p w14:paraId="25DAFDCF"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D47C1BE"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543B3FE9" w14:textId="77777777" w:rsidR="00585422" w:rsidRPr="00585422" w:rsidRDefault="00585422" w:rsidP="00585422">
      <w:pPr>
        <w:spacing w:line="360" w:lineRule="auto"/>
        <w:rPr>
          <w:rFonts w:ascii="Arial" w:hAnsi="Arial" w:cs="Arial"/>
        </w:rPr>
      </w:pPr>
      <w:r w:rsidRPr="00585422">
        <w:rPr>
          <w:rFonts w:ascii="Arial" w:hAnsi="Arial" w:cs="Arial"/>
        </w:rPr>
        <w:br/>
      </w:r>
    </w:p>
    <w:p w14:paraId="000FA2C4"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1CC0B209"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E3F9DD"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EF58A20" w14:textId="77777777" w:rsidR="00585422" w:rsidRPr="00585422" w:rsidRDefault="00585422" w:rsidP="00585422">
            <w:pPr>
              <w:spacing w:line="360" w:lineRule="auto"/>
              <w:rPr>
                <w:rFonts w:ascii="Arial" w:hAnsi="Arial" w:cs="Arial"/>
              </w:rPr>
            </w:pPr>
            <w:r w:rsidRPr="00585422">
              <w:rPr>
                <w:rFonts w:ascii="Arial" w:hAnsi="Arial" w:cs="Arial"/>
              </w:rPr>
              <w:t>Za: 19</w:t>
            </w:r>
          </w:p>
        </w:tc>
      </w:tr>
      <w:tr w:rsidR="00585422" w:rsidRPr="00585422" w14:paraId="4D997EEF"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7AD6E4"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2E92B794"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105B86B2" w14:textId="77777777" w:rsidTr="00413688">
        <w:tc>
          <w:tcPr>
            <w:tcW w:w="0" w:type="auto"/>
            <w:tcBorders>
              <w:top w:val="single" w:sz="1" w:space="0" w:color="000000"/>
              <w:left w:val="single" w:sz="1" w:space="0" w:color="000000"/>
              <w:bottom w:val="single" w:sz="1" w:space="0" w:color="000000"/>
              <w:right w:val="single" w:sz="1" w:space="0" w:color="000000"/>
            </w:tcBorders>
          </w:tcPr>
          <w:p w14:paraId="14A76C52"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5F342ED" w14:textId="77777777" w:rsidR="00585422" w:rsidRPr="00585422" w:rsidRDefault="00585422" w:rsidP="00585422">
            <w:pPr>
              <w:spacing w:line="360" w:lineRule="auto"/>
              <w:rPr>
                <w:rFonts w:ascii="Arial" w:hAnsi="Arial" w:cs="Arial"/>
              </w:rPr>
            </w:pPr>
            <w:r w:rsidRPr="00585422">
              <w:rPr>
                <w:rFonts w:ascii="Arial" w:hAnsi="Arial" w:cs="Arial"/>
              </w:rPr>
              <w:t>Wstrzymało się: 4</w:t>
            </w:r>
          </w:p>
        </w:tc>
      </w:tr>
    </w:tbl>
    <w:p w14:paraId="224B133D" w14:textId="77777777" w:rsidR="00585422" w:rsidRPr="00585422" w:rsidRDefault="00585422" w:rsidP="00585422">
      <w:pPr>
        <w:spacing w:line="360" w:lineRule="auto"/>
        <w:rPr>
          <w:rFonts w:ascii="Arial" w:hAnsi="Arial" w:cs="Arial"/>
        </w:rPr>
      </w:pPr>
      <w:r w:rsidRPr="00585422">
        <w:rPr>
          <w:rFonts w:ascii="Arial" w:hAnsi="Arial" w:cs="Arial"/>
        </w:rPr>
        <w:br/>
      </w:r>
    </w:p>
    <w:p w14:paraId="352DC3F5"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3ADBB444" w14:textId="77777777" w:rsidTr="00413688">
        <w:tc>
          <w:tcPr>
            <w:tcW w:w="0" w:type="auto"/>
            <w:tcBorders>
              <w:top w:val="single" w:sz="1" w:space="0" w:color="000000"/>
              <w:left w:val="single" w:sz="1" w:space="0" w:color="000000"/>
              <w:bottom w:val="single" w:sz="1" w:space="0" w:color="000000"/>
              <w:right w:val="single" w:sz="1" w:space="0" w:color="000000"/>
            </w:tcBorders>
          </w:tcPr>
          <w:p w14:paraId="37C35BB5" w14:textId="77777777" w:rsidR="00585422" w:rsidRPr="00585422" w:rsidRDefault="00585422" w:rsidP="00585422">
            <w:pPr>
              <w:spacing w:line="360" w:lineRule="auto"/>
              <w:rPr>
                <w:rFonts w:ascii="Arial" w:hAnsi="Arial" w:cs="Arial"/>
              </w:rPr>
            </w:pPr>
            <w:r w:rsidRPr="00585422">
              <w:rPr>
                <w:rFonts w:ascii="Arial" w:hAnsi="Arial" w:cs="Arial"/>
              </w:rPr>
              <w:lastRenderedPageBreak/>
              <w:t>Lp.</w:t>
            </w:r>
          </w:p>
        </w:tc>
        <w:tc>
          <w:tcPr>
            <w:tcW w:w="0" w:type="auto"/>
            <w:tcBorders>
              <w:top w:val="single" w:sz="1" w:space="0" w:color="000000"/>
              <w:left w:val="single" w:sz="1" w:space="0" w:color="000000"/>
              <w:bottom w:val="single" w:sz="1" w:space="0" w:color="000000"/>
              <w:right w:val="single" w:sz="1" w:space="0" w:color="000000"/>
            </w:tcBorders>
          </w:tcPr>
          <w:p w14:paraId="5CA1F017"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B848B2E"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6DC41F9"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2D60E421" w14:textId="77777777" w:rsidTr="00413688">
        <w:tc>
          <w:tcPr>
            <w:tcW w:w="0" w:type="auto"/>
            <w:tcBorders>
              <w:top w:val="single" w:sz="1" w:space="0" w:color="000000"/>
              <w:left w:val="single" w:sz="1" w:space="0" w:color="000000"/>
              <w:bottom w:val="single" w:sz="1" w:space="0" w:color="000000"/>
              <w:right w:val="single" w:sz="1" w:space="0" w:color="000000"/>
            </w:tcBorders>
          </w:tcPr>
          <w:p w14:paraId="199F6122"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25E1352"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E17EC9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DBE805"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3FAFB13B" w14:textId="77777777" w:rsidTr="00413688">
        <w:tc>
          <w:tcPr>
            <w:tcW w:w="0" w:type="auto"/>
            <w:tcBorders>
              <w:top w:val="single" w:sz="1" w:space="0" w:color="000000"/>
              <w:left w:val="single" w:sz="1" w:space="0" w:color="000000"/>
              <w:bottom w:val="single" w:sz="1" w:space="0" w:color="000000"/>
              <w:right w:val="single" w:sz="1" w:space="0" w:color="000000"/>
            </w:tcBorders>
          </w:tcPr>
          <w:p w14:paraId="791C976F"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8EA682C"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3AB3AB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F8A3C6"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2715E389" w14:textId="77777777" w:rsidTr="00413688">
        <w:tc>
          <w:tcPr>
            <w:tcW w:w="0" w:type="auto"/>
            <w:tcBorders>
              <w:top w:val="single" w:sz="1" w:space="0" w:color="000000"/>
              <w:left w:val="single" w:sz="1" w:space="0" w:color="000000"/>
              <w:bottom w:val="single" w:sz="1" w:space="0" w:color="000000"/>
              <w:right w:val="single" w:sz="1" w:space="0" w:color="000000"/>
            </w:tcBorders>
          </w:tcPr>
          <w:p w14:paraId="522EF727"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ECC8163"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68C943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1F1FDB"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1524AC01" w14:textId="77777777" w:rsidTr="00413688">
        <w:tc>
          <w:tcPr>
            <w:tcW w:w="0" w:type="auto"/>
            <w:tcBorders>
              <w:top w:val="single" w:sz="1" w:space="0" w:color="000000"/>
              <w:left w:val="single" w:sz="1" w:space="0" w:color="000000"/>
              <w:bottom w:val="single" w:sz="1" w:space="0" w:color="000000"/>
              <w:right w:val="single" w:sz="1" w:space="0" w:color="000000"/>
            </w:tcBorders>
          </w:tcPr>
          <w:p w14:paraId="0DC6C37B"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D460ED1"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3B3263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CCFD78"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78677ADB" w14:textId="77777777" w:rsidTr="00413688">
        <w:tc>
          <w:tcPr>
            <w:tcW w:w="0" w:type="auto"/>
            <w:tcBorders>
              <w:top w:val="single" w:sz="1" w:space="0" w:color="000000"/>
              <w:left w:val="single" w:sz="1" w:space="0" w:color="000000"/>
              <w:bottom w:val="single" w:sz="1" w:space="0" w:color="000000"/>
              <w:right w:val="single" w:sz="1" w:space="0" w:color="000000"/>
            </w:tcBorders>
          </w:tcPr>
          <w:p w14:paraId="3AE759D0"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86D43EC"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2D399E3"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AC37B8C"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716F7ED5"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E10AF6"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86E4C52"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A72AE2B"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C90934C"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5F1E746F" w14:textId="77777777" w:rsidTr="00413688">
        <w:tc>
          <w:tcPr>
            <w:tcW w:w="0" w:type="auto"/>
            <w:tcBorders>
              <w:top w:val="single" w:sz="1" w:space="0" w:color="000000"/>
              <w:left w:val="single" w:sz="1" w:space="0" w:color="000000"/>
              <w:bottom w:val="single" w:sz="1" w:space="0" w:color="000000"/>
              <w:right w:val="single" w:sz="1" w:space="0" w:color="000000"/>
            </w:tcBorders>
          </w:tcPr>
          <w:p w14:paraId="5D61A25F"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59EED0F"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CF9040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1D8259"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571E5DEC" w14:textId="77777777" w:rsidTr="00413688">
        <w:tc>
          <w:tcPr>
            <w:tcW w:w="0" w:type="auto"/>
            <w:tcBorders>
              <w:top w:val="single" w:sz="1" w:space="0" w:color="000000"/>
              <w:left w:val="single" w:sz="1" w:space="0" w:color="000000"/>
              <w:bottom w:val="single" w:sz="1" w:space="0" w:color="000000"/>
              <w:right w:val="single" w:sz="1" w:space="0" w:color="000000"/>
            </w:tcBorders>
          </w:tcPr>
          <w:p w14:paraId="2E65B9F1"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F9B1072"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AD29A3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73F22D"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377F3CBA" w14:textId="77777777" w:rsidTr="00413688">
        <w:tc>
          <w:tcPr>
            <w:tcW w:w="0" w:type="auto"/>
            <w:tcBorders>
              <w:top w:val="single" w:sz="1" w:space="0" w:color="000000"/>
              <w:left w:val="single" w:sz="1" w:space="0" w:color="000000"/>
              <w:bottom w:val="single" w:sz="1" w:space="0" w:color="000000"/>
              <w:right w:val="single" w:sz="1" w:space="0" w:color="000000"/>
            </w:tcBorders>
          </w:tcPr>
          <w:p w14:paraId="4305FBB4"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796017B"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0C3A46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86B94A"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0D25F9B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49742D"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7FABC90"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920AE7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D1D003"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0F718FCA" w14:textId="77777777" w:rsidTr="00413688">
        <w:tc>
          <w:tcPr>
            <w:tcW w:w="0" w:type="auto"/>
            <w:tcBorders>
              <w:top w:val="single" w:sz="1" w:space="0" w:color="000000"/>
              <w:left w:val="single" w:sz="1" w:space="0" w:color="000000"/>
              <w:bottom w:val="single" w:sz="1" w:space="0" w:color="000000"/>
              <w:right w:val="single" w:sz="1" w:space="0" w:color="000000"/>
            </w:tcBorders>
          </w:tcPr>
          <w:p w14:paraId="04E9368D"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1DE6FA1"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D6D340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70CCE6"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51F62361" w14:textId="77777777" w:rsidTr="00413688">
        <w:tc>
          <w:tcPr>
            <w:tcW w:w="0" w:type="auto"/>
            <w:tcBorders>
              <w:top w:val="single" w:sz="1" w:space="0" w:color="000000"/>
              <w:left w:val="single" w:sz="1" w:space="0" w:color="000000"/>
              <w:bottom w:val="single" w:sz="1" w:space="0" w:color="000000"/>
              <w:right w:val="single" w:sz="1" w:space="0" w:color="000000"/>
            </w:tcBorders>
          </w:tcPr>
          <w:p w14:paraId="12A5F228"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3479DBC"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6D7AE76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0D07EF"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2FC8B638"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B82BFC"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67C4408"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84AA672"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2E03E74"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358ED611" w14:textId="77777777" w:rsidTr="00413688">
        <w:tc>
          <w:tcPr>
            <w:tcW w:w="0" w:type="auto"/>
            <w:tcBorders>
              <w:top w:val="single" w:sz="1" w:space="0" w:color="000000"/>
              <w:left w:val="single" w:sz="1" w:space="0" w:color="000000"/>
              <w:bottom w:val="single" w:sz="1" w:space="0" w:color="000000"/>
              <w:right w:val="single" w:sz="1" w:space="0" w:color="000000"/>
            </w:tcBorders>
          </w:tcPr>
          <w:p w14:paraId="42034029"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1C1391E"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CB8EDAB"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D8294B0"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15A685D3" w14:textId="77777777" w:rsidTr="00413688">
        <w:tc>
          <w:tcPr>
            <w:tcW w:w="0" w:type="auto"/>
            <w:tcBorders>
              <w:top w:val="single" w:sz="1" w:space="0" w:color="000000"/>
              <w:left w:val="single" w:sz="1" w:space="0" w:color="000000"/>
              <w:bottom w:val="single" w:sz="1" w:space="0" w:color="000000"/>
              <w:right w:val="single" w:sz="1" w:space="0" w:color="000000"/>
            </w:tcBorders>
          </w:tcPr>
          <w:p w14:paraId="43B71182"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1277F11"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3429D0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8EAD98"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56070134" w14:textId="77777777" w:rsidTr="00413688">
        <w:tc>
          <w:tcPr>
            <w:tcW w:w="0" w:type="auto"/>
            <w:tcBorders>
              <w:top w:val="single" w:sz="1" w:space="0" w:color="000000"/>
              <w:left w:val="single" w:sz="1" w:space="0" w:color="000000"/>
              <w:bottom w:val="single" w:sz="1" w:space="0" w:color="000000"/>
              <w:right w:val="single" w:sz="1" w:space="0" w:color="000000"/>
            </w:tcBorders>
          </w:tcPr>
          <w:p w14:paraId="3068AED1"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B07667C"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5F385B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5E12E1"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002D2DF5" w14:textId="77777777" w:rsidTr="00413688">
        <w:tc>
          <w:tcPr>
            <w:tcW w:w="0" w:type="auto"/>
            <w:tcBorders>
              <w:top w:val="single" w:sz="1" w:space="0" w:color="000000"/>
              <w:left w:val="single" w:sz="1" w:space="0" w:color="000000"/>
              <w:bottom w:val="single" w:sz="1" w:space="0" w:color="000000"/>
              <w:right w:val="single" w:sz="1" w:space="0" w:color="000000"/>
            </w:tcBorders>
          </w:tcPr>
          <w:p w14:paraId="65C5FBF5"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75FDE8F"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3EA1E1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923CA4"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5ED01F62" w14:textId="77777777" w:rsidTr="00413688">
        <w:tc>
          <w:tcPr>
            <w:tcW w:w="0" w:type="auto"/>
            <w:tcBorders>
              <w:top w:val="single" w:sz="1" w:space="0" w:color="000000"/>
              <w:left w:val="single" w:sz="1" w:space="0" w:color="000000"/>
              <w:bottom w:val="single" w:sz="1" w:space="0" w:color="000000"/>
              <w:right w:val="single" w:sz="1" w:space="0" w:color="000000"/>
            </w:tcBorders>
          </w:tcPr>
          <w:p w14:paraId="6048C354"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27A579D"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A80120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416BC4"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55EABF6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150E311"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723F5AB"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994699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A31F0B"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0FDB7781" w14:textId="77777777" w:rsidTr="00413688">
        <w:tc>
          <w:tcPr>
            <w:tcW w:w="0" w:type="auto"/>
            <w:tcBorders>
              <w:top w:val="single" w:sz="1" w:space="0" w:color="000000"/>
              <w:left w:val="single" w:sz="1" w:space="0" w:color="000000"/>
              <w:bottom w:val="single" w:sz="1" w:space="0" w:color="000000"/>
              <w:right w:val="single" w:sz="1" w:space="0" w:color="000000"/>
            </w:tcBorders>
          </w:tcPr>
          <w:p w14:paraId="29BD235D"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8027DED"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2A5D07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3AC66F"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4563E4FF" w14:textId="77777777" w:rsidTr="00413688">
        <w:tc>
          <w:tcPr>
            <w:tcW w:w="0" w:type="auto"/>
            <w:tcBorders>
              <w:top w:val="single" w:sz="1" w:space="0" w:color="000000"/>
              <w:left w:val="single" w:sz="1" w:space="0" w:color="000000"/>
              <w:bottom w:val="single" w:sz="1" w:space="0" w:color="000000"/>
              <w:right w:val="single" w:sz="1" w:space="0" w:color="000000"/>
            </w:tcBorders>
          </w:tcPr>
          <w:p w14:paraId="718447E8"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AC78A63"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414E29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45809D"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3A30043C"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54DBF0"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6863CBC"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6D4DB2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E74ADD"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r w:rsidR="00585422" w:rsidRPr="00585422" w14:paraId="38B81D6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F1F46B0"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DE7C66C"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FB3FA1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8D6067" w14:textId="77777777" w:rsidR="00585422" w:rsidRPr="00585422" w:rsidRDefault="00585422" w:rsidP="00585422">
            <w:pPr>
              <w:spacing w:line="360" w:lineRule="auto"/>
              <w:rPr>
                <w:rFonts w:ascii="Arial" w:hAnsi="Arial" w:cs="Arial"/>
              </w:rPr>
            </w:pPr>
            <w:r w:rsidRPr="00585422">
              <w:rPr>
                <w:rFonts w:ascii="Arial" w:hAnsi="Arial" w:cs="Arial"/>
              </w:rPr>
              <w:t>31.08.2022 09:22</w:t>
            </w:r>
          </w:p>
        </w:tc>
      </w:tr>
    </w:tbl>
    <w:p w14:paraId="0A43B384"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t>4.6. Podjęcie uchwały w sprawie wyrażenia zgody na sprzedaż nieruchomości niezabudowanej położonej w Piotrkowie Trybunalskim przy ul. Miast Partnerskich.</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wyrażenia zgody na sprzedaż nieruchomości niezabudowanej położonej w Piotrkowie Trybunalskim przy ul. Miast Partnerskich.</w:t>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3F54484B" w14:textId="77777777" w:rsidTr="00413688">
        <w:tc>
          <w:tcPr>
            <w:tcW w:w="0" w:type="auto"/>
            <w:tcBorders>
              <w:top w:val="single" w:sz="1" w:space="0" w:color="000000"/>
              <w:left w:val="single" w:sz="1" w:space="0" w:color="000000"/>
              <w:bottom w:val="single" w:sz="1" w:space="0" w:color="000000"/>
              <w:right w:val="single" w:sz="1" w:space="0" w:color="000000"/>
            </w:tcBorders>
          </w:tcPr>
          <w:p w14:paraId="624A8E0A" w14:textId="77777777" w:rsidR="00585422" w:rsidRPr="00585422" w:rsidRDefault="00585422" w:rsidP="00585422">
            <w:pPr>
              <w:spacing w:line="360" w:lineRule="auto"/>
              <w:rPr>
                <w:rFonts w:ascii="Arial" w:hAnsi="Arial" w:cs="Arial"/>
              </w:rPr>
            </w:pPr>
            <w:r w:rsidRPr="00585422">
              <w:rPr>
                <w:rFonts w:ascii="Arial" w:hAnsi="Arial" w:cs="Arial"/>
              </w:rPr>
              <w:lastRenderedPageBreak/>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1381396"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09:23</w:t>
            </w:r>
          </w:p>
        </w:tc>
      </w:tr>
      <w:tr w:rsidR="00585422" w:rsidRPr="00585422" w14:paraId="7ECDFF56" w14:textId="77777777" w:rsidTr="00413688">
        <w:tc>
          <w:tcPr>
            <w:tcW w:w="0" w:type="auto"/>
            <w:tcBorders>
              <w:top w:val="single" w:sz="1" w:space="0" w:color="000000"/>
              <w:left w:val="single" w:sz="1" w:space="0" w:color="000000"/>
              <w:bottom w:val="single" w:sz="1" w:space="0" w:color="000000"/>
              <w:right w:val="single" w:sz="1" w:space="0" w:color="000000"/>
            </w:tcBorders>
          </w:tcPr>
          <w:p w14:paraId="1F66472E"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1C572B3"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3FC97CEE" w14:textId="77777777" w:rsidR="00585422" w:rsidRPr="00585422" w:rsidRDefault="00585422" w:rsidP="00585422">
      <w:pPr>
        <w:spacing w:line="360" w:lineRule="auto"/>
        <w:rPr>
          <w:rFonts w:ascii="Arial" w:hAnsi="Arial" w:cs="Arial"/>
        </w:rPr>
      </w:pPr>
    </w:p>
    <w:p w14:paraId="2FCA8583"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366817E8" w14:textId="77777777" w:rsidTr="00413688">
        <w:tc>
          <w:tcPr>
            <w:tcW w:w="0" w:type="auto"/>
            <w:tcBorders>
              <w:top w:val="single" w:sz="1" w:space="0" w:color="000000"/>
              <w:left w:val="single" w:sz="1" w:space="0" w:color="000000"/>
              <w:bottom w:val="single" w:sz="1" w:space="0" w:color="000000"/>
              <w:right w:val="single" w:sz="1" w:space="0" w:color="000000"/>
            </w:tcBorders>
          </w:tcPr>
          <w:p w14:paraId="0770BE45"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B402214" w14:textId="77777777" w:rsidR="00585422" w:rsidRPr="00585422" w:rsidRDefault="00585422" w:rsidP="00585422">
            <w:pPr>
              <w:spacing w:line="360" w:lineRule="auto"/>
              <w:rPr>
                <w:rFonts w:ascii="Arial" w:hAnsi="Arial" w:cs="Arial"/>
              </w:rPr>
            </w:pPr>
            <w:r w:rsidRPr="00585422">
              <w:rPr>
                <w:rFonts w:ascii="Arial" w:hAnsi="Arial" w:cs="Arial"/>
              </w:rPr>
              <w:t>Za: 23</w:t>
            </w:r>
          </w:p>
        </w:tc>
      </w:tr>
      <w:tr w:rsidR="00585422" w:rsidRPr="00585422" w14:paraId="042E9987" w14:textId="77777777" w:rsidTr="00413688">
        <w:tc>
          <w:tcPr>
            <w:tcW w:w="0" w:type="auto"/>
            <w:tcBorders>
              <w:top w:val="single" w:sz="1" w:space="0" w:color="000000"/>
              <w:left w:val="single" w:sz="1" w:space="0" w:color="000000"/>
              <w:bottom w:val="single" w:sz="1" w:space="0" w:color="000000"/>
              <w:right w:val="single" w:sz="1" w:space="0" w:color="000000"/>
            </w:tcBorders>
          </w:tcPr>
          <w:p w14:paraId="5269F36D"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5AC75C3"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30207DD1" w14:textId="77777777" w:rsidTr="00413688">
        <w:tc>
          <w:tcPr>
            <w:tcW w:w="0" w:type="auto"/>
            <w:tcBorders>
              <w:top w:val="single" w:sz="1" w:space="0" w:color="000000"/>
              <w:left w:val="single" w:sz="1" w:space="0" w:color="000000"/>
              <w:bottom w:val="single" w:sz="1" w:space="0" w:color="000000"/>
              <w:right w:val="single" w:sz="1" w:space="0" w:color="000000"/>
            </w:tcBorders>
          </w:tcPr>
          <w:p w14:paraId="0AC481CD"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FB439F7"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69878088" w14:textId="77777777" w:rsidR="00585422" w:rsidRPr="00585422" w:rsidRDefault="00585422" w:rsidP="00585422">
      <w:pPr>
        <w:spacing w:line="360" w:lineRule="auto"/>
        <w:rPr>
          <w:rFonts w:ascii="Arial" w:hAnsi="Arial" w:cs="Arial"/>
        </w:rPr>
      </w:pPr>
    </w:p>
    <w:p w14:paraId="0E5AD7CC"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585422" w:rsidRPr="00585422" w14:paraId="4CE125AF" w14:textId="77777777" w:rsidTr="00413688">
        <w:tc>
          <w:tcPr>
            <w:tcW w:w="0" w:type="auto"/>
            <w:tcBorders>
              <w:top w:val="single" w:sz="1" w:space="0" w:color="000000"/>
              <w:left w:val="single" w:sz="1" w:space="0" w:color="000000"/>
              <w:bottom w:val="single" w:sz="1" w:space="0" w:color="000000"/>
              <w:right w:val="single" w:sz="1" w:space="0" w:color="000000"/>
            </w:tcBorders>
          </w:tcPr>
          <w:p w14:paraId="4E156049"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51BACAF"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1BC7916"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67E0DB8"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5BB3A5DA" w14:textId="77777777" w:rsidTr="00413688">
        <w:tc>
          <w:tcPr>
            <w:tcW w:w="0" w:type="auto"/>
            <w:tcBorders>
              <w:top w:val="single" w:sz="1" w:space="0" w:color="000000"/>
              <w:left w:val="single" w:sz="1" w:space="0" w:color="000000"/>
              <w:bottom w:val="single" w:sz="1" w:space="0" w:color="000000"/>
              <w:right w:val="single" w:sz="1" w:space="0" w:color="000000"/>
            </w:tcBorders>
          </w:tcPr>
          <w:p w14:paraId="746F7C3E"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3FE5646"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F40B01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B05B83"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29D743D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EE8061"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9BFB717"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ADFF3D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9ACDD6"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635A28B3" w14:textId="77777777" w:rsidTr="00413688">
        <w:tc>
          <w:tcPr>
            <w:tcW w:w="0" w:type="auto"/>
            <w:tcBorders>
              <w:top w:val="single" w:sz="1" w:space="0" w:color="000000"/>
              <w:left w:val="single" w:sz="1" w:space="0" w:color="000000"/>
              <w:bottom w:val="single" w:sz="1" w:space="0" w:color="000000"/>
              <w:right w:val="single" w:sz="1" w:space="0" w:color="000000"/>
            </w:tcBorders>
          </w:tcPr>
          <w:p w14:paraId="42525251"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B2CC4A4"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F80B1E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35BB2A"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539C7A28" w14:textId="77777777" w:rsidTr="00413688">
        <w:tc>
          <w:tcPr>
            <w:tcW w:w="0" w:type="auto"/>
            <w:tcBorders>
              <w:top w:val="single" w:sz="1" w:space="0" w:color="000000"/>
              <w:left w:val="single" w:sz="1" w:space="0" w:color="000000"/>
              <w:bottom w:val="single" w:sz="1" w:space="0" w:color="000000"/>
              <w:right w:val="single" w:sz="1" w:space="0" w:color="000000"/>
            </w:tcBorders>
          </w:tcPr>
          <w:p w14:paraId="14D85158"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9B5492D"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AC523A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F4C0FE"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4F6179BB" w14:textId="77777777" w:rsidTr="00413688">
        <w:tc>
          <w:tcPr>
            <w:tcW w:w="0" w:type="auto"/>
            <w:tcBorders>
              <w:top w:val="single" w:sz="1" w:space="0" w:color="000000"/>
              <w:left w:val="single" w:sz="1" w:space="0" w:color="000000"/>
              <w:bottom w:val="single" w:sz="1" w:space="0" w:color="000000"/>
              <w:right w:val="single" w:sz="1" w:space="0" w:color="000000"/>
            </w:tcBorders>
          </w:tcPr>
          <w:p w14:paraId="35073EFA"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207CC9E"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041B46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B26F37"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193813F4" w14:textId="77777777" w:rsidTr="00413688">
        <w:tc>
          <w:tcPr>
            <w:tcW w:w="0" w:type="auto"/>
            <w:tcBorders>
              <w:top w:val="single" w:sz="1" w:space="0" w:color="000000"/>
              <w:left w:val="single" w:sz="1" w:space="0" w:color="000000"/>
              <w:bottom w:val="single" w:sz="1" w:space="0" w:color="000000"/>
              <w:right w:val="single" w:sz="1" w:space="0" w:color="000000"/>
            </w:tcBorders>
          </w:tcPr>
          <w:p w14:paraId="6987D239"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A98C600"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1F0BA0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1E6C93"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78642700" w14:textId="77777777" w:rsidTr="00413688">
        <w:tc>
          <w:tcPr>
            <w:tcW w:w="0" w:type="auto"/>
            <w:tcBorders>
              <w:top w:val="single" w:sz="1" w:space="0" w:color="000000"/>
              <w:left w:val="single" w:sz="1" w:space="0" w:color="000000"/>
              <w:bottom w:val="single" w:sz="1" w:space="0" w:color="000000"/>
              <w:right w:val="single" w:sz="1" w:space="0" w:color="000000"/>
            </w:tcBorders>
          </w:tcPr>
          <w:p w14:paraId="1762353C"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DA0FE1D"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44164A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BFCE90"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2DA656B6" w14:textId="77777777" w:rsidTr="00413688">
        <w:tc>
          <w:tcPr>
            <w:tcW w:w="0" w:type="auto"/>
            <w:tcBorders>
              <w:top w:val="single" w:sz="1" w:space="0" w:color="000000"/>
              <w:left w:val="single" w:sz="1" w:space="0" w:color="000000"/>
              <w:bottom w:val="single" w:sz="1" w:space="0" w:color="000000"/>
              <w:right w:val="single" w:sz="1" w:space="0" w:color="000000"/>
            </w:tcBorders>
          </w:tcPr>
          <w:p w14:paraId="35393026"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DF8F319"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293095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DACAE3"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3CD53086" w14:textId="77777777" w:rsidTr="00413688">
        <w:tc>
          <w:tcPr>
            <w:tcW w:w="0" w:type="auto"/>
            <w:tcBorders>
              <w:top w:val="single" w:sz="1" w:space="0" w:color="000000"/>
              <w:left w:val="single" w:sz="1" w:space="0" w:color="000000"/>
              <w:bottom w:val="single" w:sz="1" w:space="0" w:color="000000"/>
              <w:right w:val="single" w:sz="1" w:space="0" w:color="000000"/>
            </w:tcBorders>
          </w:tcPr>
          <w:p w14:paraId="61595257"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AB8C5B9"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D86162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0DE9F4"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1EBCDF9E" w14:textId="77777777" w:rsidTr="00413688">
        <w:tc>
          <w:tcPr>
            <w:tcW w:w="0" w:type="auto"/>
            <w:tcBorders>
              <w:top w:val="single" w:sz="1" w:space="0" w:color="000000"/>
              <w:left w:val="single" w:sz="1" w:space="0" w:color="000000"/>
              <w:bottom w:val="single" w:sz="1" w:space="0" w:color="000000"/>
              <w:right w:val="single" w:sz="1" w:space="0" w:color="000000"/>
            </w:tcBorders>
          </w:tcPr>
          <w:p w14:paraId="59B35A52"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09CED3B"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F45CA6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7370D8"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3334B8FF" w14:textId="77777777" w:rsidTr="00413688">
        <w:tc>
          <w:tcPr>
            <w:tcW w:w="0" w:type="auto"/>
            <w:tcBorders>
              <w:top w:val="single" w:sz="1" w:space="0" w:color="000000"/>
              <w:left w:val="single" w:sz="1" w:space="0" w:color="000000"/>
              <w:bottom w:val="single" w:sz="1" w:space="0" w:color="000000"/>
              <w:right w:val="single" w:sz="1" w:space="0" w:color="000000"/>
            </w:tcBorders>
          </w:tcPr>
          <w:p w14:paraId="4EDB7F5F"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5B24A95"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3E425A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842964"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6D481B78" w14:textId="77777777" w:rsidTr="00413688">
        <w:tc>
          <w:tcPr>
            <w:tcW w:w="0" w:type="auto"/>
            <w:tcBorders>
              <w:top w:val="single" w:sz="1" w:space="0" w:color="000000"/>
              <w:left w:val="single" w:sz="1" w:space="0" w:color="000000"/>
              <w:bottom w:val="single" w:sz="1" w:space="0" w:color="000000"/>
              <w:right w:val="single" w:sz="1" w:space="0" w:color="000000"/>
            </w:tcBorders>
          </w:tcPr>
          <w:p w14:paraId="08A9D60C"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68541CE"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13A658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57042D"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262AE70F" w14:textId="77777777" w:rsidTr="00413688">
        <w:tc>
          <w:tcPr>
            <w:tcW w:w="0" w:type="auto"/>
            <w:tcBorders>
              <w:top w:val="single" w:sz="1" w:space="0" w:color="000000"/>
              <w:left w:val="single" w:sz="1" w:space="0" w:color="000000"/>
              <w:bottom w:val="single" w:sz="1" w:space="0" w:color="000000"/>
              <w:right w:val="single" w:sz="1" w:space="0" w:color="000000"/>
            </w:tcBorders>
          </w:tcPr>
          <w:p w14:paraId="0252C4BB"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C51F068"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E80A1A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C61BF3"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26C902C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6EF039D"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A6A7DB8"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265D3F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814F39"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29532C88" w14:textId="77777777" w:rsidTr="00413688">
        <w:tc>
          <w:tcPr>
            <w:tcW w:w="0" w:type="auto"/>
            <w:tcBorders>
              <w:top w:val="single" w:sz="1" w:space="0" w:color="000000"/>
              <w:left w:val="single" w:sz="1" w:space="0" w:color="000000"/>
              <w:bottom w:val="single" w:sz="1" w:space="0" w:color="000000"/>
              <w:right w:val="single" w:sz="1" w:space="0" w:color="000000"/>
            </w:tcBorders>
          </w:tcPr>
          <w:p w14:paraId="087CEB5C"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B5DD215"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951492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70D2C8"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394EF27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6E02A21"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0BD3432"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5880D8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7C9438"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782A9C3C"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B7F1E8"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3FC819BD"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A9033E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255495"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624D0CBB"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B8AE46"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9026C4C"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D019AA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966928"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3829DDC6" w14:textId="77777777" w:rsidTr="00413688">
        <w:tc>
          <w:tcPr>
            <w:tcW w:w="0" w:type="auto"/>
            <w:tcBorders>
              <w:top w:val="single" w:sz="1" w:space="0" w:color="000000"/>
              <w:left w:val="single" w:sz="1" w:space="0" w:color="000000"/>
              <w:bottom w:val="single" w:sz="1" w:space="0" w:color="000000"/>
              <w:right w:val="single" w:sz="1" w:space="0" w:color="000000"/>
            </w:tcBorders>
          </w:tcPr>
          <w:p w14:paraId="40EE3CAC"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E9A6B0E"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5509A00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4CD8E6"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06DF816F" w14:textId="77777777" w:rsidTr="00413688">
        <w:tc>
          <w:tcPr>
            <w:tcW w:w="0" w:type="auto"/>
            <w:tcBorders>
              <w:top w:val="single" w:sz="1" w:space="0" w:color="000000"/>
              <w:left w:val="single" w:sz="1" w:space="0" w:color="000000"/>
              <w:bottom w:val="single" w:sz="1" w:space="0" w:color="000000"/>
              <w:right w:val="single" w:sz="1" w:space="0" w:color="000000"/>
            </w:tcBorders>
          </w:tcPr>
          <w:p w14:paraId="392DD643"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E81A04F"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DEFB39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CA81BA"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2154227C" w14:textId="77777777" w:rsidTr="00413688">
        <w:tc>
          <w:tcPr>
            <w:tcW w:w="0" w:type="auto"/>
            <w:tcBorders>
              <w:top w:val="single" w:sz="1" w:space="0" w:color="000000"/>
              <w:left w:val="single" w:sz="1" w:space="0" w:color="000000"/>
              <w:bottom w:val="single" w:sz="1" w:space="0" w:color="000000"/>
              <w:right w:val="single" w:sz="1" w:space="0" w:color="000000"/>
            </w:tcBorders>
          </w:tcPr>
          <w:p w14:paraId="47753007"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5C058ED"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F207AE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16CA1A"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2FB2901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3BBBD20"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4533271"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6C2ED4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155033"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r w:rsidR="00585422" w:rsidRPr="00585422" w14:paraId="494ACCE0" w14:textId="77777777" w:rsidTr="00413688">
        <w:tc>
          <w:tcPr>
            <w:tcW w:w="0" w:type="auto"/>
            <w:tcBorders>
              <w:top w:val="single" w:sz="1" w:space="0" w:color="000000"/>
              <w:left w:val="single" w:sz="1" w:space="0" w:color="000000"/>
              <w:bottom w:val="single" w:sz="1" w:space="0" w:color="000000"/>
              <w:right w:val="single" w:sz="1" w:space="0" w:color="000000"/>
            </w:tcBorders>
          </w:tcPr>
          <w:p w14:paraId="704E9AD8"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12973E2B"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F38A81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95B4ED" w14:textId="77777777" w:rsidR="00585422" w:rsidRPr="00585422" w:rsidRDefault="00585422" w:rsidP="00585422">
            <w:pPr>
              <w:spacing w:line="360" w:lineRule="auto"/>
              <w:rPr>
                <w:rFonts w:ascii="Arial" w:hAnsi="Arial" w:cs="Arial"/>
              </w:rPr>
            </w:pPr>
            <w:r w:rsidRPr="00585422">
              <w:rPr>
                <w:rFonts w:ascii="Arial" w:hAnsi="Arial" w:cs="Arial"/>
              </w:rPr>
              <w:t>31.08.2022 09:23</w:t>
            </w:r>
          </w:p>
        </w:tc>
      </w:tr>
    </w:tbl>
    <w:p w14:paraId="77E7326E" w14:textId="77777777" w:rsidR="00585422" w:rsidRPr="00585422" w:rsidRDefault="00585422" w:rsidP="00585422">
      <w:pPr>
        <w:rPr>
          <w:rFonts w:ascii="Arial" w:hAnsi="Arial" w:cs="Arial"/>
        </w:rPr>
      </w:pPr>
      <w:r w:rsidRPr="00585422">
        <w:rPr>
          <w:rFonts w:ascii="Arial" w:hAnsi="Arial" w:cs="Arial"/>
        </w:rPr>
        <w:lastRenderedPageBreak/>
        <w:br/>
        <w:t>4.7. Podjęcie uchwały w sprawie nabycia do zasobu gminnego niezabudowanej nieruchomości położonej w Piotrkowie Trybunalskim przy ulicy Życzliwej.</w:t>
      </w:r>
      <w:r w:rsidRPr="00585422">
        <w:rPr>
          <w:rFonts w:ascii="Arial" w:hAnsi="Arial" w:cs="Arial"/>
        </w:rPr>
        <w:br/>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nabycia do zasobu gminnego niezabudowanej nieruchomości położonej w Piotrkowie Trybunalskim przy ulicy Życzliwej.</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571DAF87" w14:textId="77777777" w:rsidTr="00413688">
        <w:tc>
          <w:tcPr>
            <w:tcW w:w="0" w:type="auto"/>
            <w:tcBorders>
              <w:top w:val="single" w:sz="1" w:space="0" w:color="000000"/>
              <w:left w:val="single" w:sz="1" w:space="0" w:color="000000"/>
              <w:bottom w:val="single" w:sz="1" w:space="0" w:color="000000"/>
              <w:right w:val="single" w:sz="1" w:space="0" w:color="000000"/>
            </w:tcBorders>
          </w:tcPr>
          <w:p w14:paraId="7B86AE7A" w14:textId="77777777" w:rsidR="00585422" w:rsidRPr="00585422" w:rsidRDefault="00585422" w:rsidP="00585422">
            <w:pPr>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8E07CB9" w14:textId="77777777" w:rsidR="00585422" w:rsidRPr="00585422" w:rsidRDefault="00585422" w:rsidP="00585422">
            <w:pPr>
              <w:rPr>
                <w:rFonts w:ascii="Arial" w:hAnsi="Arial" w:cs="Arial"/>
              </w:rPr>
            </w:pPr>
            <w:r w:rsidRPr="00585422">
              <w:rPr>
                <w:rFonts w:ascii="Arial" w:hAnsi="Arial" w:cs="Arial"/>
              </w:rPr>
              <w:t>Data głosowania: 31.08.2022 09:23</w:t>
            </w:r>
          </w:p>
        </w:tc>
      </w:tr>
      <w:tr w:rsidR="00585422" w:rsidRPr="00585422" w14:paraId="18C20D56" w14:textId="77777777" w:rsidTr="00413688">
        <w:tc>
          <w:tcPr>
            <w:tcW w:w="0" w:type="auto"/>
            <w:tcBorders>
              <w:top w:val="single" w:sz="1" w:space="0" w:color="000000"/>
              <w:left w:val="single" w:sz="1" w:space="0" w:color="000000"/>
              <w:bottom w:val="single" w:sz="1" w:space="0" w:color="000000"/>
              <w:right w:val="single" w:sz="1" w:space="0" w:color="000000"/>
            </w:tcBorders>
          </w:tcPr>
          <w:p w14:paraId="28E3C4A8" w14:textId="77777777" w:rsidR="00585422" w:rsidRPr="00585422" w:rsidRDefault="00585422" w:rsidP="00585422">
            <w:pPr>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4FC291D" w14:textId="77777777" w:rsidR="00585422" w:rsidRPr="00585422" w:rsidRDefault="00585422" w:rsidP="00585422">
            <w:pPr>
              <w:rPr>
                <w:rFonts w:ascii="Arial" w:hAnsi="Arial" w:cs="Arial"/>
              </w:rPr>
            </w:pPr>
            <w:r w:rsidRPr="00585422">
              <w:rPr>
                <w:rFonts w:ascii="Arial" w:hAnsi="Arial" w:cs="Arial"/>
              </w:rPr>
              <w:t>Miejsce: sala obrad nr 1</w:t>
            </w:r>
          </w:p>
        </w:tc>
      </w:tr>
    </w:tbl>
    <w:p w14:paraId="678660E0" w14:textId="77777777" w:rsidR="00585422" w:rsidRPr="00585422" w:rsidRDefault="00585422" w:rsidP="00585422">
      <w:pPr>
        <w:rPr>
          <w:rFonts w:ascii="Arial" w:hAnsi="Arial" w:cs="Arial"/>
        </w:rPr>
      </w:pPr>
      <w:r w:rsidRPr="00585422">
        <w:rPr>
          <w:rFonts w:ascii="Arial" w:hAnsi="Arial" w:cs="Arial"/>
        </w:rPr>
        <w:br/>
      </w:r>
    </w:p>
    <w:p w14:paraId="293F59E7" w14:textId="77777777" w:rsidR="00585422" w:rsidRPr="00585422" w:rsidRDefault="00585422" w:rsidP="00585422">
      <w:pPr>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2FEF137E" w14:textId="77777777" w:rsidTr="00413688">
        <w:tc>
          <w:tcPr>
            <w:tcW w:w="0" w:type="auto"/>
            <w:tcBorders>
              <w:top w:val="single" w:sz="1" w:space="0" w:color="000000"/>
              <w:left w:val="single" w:sz="1" w:space="0" w:color="000000"/>
              <w:bottom w:val="single" w:sz="1" w:space="0" w:color="000000"/>
              <w:right w:val="single" w:sz="1" w:space="0" w:color="000000"/>
            </w:tcBorders>
          </w:tcPr>
          <w:p w14:paraId="7E68B54D" w14:textId="77777777" w:rsidR="00585422" w:rsidRPr="00585422" w:rsidRDefault="00585422" w:rsidP="00585422">
            <w:pPr>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20048A1" w14:textId="77777777" w:rsidR="00585422" w:rsidRPr="00585422" w:rsidRDefault="00585422" w:rsidP="00585422">
            <w:pPr>
              <w:rPr>
                <w:rFonts w:ascii="Arial" w:hAnsi="Arial" w:cs="Arial"/>
              </w:rPr>
            </w:pPr>
            <w:r w:rsidRPr="00585422">
              <w:rPr>
                <w:rFonts w:ascii="Arial" w:hAnsi="Arial" w:cs="Arial"/>
              </w:rPr>
              <w:t>Za: 22</w:t>
            </w:r>
          </w:p>
        </w:tc>
      </w:tr>
      <w:tr w:rsidR="00585422" w:rsidRPr="00585422" w14:paraId="46E07F18" w14:textId="77777777" w:rsidTr="00413688">
        <w:tc>
          <w:tcPr>
            <w:tcW w:w="0" w:type="auto"/>
            <w:tcBorders>
              <w:top w:val="single" w:sz="1" w:space="0" w:color="000000"/>
              <w:left w:val="single" w:sz="1" w:space="0" w:color="000000"/>
              <w:bottom w:val="single" w:sz="1" w:space="0" w:color="000000"/>
              <w:right w:val="single" w:sz="1" w:space="0" w:color="000000"/>
            </w:tcBorders>
          </w:tcPr>
          <w:p w14:paraId="01CB9BCC" w14:textId="77777777" w:rsidR="00585422" w:rsidRPr="00585422" w:rsidRDefault="00585422" w:rsidP="00585422">
            <w:pPr>
              <w:rPr>
                <w:rFonts w:ascii="Arial" w:hAnsi="Arial" w:cs="Arial"/>
              </w:rPr>
            </w:pPr>
            <w:r w:rsidRPr="00585422">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7B249E79" w14:textId="77777777" w:rsidR="00585422" w:rsidRPr="00585422" w:rsidRDefault="00585422" w:rsidP="00585422">
            <w:pPr>
              <w:rPr>
                <w:rFonts w:ascii="Arial" w:hAnsi="Arial" w:cs="Arial"/>
              </w:rPr>
            </w:pPr>
            <w:r w:rsidRPr="00585422">
              <w:rPr>
                <w:rFonts w:ascii="Arial" w:hAnsi="Arial" w:cs="Arial"/>
              </w:rPr>
              <w:t>Przeciw: 0</w:t>
            </w:r>
          </w:p>
        </w:tc>
      </w:tr>
      <w:tr w:rsidR="00585422" w:rsidRPr="00585422" w14:paraId="66606A30" w14:textId="77777777" w:rsidTr="00413688">
        <w:tc>
          <w:tcPr>
            <w:tcW w:w="0" w:type="auto"/>
            <w:tcBorders>
              <w:top w:val="single" w:sz="1" w:space="0" w:color="000000"/>
              <w:left w:val="single" w:sz="1" w:space="0" w:color="000000"/>
              <w:bottom w:val="single" w:sz="1" w:space="0" w:color="000000"/>
              <w:right w:val="single" w:sz="1" w:space="0" w:color="000000"/>
            </w:tcBorders>
          </w:tcPr>
          <w:p w14:paraId="2D78A54B" w14:textId="77777777" w:rsidR="00585422" w:rsidRPr="00585422" w:rsidRDefault="00585422" w:rsidP="00585422">
            <w:pPr>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86A0577" w14:textId="77777777" w:rsidR="00585422" w:rsidRPr="00585422" w:rsidRDefault="00585422" w:rsidP="00585422">
            <w:pPr>
              <w:rPr>
                <w:rFonts w:ascii="Arial" w:hAnsi="Arial" w:cs="Arial"/>
              </w:rPr>
            </w:pPr>
            <w:r w:rsidRPr="00585422">
              <w:rPr>
                <w:rFonts w:ascii="Arial" w:hAnsi="Arial" w:cs="Arial"/>
              </w:rPr>
              <w:t>Wstrzymało się: 0</w:t>
            </w:r>
          </w:p>
        </w:tc>
      </w:tr>
    </w:tbl>
    <w:p w14:paraId="1BD6A9FA" w14:textId="77777777" w:rsidR="00585422" w:rsidRPr="00585422" w:rsidRDefault="00585422" w:rsidP="00585422">
      <w:pPr>
        <w:rPr>
          <w:rFonts w:ascii="Arial" w:hAnsi="Arial" w:cs="Arial"/>
        </w:rPr>
      </w:pPr>
      <w:r w:rsidRPr="00585422">
        <w:rPr>
          <w:rFonts w:ascii="Arial" w:hAnsi="Arial" w:cs="Arial"/>
        </w:rPr>
        <w:br/>
      </w:r>
    </w:p>
    <w:p w14:paraId="15439CF0" w14:textId="77777777" w:rsidR="00585422" w:rsidRPr="00585422" w:rsidRDefault="00585422" w:rsidP="00585422">
      <w:pPr>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585422" w:rsidRPr="00585422" w14:paraId="547EFF56" w14:textId="77777777" w:rsidTr="00413688">
        <w:tc>
          <w:tcPr>
            <w:tcW w:w="0" w:type="auto"/>
            <w:tcBorders>
              <w:top w:val="single" w:sz="1" w:space="0" w:color="000000"/>
              <w:left w:val="single" w:sz="1" w:space="0" w:color="000000"/>
              <w:bottom w:val="single" w:sz="1" w:space="0" w:color="000000"/>
              <w:right w:val="single" w:sz="1" w:space="0" w:color="000000"/>
            </w:tcBorders>
          </w:tcPr>
          <w:p w14:paraId="5DE850BE" w14:textId="77777777" w:rsidR="00585422" w:rsidRPr="00585422" w:rsidRDefault="00585422" w:rsidP="00585422">
            <w:pPr>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46E73A6" w14:textId="77777777" w:rsidR="00585422" w:rsidRPr="00585422" w:rsidRDefault="00585422" w:rsidP="00585422">
            <w:pPr>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C576CFE" w14:textId="77777777" w:rsidR="00585422" w:rsidRPr="00585422" w:rsidRDefault="00585422" w:rsidP="00585422">
            <w:pPr>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0FCFCE8" w14:textId="77777777" w:rsidR="00585422" w:rsidRPr="00585422" w:rsidRDefault="00585422" w:rsidP="00585422">
            <w:pPr>
              <w:rPr>
                <w:rFonts w:ascii="Arial" w:hAnsi="Arial" w:cs="Arial"/>
              </w:rPr>
            </w:pPr>
            <w:r w:rsidRPr="00585422">
              <w:rPr>
                <w:rFonts w:ascii="Arial" w:hAnsi="Arial" w:cs="Arial"/>
              </w:rPr>
              <w:t>Data i czas oddania głosu</w:t>
            </w:r>
          </w:p>
        </w:tc>
      </w:tr>
      <w:tr w:rsidR="00585422" w:rsidRPr="00585422" w14:paraId="7DFF7C1F"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1662C8" w14:textId="77777777" w:rsidR="00585422" w:rsidRPr="00585422" w:rsidRDefault="00585422" w:rsidP="00585422">
            <w:pPr>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0D852A6" w14:textId="77777777" w:rsidR="00585422" w:rsidRPr="00585422" w:rsidRDefault="00585422" w:rsidP="00585422">
            <w:pPr>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5E7626E"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B7CB50"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7C401886" w14:textId="77777777" w:rsidTr="00413688">
        <w:tc>
          <w:tcPr>
            <w:tcW w:w="0" w:type="auto"/>
            <w:tcBorders>
              <w:top w:val="single" w:sz="1" w:space="0" w:color="000000"/>
              <w:left w:val="single" w:sz="1" w:space="0" w:color="000000"/>
              <w:bottom w:val="single" w:sz="1" w:space="0" w:color="000000"/>
              <w:right w:val="single" w:sz="1" w:space="0" w:color="000000"/>
            </w:tcBorders>
          </w:tcPr>
          <w:p w14:paraId="4D49BD14" w14:textId="77777777" w:rsidR="00585422" w:rsidRPr="00585422" w:rsidRDefault="00585422" w:rsidP="00585422">
            <w:pPr>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0E78002" w14:textId="77777777" w:rsidR="00585422" w:rsidRPr="00585422" w:rsidRDefault="00585422" w:rsidP="00585422">
            <w:pPr>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C269B19"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190E23"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140A7FFA" w14:textId="77777777" w:rsidTr="00413688">
        <w:tc>
          <w:tcPr>
            <w:tcW w:w="0" w:type="auto"/>
            <w:tcBorders>
              <w:top w:val="single" w:sz="1" w:space="0" w:color="000000"/>
              <w:left w:val="single" w:sz="1" w:space="0" w:color="000000"/>
              <w:bottom w:val="single" w:sz="1" w:space="0" w:color="000000"/>
              <w:right w:val="single" w:sz="1" w:space="0" w:color="000000"/>
            </w:tcBorders>
          </w:tcPr>
          <w:p w14:paraId="41F9B548" w14:textId="77777777" w:rsidR="00585422" w:rsidRPr="00585422" w:rsidRDefault="00585422" w:rsidP="00585422">
            <w:pPr>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23AC5483" w14:textId="77777777" w:rsidR="00585422" w:rsidRPr="00585422" w:rsidRDefault="00585422" w:rsidP="00585422">
            <w:pPr>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532F8C3"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7E1C25"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3D0BC90E" w14:textId="77777777" w:rsidTr="00413688">
        <w:tc>
          <w:tcPr>
            <w:tcW w:w="0" w:type="auto"/>
            <w:tcBorders>
              <w:top w:val="single" w:sz="1" w:space="0" w:color="000000"/>
              <w:left w:val="single" w:sz="1" w:space="0" w:color="000000"/>
              <w:bottom w:val="single" w:sz="1" w:space="0" w:color="000000"/>
              <w:right w:val="single" w:sz="1" w:space="0" w:color="000000"/>
            </w:tcBorders>
          </w:tcPr>
          <w:p w14:paraId="71DC46B3" w14:textId="77777777" w:rsidR="00585422" w:rsidRPr="00585422" w:rsidRDefault="00585422" w:rsidP="00585422">
            <w:pPr>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A9139AA" w14:textId="77777777" w:rsidR="00585422" w:rsidRPr="00585422" w:rsidRDefault="00585422" w:rsidP="00585422">
            <w:pPr>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05DF352"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4C4BFB"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0E6A42CC" w14:textId="77777777" w:rsidTr="00413688">
        <w:tc>
          <w:tcPr>
            <w:tcW w:w="0" w:type="auto"/>
            <w:tcBorders>
              <w:top w:val="single" w:sz="1" w:space="0" w:color="000000"/>
              <w:left w:val="single" w:sz="1" w:space="0" w:color="000000"/>
              <w:bottom w:val="single" w:sz="1" w:space="0" w:color="000000"/>
              <w:right w:val="single" w:sz="1" w:space="0" w:color="000000"/>
            </w:tcBorders>
          </w:tcPr>
          <w:p w14:paraId="082CF502" w14:textId="77777777" w:rsidR="00585422" w:rsidRPr="00585422" w:rsidRDefault="00585422" w:rsidP="00585422">
            <w:pPr>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FBFF5D0" w14:textId="77777777" w:rsidR="00585422" w:rsidRPr="00585422" w:rsidRDefault="00585422" w:rsidP="00585422">
            <w:pPr>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2460D38"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760353"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46BDD4BA" w14:textId="77777777" w:rsidTr="00413688">
        <w:tc>
          <w:tcPr>
            <w:tcW w:w="0" w:type="auto"/>
            <w:tcBorders>
              <w:top w:val="single" w:sz="1" w:space="0" w:color="000000"/>
              <w:left w:val="single" w:sz="1" w:space="0" w:color="000000"/>
              <w:bottom w:val="single" w:sz="1" w:space="0" w:color="000000"/>
              <w:right w:val="single" w:sz="1" w:space="0" w:color="000000"/>
            </w:tcBorders>
          </w:tcPr>
          <w:p w14:paraId="1D915611" w14:textId="77777777" w:rsidR="00585422" w:rsidRPr="00585422" w:rsidRDefault="00585422" w:rsidP="00585422">
            <w:pPr>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B9F885D" w14:textId="77777777" w:rsidR="00585422" w:rsidRPr="00585422" w:rsidRDefault="00585422" w:rsidP="00585422">
            <w:pPr>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23F4ED8"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C0A670"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0AF2A37B" w14:textId="77777777" w:rsidTr="00413688">
        <w:tc>
          <w:tcPr>
            <w:tcW w:w="0" w:type="auto"/>
            <w:tcBorders>
              <w:top w:val="single" w:sz="1" w:space="0" w:color="000000"/>
              <w:left w:val="single" w:sz="1" w:space="0" w:color="000000"/>
              <w:bottom w:val="single" w:sz="1" w:space="0" w:color="000000"/>
              <w:right w:val="single" w:sz="1" w:space="0" w:color="000000"/>
            </w:tcBorders>
          </w:tcPr>
          <w:p w14:paraId="7B96CCB1" w14:textId="77777777" w:rsidR="00585422" w:rsidRPr="00585422" w:rsidRDefault="00585422" w:rsidP="00585422">
            <w:pPr>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63379C6F" w14:textId="77777777" w:rsidR="00585422" w:rsidRPr="00585422" w:rsidRDefault="00585422" w:rsidP="00585422">
            <w:pPr>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7792B29"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799FC2"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43BE3384" w14:textId="77777777" w:rsidTr="00413688">
        <w:tc>
          <w:tcPr>
            <w:tcW w:w="0" w:type="auto"/>
            <w:tcBorders>
              <w:top w:val="single" w:sz="1" w:space="0" w:color="000000"/>
              <w:left w:val="single" w:sz="1" w:space="0" w:color="000000"/>
              <w:bottom w:val="single" w:sz="1" w:space="0" w:color="000000"/>
              <w:right w:val="single" w:sz="1" w:space="0" w:color="000000"/>
            </w:tcBorders>
          </w:tcPr>
          <w:p w14:paraId="19765C89" w14:textId="77777777" w:rsidR="00585422" w:rsidRPr="00585422" w:rsidRDefault="00585422" w:rsidP="00585422">
            <w:pPr>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CC8A5BF" w14:textId="77777777" w:rsidR="00585422" w:rsidRPr="00585422" w:rsidRDefault="00585422" w:rsidP="00585422">
            <w:pPr>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88B7025"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5A1AAD"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7A2A8744"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CB3288" w14:textId="77777777" w:rsidR="00585422" w:rsidRPr="00585422" w:rsidRDefault="00585422" w:rsidP="00585422">
            <w:pPr>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85E749A" w14:textId="77777777" w:rsidR="00585422" w:rsidRPr="00585422" w:rsidRDefault="00585422" w:rsidP="00585422">
            <w:pPr>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AAC390C"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155A01"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1B81ADF6" w14:textId="77777777" w:rsidTr="00413688">
        <w:tc>
          <w:tcPr>
            <w:tcW w:w="0" w:type="auto"/>
            <w:tcBorders>
              <w:top w:val="single" w:sz="1" w:space="0" w:color="000000"/>
              <w:left w:val="single" w:sz="1" w:space="0" w:color="000000"/>
              <w:bottom w:val="single" w:sz="1" w:space="0" w:color="000000"/>
              <w:right w:val="single" w:sz="1" w:space="0" w:color="000000"/>
            </w:tcBorders>
          </w:tcPr>
          <w:p w14:paraId="4C9430AA" w14:textId="77777777" w:rsidR="00585422" w:rsidRPr="00585422" w:rsidRDefault="00585422" w:rsidP="00585422">
            <w:pPr>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6C1BD86D" w14:textId="77777777" w:rsidR="00585422" w:rsidRPr="00585422" w:rsidRDefault="00585422" w:rsidP="00585422">
            <w:pPr>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34AB24E"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A7129B"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477EB1BA"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FB8531" w14:textId="77777777" w:rsidR="00585422" w:rsidRPr="00585422" w:rsidRDefault="00585422" w:rsidP="00585422">
            <w:pPr>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43185F0" w14:textId="77777777" w:rsidR="00585422" w:rsidRPr="00585422" w:rsidRDefault="00585422" w:rsidP="00585422">
            <w:pPr>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AEC198F"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9D66D5"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0E63CCAC" w14:textId="77777777" w:rsidTr="00413688">
        <w:tc>
          <w:tcPr>
            <w:tcW w:w="0" w:type="auto"/>
            <w:tcBorders>
              <w:top w:val="single" w:sz="1" w:space="0" w:color="000000"/>
              <w:left w:val="single" w:sz="1" w:space="0" w:color="000000"/>
              <w:bottom w:val="single" w:sz="1" w:space="0" w:color="000000"/>
              <w:right w:val="single" w:sz="1" w:space="0" w:color="000000"/>
            </w:tcBorders>
          </w:tcPr>
          <w:p w14:paraId="6274F6D3" w14:textId="77777777" w:rsidR="00585422" w:rsidRPr="00585422" w:rsidRDefault="00585422" w:rsidP="00585422">
            <w:pPr>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C2DD6B7" w14:textId="77777777" w:rsidR="00585422" w:rsidRPr="00585422" w:rsidRDefault="00585422" w:rsidP="00585422">
            <w:pPr>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593110F"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02397A"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10BDAB10" w14:textId="77777777" w:rsidTr="00413688">
        <w:tc>
          <w:tcPr>
            <w:tcW w:w="0" w:type="auto"/>
            <w:tcBorders>
              <w:top w:val="single" w:sz="1" w:space="0" w:color="000000"/>
              <w:left w:val="single" w:sz="1" w:space="0" w:color="000000"/>
              <w:bottom w:val="single" w:sz="1" w:space="0" w:color="000000"/>
              <w:right w:val="single" w:sz="1" w:space="0" w:color="000000"/>
            </w:tcBorders>
          </w:tcPr>
          <w:p w14:paraId="25AFA3AD" w14:textId="77777777" w:rsidR="00585422" w:rsidRPr="00585422" w:rsidRDefault="00585422" w:rsidP="00585422">
            <w:pPr>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E26D85F" w14:textId="77777777" w:rsidR="00585422" w:rsidRPr="00585422" w:rsidRDefault="00585422" w:rsidP="00585422">
            <w:pPr>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3479B04"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12AE83"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2818A8AA" w14:textId="77777777" w:rsidTr="00413688">
        <w:tc>
          <w:tcPr>
            <w:tcW w:w="0" w:type="auto"/>
            <w:tcBorders>
              <w:top w:val="single" w:sz="1" w:space="0" w:color="000000"/>
              <w:left w:val="single" w:sz="1" w:space="0" w:color="000000"/>
              <w:bottom w:val="single" w:sz="1" w:space="0" w:color="000000"/>
              <w:right w:val="single" w:sz="1" w:space="0" w:color="000000"/>
            </w:tcBorders>
          </w:tcPr>
          <w:p w14:paraId="575845A0" w14:textId="77777777" w:rsidR="00585422" w:rsidRPr="00585422" w:rsidRDefault="00585422" w:rsidP="00585422">
            <w:pPr>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073E988" w14:textId="77777777" w:rsidR="00585422" w:rsidRPr="00585422" w:rsidRDefault="00585422" w:rsidP="00585422">
            <w:pPr>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9D30184"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EDE937"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3C34ADBD" w14:textId="77777777" w:rsidTr="00413688">
        <w:tc>
          <w:tcPr>
            <w:tcW w:w="0" w:type="auto"/>
            <w:tcBorders>
              <w:top w:val="single" w:sz="1" w:space="0" w:color="000000"/>
              <w:left w:val="single" w:sz="1" w:space="0" w:color="000000"/>
              <w:bottom w:val="single" w:sz="1" w:space="0" w:color="000000"/>
              <w:right w:val="single" w:sz="1" w:space="0" w:color="000000"/>
            </w:tcBorders>
          </w:tcPr>
          <w:p w14:paraId="550B58C0" w14:textId="77777777" w:rsidR="00585422" w:rsidRPr="00585422" w:rsidRDefault="00585422" w:rsidP="00585422">
            <w:pPr>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F58932B" w14:textId="77777777" w:rsidR="00585422" w:rsidRPr="00585422" w:rsidRDefault="00585422" w:rsidP="00585422">
            <w:pPr>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412B528"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BCA5E3"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648C1221" w14:textId="77777777" w:rsidTr="00413688">
        <w:tc>
          <w:tcPr>
            <w:tcW w:w="0" w:type="auto"/>
            <w:tcBorders>
              <w:top w:val="single" w:sz="1" w:space="0" w:color="000000"/>
              <w:left w:val="single" w:sz="1" w:space="0" w:color="000000"/>
              <w:bottom w:val="single" w:sz="1" w:space="0" w:color="000000"/>
              <w:right w:val="single" w:sz="1" w:space="0" w:color="000000"/>
            </w:tcBorders>
          </w:tcPr>
          <w:p w14:paraId="4BF9EEF2" w14:textId="77777777" w:rsidR="00585422" w:rsidRPr="00585422" w:rsidRDefault="00585422" w:rsidP="00585422">
            <w:pPr>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E509819" w14:textId="77777777" w:rsidR="00585422" w:rsidRPr="00585422" w:rsidRDefault="00585422" w:rsidP="00585422">
            <w:pPr>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4E7DD4A"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210A11"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6D879913" w14:textId="77777777" w:rsidTr="00413688">
        <w:tc>
          <w:tcPr>
            <w:tcW w:w="0" w:type="auto"/>
            <w:tcBorders>
              <w:top w:val="single" w:sz="1" w:space="0" w:color="000000"/>
              <w:left w:val="single" w:sz="1" w:space="0" w:color="000000"/>
              <w:bottom w:val="single" w:sz="1" w:space="0" w:color="000000"/>
              <w:right w:val="single" w:sz="1" w:space="0" w:color="000000"/>
            </w:tcBorders>
          </w:tcPr>
          <w:p w14:paraId="6CA061AA" w14:textId="77777777" w:rsidR="00585422" w:rsidRPr="00585422" w:rsidRDefault="00585422" w:rsidP="00585422">
            <w:pPr>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5FCFA341" w14:textId="77777777" w:rsidR="00585422" w:rsidRPr="00585422" w:rsidRDefault="00585422" w:rsidP="00585422">
            <w:pPr>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BB6CF0D"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3208C6" w14:textId="77777777" w:rsidR="00585422" w:rsidRPr="00585422" w:rsidRDefault="00585422" w:rsidP="00585422">
            <w:pPr>
              <w:rPr>
                <w:rFonts w:ascii="Arial" w:hAnsi="Arial" w:cs="Arial"/>
              </w:rPr>
            </w:pPr>
            <w:r w:rsidRPr="00585422">
              <w:rPr>
                <w:rFonts w:ascii="Arial" w:hAnsi="Arial" w:cs="Arial"/>
              </w:rPr>
              <w:t>31.08.2022 09:25</w:t>
            </w:r>
          </w:p>
        </w:tc>
      </w:tr>
      <w:tr w:rsidR="00585422" w:rsidRPr="00585422" w14:paraId="5A0F77E0" w14:textId="77777777" w:rsidTr="00413688">
        <w:tc>
          <w:tcPr>
            <w:tcW w:w="0" w:type="auto"/>
            <w:tcBorders>
              <w:top w:val="single" w:sz="1" w:space="0" w:color="000000"/>
              <w:left w:val="single" w:sz="1" w:space="0" w:color="000000"/>
              <w:bottom w:val="single" w:sz="1" w:space="0" w:color="000000"/>
              <w:right w:val="single" w:sz="1" w:space="0" w:color="000000"/>
            </w:tcBorders>
          </w:tcPr>
          <w:p w14:paraId="06086591" w14:textId="77777777" w:rsidR="00585422" w:rsidRPr="00585422" w:rsidRDefault="00585422" w:rsidP="00585422">
            <w:pPr>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B2D224D" w14:textId="77777777" w:rsidR="00585422" w:rsidRPr="00585422" w:rsidRDefault="00585422" w:rsidP="00585422">
            <w:pPr>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D89A768"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E82CE8"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1480F77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E76C40A" w14:textId="77777777" w:rsidR="00585422" w:rsidRPr="00585422" w:rsidRDefault="00585422" w:rsidP="00585422">
            <w:pPr>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D4B6A2E" w14:textId="77777777" w:rsidR="00585422" w:rsidRPr="00585422" w:rsidRDefault="00585422" w:rsidP="00585422">
            <w:pPr>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135498A"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532360"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4D130ABF" w14:textId="77777777" w:rsidTr="00413688">
        <w:tc>
          <w:tcPr>
            <w:tcW w:w="0" w:type="auto"/>
            <w:tcBorders>
              <w:top w:val="single" w:sz="1" w:space="0" w:color="000000"/>
              <w:left w:val="single" w:sz="1" w:space="0" w:color="000000"/>
              <w:bottom w:val="single" w:sz="1" w:space="0" w:color="000000"/>
              <w:right w:val="single" w:sz="1" w:space="0" w:color="000000"/>
            </w:tcBorders>
          </w:tcPr>
          <w:p w14:paraId="32A23EB0" w14:textId="77777777" w:rsidR="00585422" w:rsidRPr="00585422" w:rsidRDefault="00585422" w:rsidP="00585422">
            <w:pPr>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54BB118" w14:textId="77777777" w:rsidR="00585422" w:rsidRPr="00585422" w:rsidRDefault="00585422" w:rsidP="00585422">
            <w:pPr>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3D5A051" w14:textId="77777777" w:rsidR="00585422" w:rsidRPr="00585422" w:rsidRDefault="00585422" w:rsidP="00585422">
            <w:pPr>
              <w:rPr>
                <w:rFonts w:ascii="Arial" w:hAnsi="Arial" w:cs="Arial"/>
              </w:rPr>
            </w:pPr>
            <w:r w:rsidRPr="0058542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0573F88E" w14:textId="77777777" w:rsidR="00585422" w:rsidRPr="00585422" w:rsidRDefault="00585422" w:rsidP="00585422">
            <w:pPr>
              <w:rPr>
                <w:rFonts w:ascii="Arial" w:hAnsi="Arial" w:cs="Arial"/>
              </w:rPr>
            </w:pPr>
            <w:r w:rsidRPr="00585422">
              <w:rPr>
                <w:rFonts w:ascii="Arial" w:hAnsi="Arial" w:cs="Arial"/>
              </w:rPr>
              <w:t>------------</w:t>
            </w:r>
          </w:p>
        </w:tc>
      </w:tr>
      <w:tr w:rsidR="00585422" w:rsidRPr="00585422" w14:paraId="371A2BFC"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900CD6" w14:textId="77777777" w:rsidR="00585422" w:rsidRPr="00585422" w:rsidRDefault="00585422" w:rsidP="00585422">
            <w:pPr>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7496A93" w14:textId="77777777" w:rsidR="00585422" w:rsidRPr="00585422" w:rsidRDefault="00585422" w:rsidP="00585422">
            <w:pPr>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68A548E"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DAAC8B"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705C86DC" w14:textId="77777777" w:rsidTr="00413688">
        <w:tc>
          <w:tcPr>
            <w:tcW w:w="0" w:type="auto"/>
            <w:tcBorders>
              <w:top w:val="single" w:sz="1" w:space="0" w:color="000000"/>
              <w:left w:val="single" w:sz="1" w:space="0" w:color="000000"/>
              <w:bottom w:val="single" w:sz="1" w:space="0" w:color="000000"/>
              <w:right w:val="single" w:sz="1" w:space="0" w:color="000000"/>
            </w:tcBorders>
          </w:tcPr>
          <w:p w14:paraId="02163413" w14:textId="77777777" w:rsidR="00585422" w:rsidRPr="00585422" w:rsidRDefault="00585422" w:rsidP="00585422">
            <w:pPr>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8D861FE" w14:textId="77777777" w:rsidR="00585422" w:rsidRPr="00585422" w:rsidRDefault="00585422" w:rsidP="00585422">
            <w:pPr>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03423BF"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4C1208" w14:textId="77777777" w:rsidR="00585422" w:rsidRPr="00585422" w:rsidRDefault="00585422" w:rsidP="00585422">
            <w:pPr>
              <w:rPr>
                <w:rFonts w:ascii="Arial" w:hAnsi="Arial" w:cs="Arial"/>
              </w:rPr>
            </w:pPr>
            <w:r w:rsidRPr="00585422">
              <w:rPr>
                <w:rFonts w:ascii="Arial" w:hAnsi="Arial" w:cs="Arial"/>
              </w:rPr>
              <w:t>31.08.2022 09:24</w:t>
            </w:r>
          </w:p>
        </w:tc>
      </w:tr>
      <w:tr w:rsidR="00585422" w:rsidRPr="00585422" w14:paraId="68830011" w14:textId="77777777" w:rsidTr="00413688">
        <w:tc>
          <w:tcPr>
            <w:tcW w:w="0" w:type="auto"/>
            <w:tcBorders>
              <w:top w:val="single" w:sz="1" w:space="0" w:color="000000"/>
              <w:left w:val="single" w:sz="1" w:space="0" w:color="000000"/>
              <w:bottom w:val="single" w:sz="1" w:space="0" w:color="000000"/>
              <w:right w:val="single" w:sz="1" w:space="0" w:color="000000"/>
            </w:tcBorders>
          </w:tcPr>
          <w:p w14:paraId="28AE8A7A" w14:textId="77777777" w:rsidR="00585422" w:rsidRPr="00585422" w:rsidRDefault="00585422" w:rsidP="00585422">
            <w:pPr>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B033B2B" w14:textId="77777777" w:rsidR="00585422" w:rsidRPr="00585422" w:rsidRDefault="00585422" w:rsidP="00585422">
            <w:pPr>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601BA16" w14:textId="77777777" w:rsidR="00585422" w:rsidRPr="00585422" w:rsidRDefault="00585422" w:rsidP="00585422">
            <w:pPr>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4CB330" w14:textId="77777777" w:rsidR="00585422" w:rsidRPr="00585422" w:rsidRDefault="00585422" w:rsidP="00585422">
            <w:pPr>
              <w:rPr>
                <w:rFonts w:ascii="Arial" w:hAnsi="Arial" w:cs="Arial"/>
              </w:rPr>
            </w:pPr>
            <w:r w:rsidRPr="00585422">
              <w:rPr>
                <w:rFonts w:ascii="Arial" w:hAnsi="Arial" w:cs="Arial"/>
              </w:rPr>
              <w:t>31.08.2022 09:24</w:t>
            </w:r>
          </w:p>
        </w:tc>
      </w:tr>
    </w:tbl>
    <w:p w14:paraId="04A67EE5" w14:textId="77777777" w:rsidR="00585422" w:rsidRPr="00585422" w:rsidRDefault="00585422" w:rsidP="00585422">
      <w:pPr>
        <w:rPr>
          <w:rFonts w:ascii="Arial" w:hAnsi="Arial" w:cs="Arial"/>
        </w:rPr>
      </w:pPr>
      <w:r w:rsidRPr="00585422">
        <w:rPr>
          <w:rFonts w:ascii="Arial" w:hAnsi="Arial" w:cs="Arial"/>
        </w:rPr>
        <w:br/>
      </w:r>
      <w:r w:rsidRPr="00585422">
        <w:rPr>
          <w:rFonts w:ascii="Arial" w:hAnsi="Arial" w:cs="Arial"/>
        </w:rPr>
        <w:br/>
      </w:r>
      <w:r w:rsidRPr="00585422">
        <w:rPr>
          <w:rFonts w:ascii="Arial" w:hAnsi="Arial" w:cs="Arial"/>
        </w:rPr>
        <w:br/>
      </w:r>
    </w:p>
    <w:p w14:paraId="55A292FA" w14:textId="77777777" w:rsidR="00585422" w:rsidRPr="00585422" w:rsidRDefault="00585422" w:rsidP="00585422">
      <w:pPr>
        <w:spacing w:line="360" w:lineRule="auto"/>
        <w:rPr>
          <w:rFonts w:ascii="Arial" w:hAnsi="Arial" w:cs="Arial"/>
        </w:rPr>
      </w:pPr>
    </w:p>
    <w:p w14:paraId="66A118B4" w14:textId="77777777" w:rsidR="00585422" w:rsidRPr="00585422" w:rsidRDefault="00585422" w:rsidP="00585422">
      <w:pPr>
        <w:spacing w:line="360" w:lineRule="auto"/>
        <w:rPr>
          <w:rFonts w:ascii="Arial" w:hAnsi="Arial" w:cs="Arial"/>
        </w:rPr>
      </w:pPr>
      <w:r w:rsidRPr="00585422">
        <w:rPr>
          <w:rFonts w:ascii="Arial" w:hAnsi="Arial" w:cs="Arial"/>
        </w:rPr>
        <w:t>4.8. Podjęcie uchwały w sprawie określenia tygodniowego obowiązkowego wymiaru zajęć pedagogów specjalnych w przedszkolach, szkołach i placówkach, dla których organem prowadzącym jest Miasto Piotrków Trybunalski.</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określenia tygodniowego obowiązkowego wymiaru zajęć pedagogów specjalnych w przedszkolach, szkołach i placówkach, dla których organem prowadzącym jest Miasto Piotrków Trybunalski.</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687B1005" w14:textId="77777777" w:rsidTr="00413688">
        <w:tc>
          <w:tcPr>
            <w:tcW w:w="0" w:type="auto"/>
            <w:tcBorders>
              <w:top w:val="single" w:sz="1" w:space="0" w:color="000000"/>
              <w:left w:val="single" w:sz="1" w:space="0" w:color="000000"/>
              <w:bottom w:val="single" w:sz="1" w:space="0" w:color="000000"/>
              <w:right w:val="single" w:sz="1" w:space="0" w:color="000000"/>
            </w:tcBorders>
          </w:tcPr>
          <w:p w14:paraId="4D3DA4B4"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0E47C22"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09:28</w:t>
            </w:r>
          </w:p>
        </w:tc>
      </w:tr>
      <w:tr w:rsidR="00585422" w:rsidRPr="00585422" w14:paraId="56800AD1" w14:textId="77777777" w:rsidTr="00413688">
        <w:tc>
          <w:tcPr>
            <w:tcW w:w="0" w:type="auto"/>
            <w:tcBorders>
              <w:top w:val="single" w:sz="1" w:space="0" w:color="000000"/>
              <w:left w:val="single" w:sz="1" w:space="0" w:color="000000"/>
              <w:bottom w:val="single" w:sz="1" w:space="0" w:color="000000"/>
              <w:right w:val="single" w:sz="1" w:space="0" w:color="000000"/>
            </w:tcBorders>
          </w:tcPr>
          <w:p w14:paraId="542290B1"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D15C053"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092BC587" w14:textId="77777777" w:rsidR="00585422" w:rsidRPr="00585422" w:rsidRDefault="00585422" w:rsidP="00585422">
      <w:pPr>
        <w:spacing w:line="360" w:lineRule="auto"/>
        <w:rPr>
          <w:rFonts w:ascii="Arial" w:hAnsi="Arial" w:cs="Arial"/>
        </w:rPr>
      </w:pPr>
      <w:r w:rsidRPr="00585422">
        <w:rPr>
          <w:rFonts w:ascii="Arial" w:hAnsi="Arial" w:cs="Arial"/>
        </w:rPr>
        <w:br/>
      </w:r>
    </w:p>
    <w:p w14:paraId="6F457819"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5E477CFE" w14:textId="77777777" w:rsidTr="00413688">
        <w:tc>
          <w:tcPr>
            <w:tcW w:w="0" w:type="auto"/>
            <w:tcBorders>
              <w:top w:val="single" w:sz="1" w:space="0" w:color="000000"/>
              <w:left w:val="single" w:sz="1" w:space="0" w:color="000000"/>
              <w:bottom w:val="single" w:sz="1" w:space="0" w:color="000000"/>
              <w:right w:val="single" w:sz="1" w:space="0" w:color="000000"/>
            </w:tcBorders>
          </w:tcPr>
          <w:p w14:paraId="571D4FCA"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A8AEA34" w14:textId="77777777" w:rsidR="00585422" w:rsidRPr="00585422" w:rsidRDefault="00585422" w:rsidP="00585422">
            <w:pPr>
              <w:spacing w:line="360" w:lineRule="auto"/>
              <w:rPr>
                <w:rFonts w:ascii="Arial" w:hAnsi="Arial" w:cs="Arial"/>
              </w:rPr>
            </w:pPr>
            <w:r w:rsidRPr="00585422">
              <w:rPr>
                <w:rFonts w:ascii="Arial" w:hAnsi="Arial" w:cs="Arial"/>
              </w:rPr>
              <w:t>Za: 22</w:t>
            </w:r>
          </w:p>
        </w:tc>
      </w:tr>
      <w:tr w:rsidR="00585422" w:rsidRPr="00585422" w14:paraId="2AEC1450" w14:textId="77777777" w:rsidTr="00413688">
        <w:tc>
          <w:tcPr>
            <w:tcW w:w="0" w:type="auto"/>
            <w:tcBorders>
              <w:top w:val="single" w:sz="1" w:space="0" w:color="000000"/>
              <w:left w:val="single" w:sz="1" w:space="0" w:color="000000"/>
              <w:bottom w:val="single" w:sz="1" w:space="0" w:color="000000"/>
              <w:right w:val="single" w:sz="1" w:space="0" w:color="000000"/>
            </w:tcBorders>
          </w:tcPr>
          <w:p w14:paraId="77930DA3" w14:textId="77777777" w:rsidR="00585422" w:rsidRPr="00585422" w:rsidRDefault="00585422" w:rsidP="00585422">
            <w:pPr>
              <w:spacing w:line="360" w:lineRule="auto"/>
              <w:rPr>
                <w:rFonts w:ascii="Arial" w:hAnsi="Arial" w:cs="Arial"/>
              </w:rPr>
            </w:pPr>
            <w:r w:rsidRPr="00585422">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5F7F1F99"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6F4B2A79" w14:textId="77777777" w:rsidTr="00413688">
        <w:tc>
          <w:tcPr>
            <w:tcW w:w="0" w:type="auto"/>
            <w:tcBorders>
              <w:top w:val="single" w:sz="1" w:space="0" w:color="000000"/>
              <w:left w:val="single" w:sz="1" w:space="0" w:color="000000"/>
              <w:bottom w:val="single" w:sz="1" w:space="0" w:color="000000"/>
              <w:right w:val="single" w:sz="1" w:space="0" w:color="000000"/>
            </w:tcBorders>
          </w:tcPr>
          <w:p w14:paraId="3DD411D6"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BBD113E"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31A95194" w14:textId="77777777" w:rsidR="00585422" w:rsidRPr="00585422" w:rsidRDefault="00585422" w:rsidP="00585422">
      <w:pPr>
        <w:spacing w:line="360" w:lineRule="auto"/>
        <w:rPr>
          <w:rFonts w:ascii="Arial" w:hAnsi="Arial" w:cs="Arial"/>
        </w:rPr>
      </w:pPr>
      <w:r w:rsidRPr="00585422">
        <w:rPr>
          <w:rFonts w:ascii="Arial" w:hAnsi="Arial" w:cs="Arial"/>
        </w:rPr>
        <w:br/>
      </w:r>
    </w:p>
    <w:p w14:paraId="47AB6AB7"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585422" w:rsidRPr="00585422" w14:paraId="68583CD9" w14:textId="77777777" w:rsidTr="00413688">
        <w:tc>
          <w:tcPr>
            <w:tcW w:w="0" w:type="auto"/>
            <w:tcBorders>
              <w:top w:val="single" w:sz="1" w:space="0" w:color="000000"/>
              <w:left w:val="single" w:sz="1" w:space="0" w:color="000000"/>
              <w:bottom w:val="single" w:sz="1" w:space="0" w:color="000000"/>
              <w:right w:val="single" w:sz="1" w:space="0" w:color="000000"/>
            </w:tcBorders>
          </w:tcPr>
          <w:p w14:paraId="1629C10E"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ADFF001"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C073FDC"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D29D189"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54335A99" w14:textId="77777777" w:rsidTr="00413688">
        <w:tc>
          <w:tcPr>
            <w:tcW w:w="0" w:type="auto"/>
            <w:tcBorders>
              <w:top w:val="single" w:sz="1" w:space="0" w:color="000000"/>
              <w:left w:val="single" w:sz="1" w:space="0" w:color="000000"/>
              <w:bottom w:val="single" w:sz="1" w:space="0" w:color="000000"/>
              <w:right w:val="single" w:sz="1" w:space="0" w:color="000000"/>
            </w:tcBorders>
          </w:tcPr>
          <w:p w14:paraId="1C2346FF"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0676946"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A3E649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A5DD9A"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6833ED9A" w14:textId="77777777" w:rsidTr="00413688">
        <w:tc>
          <w:tcPr>
            <w:tcW w:w="0" w:type="auto"/>
            <w:tcBorders>
              <w:top w:val="single" w:sz="1" w:space="0" w:color="000000"/>
              <w:left w:val="single" w:sz="1" w:space="0" w:color="000000"/>
              <w:bottom w:val="single" w:sz="1" w:space="0" w:color="000000"/>
              <w:right w:val="single" w:sz="1" w:space="0" w:color="000000"/>
            </w:tcBorders>
          </w:tcPr>
          <w:p w14:paraId="512790F3"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5F08D4C"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2869805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6D5A73"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170FFA96" w14:textId="77777777" w:rsidTr="00413688">
        <w:tc>
          <w:tcPr>
            <w:tcW w:w="0" w:type="auto"/>
            <w:tcBorders>
              <w:top w:val="single" w:sz="1" w:space="0" w:color="000000"/>
              <w:left w:val="single" w:sz="1" w:space="0" w:color="000000"/>
              <w:bottom w:val="single" w:sz="1" w:space="0" w:color="000000"/>
              <w:right w:val="single" w:sz="1" w:space="0" w:color="000000"/>
            </w:tcBorders>
          </w:tcPr>
          <w:p w14:paraId="2B2F28A7"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B37643C"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70D3C4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CE012D"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229403B5" w14:textId="77777777" w:rsidTr="00413688">
        <w:tc>
          <w:tcPr>
            <w:tcW w:w="0" w:type="auto"/>
            <w:tcBorders>
              <w:top w:val="single" w:sz="1" w:space="0" w:color="000000"/>
              <w:left w:val="single" w:sz="1" w:space="0" w:color="000000"/>
              <w:bottom w:val="single" w:sz="1" w:space="0" w:color="000000"/>
              <w:right w:val="single" w:sz="1" w:space="0" w:color="000000"/>
            </w:tcBorders>
          </w:tcPr>
          <w:p w14:paraId="5B0CFACC"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BFE47B1"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511142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3E5D73"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701E22B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35F0535"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0F577C8D"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A51ECD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F7AFC0"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2202E70A" w14:textId="77777777" w:rsidTr="00413688">
        <w:tc>
          <w:tcPr>
            <w:tcW w:w="0" w:type="auto"/>
            <w:tcBorders>
              <w:top w:val="single" w:sz="1" w:space="0" w:color="000000"/>
              <w:left w:val="single" w:sz="1" w:space="0" w:color="000000"/>
              <w:bottom w:val="single" w:sz="1" w:space="0" w:color="000000"/>
              <w:right w:val="single" w:sz="1" w:space="0" w:color="000000"/>
            </w:tcBorders>
          </w:tcPr>
          <w:p w14:paraId="4F2637F2"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83D0FC4"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992854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10D687"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37E77611" w14:textId="77777777" w:rsidTr="00413688">
        <w:tc>
          <w:tcPr>
            <w:tcW w:w="0" w:type="auto"/>
            <w:tcBorders>
              <w:top w:val="single" w:sz="1" w:space="0" w:color="000000"/>
              <w:left w:val="single" w:sz="1" w:space="0" w:color="000000"/>
              <w:bottom w:val="single" w:sz="1" w:space="0" w:color="000000"/>
              <w:right w:val="single" w:sz="1" w:space="0" w:color="000000"/>
            </w:tcBorders>
          </w:tcPr>
          <w:p w14:paraId="646636FC"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0583EE8"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472309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BDB576"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79BDAD8D" w14:textId="77777777" w:rsidTr="00413688">
        <w:tc>
          <w:tcPr>
            <w:tcW w:w="0" w:type="auto"/>
            <w:tcBorders>
              <w:top w:val="single" w:sz="1" w:space="0" w:color="000000"/>
              <w:left w:val="single" w:sz="1" w:space="0" w:color="000000"/>
              <w:bottom w:val="single" w:sz="1" w:space="0" w:color="000000"/>
              <w:right w:val="single" w:sz="1" w:space="0" w:color="000000"/>
            </w:tcBorders>
          </w:tcPr>
          <w:p w14:paraId="45A929F1"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5BACC22"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A35F61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2DA91E"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3B67FF7C" w14:textId="77777777" w:rsidTr="00413688">
        <w:tc>
          <w:tcPr>
            <w:tcW w:w="0" w:type="auto"/>
            <w:tcBorders>
              <w:top w:val="single" w:sz="1" w:space="0" w:color="000000"/>
              <w:left w:val="single" w:sz="1" w:space="0" w:color="000000"/>
              <w:bottom w:val="single" w:sz="1" w:space="0" w:color="000000"/>
              <w:right w:val="single" w:sz="1" w:space="0" w:color="000000"/>
            </w:tcBorders>
          </w:tcPr>
          <w:p w14:paraId="7CB7E943"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67CB709"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986AC4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8D3CF2"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18DFBAEC" w14:textId="77777777" w:rsidTr="00413688">
        <w:tc>
          <w:tcPr>
            <w:tcW w:w="0" w:type="auto"/>
            <w:tcBorders>
              <w:top w:val="single" w:sz="1" w:space="0" w:color="000000"/>
              <w:left w:val="single" w:sz="1" w:space="0" w:color="000000"/>
              <w:bottom w:val="single" w:sz="1" w:space="0" w:color="000000"/>
              <w:right w:val="single" w:sz="1" w:space="0" w:color="000000"/>
            </w:tcBorders>
          </w:tcPr>
          <w:p w14:paraId="1FC0FD5C"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9C46692"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E9FD91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557157A"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2AC2FE54"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129BCA" w14:textId="77777777" w:rsidR="00585422" w:rsidRPr="00585422" w:rsidRDefault="00585422" w:rsidP="00585422">
            <w:pPr>
              <w:spacing w:line="360" w:lineRule="auto"/>
              <w:rPr>
                <w:rFonts w:ascii="Arial" w:hAnsi="Arial" w:cs="Arial"/>
              </w:rPr>
            </w:pPr>
            <w:r w:rsidRPr="00585422">
              <w:rPr>
                <w:rFonts w:ascii="Arial" w:hAnsi="Arial" w:cs="Arial"/>
              </w:rPr>
              <w:lastRenderedPageBreak/>
              <w:t>11</w:t>
            </w:r>
          </w:p>
        </w:tc>
        <w:tc>
          <w:tcPr>
            <w:tcW w:w="0" w:type="auto"/>
            <w:tcBorders>
              <w:top w:val="single" w:sz="1" w:space="0" w:color="000000"/>
              <w:left w:val="single" w:sz="1" w:space="0" w:color="000000"/>
              <w:bottom w:val="single" w:sz="1" w:space="0" w:color="000000"/>
              <w:right w:val="single" w:sz="1" w:space="0" w:color="000000"/>
            </w:tcBorders>
          </w:tcPr>
          <w:p w14:paraId="16EF8D18"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F049D1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0B9794"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1CF91D41"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A3B635"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491D2FD"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958158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3F42F9"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08C5CE2A" w14:textId="77777777" w:rsidTr="00413688">
        <w:tc>
          <w:tcPr>
            <w:tcW w:w="0" w:type="auto"/>
            <w:tcBorders>
              <w:top w:val="single" w:sz="1" w:space="0" w:color="000000"/>
              <w:left w:val="single" w:sz="1" w:space="0" w:color="000000"/>
              <w:bottom w:val="single" w:sz="1" w:space="0" w:color="000000"/>
              <w:right w:val="single" w:sz="1" w:space="0" w:color="000000"/>
            </w:tcBorders>
          </w:tcPr>
          <w:p w14:paraId="1BE41571"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81746D3"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004DE0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C6700F"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388CA36F"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82C526"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ED21CDE"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DAA573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E11919"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11CDB1AA" w14:textId="77777777" w:rsidTr="00413688">
        <w:tc>
          <w:tcPr>
            <w:tcW w:w="0" w:type="auto"/>
            <w:tcBorders>
              <w:top w:val="single" w:sz="1" w:space="0" w:color="000000"/>
              <w:left w:val="single" w:sz="1" w:space="0" w:color="000000"/>
              <w:bottom w:val="single" w:sz="1" w:space="0" w:color="000000"/>
              <w:right w:val="single" w:sz="1" w:space="0" w:color="000000"/>
            </w:tcBorders>
          </w:tcPr>
          <w:p w14:paraId="06669A84"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9426E7B"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49524D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8B278B7"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67DF3AC1" w14:textId="77777777" w:rsidTr="00413688">
        <w:tc>
          <w:tcPr>
            <w:tcW w:w="0" w:type="auto"/>
            <w:tcBorders>
              <w:top w:val="single" w:sz="1" w:space="0" w:color="000000"/>
              <w:left w:val="single" w:sz="1" w:space="0" w:color="000000"/>
              <w:bottom w:val="single" w:sz="1" w:space="0" w:color="000000"/>
              <w:right w:val="single" w:sz="1" w:space="0" w:color="000000"/>
            </w:tcBorders>
          </w:tcPr>
          <w:p w14:paraId="1B258E8B"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ADA1E6D"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CCDEA5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A465B9"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25ECC59C" w14:textId="77777777" w:rsidTr="00413688">
        <w:tc>
          <w:tcPr>
            <w:tcW w:w="0" w:type="auto"/>
            <w:tcBorders>
              <w:top w:val="single" w:sz="1" w:space="0" w:color="000000"/>
              <w:left w:val="single" w:sz="1" w:space="0" w:color="000000"/>
              <w:bottom w:val="single" w:sz="1" w:space="0" w:color="000000"/>
              <w:right w:val="single" w:sz="1" w:space="0" w:color="000000"/>
            </w:tcBorders>
          </w:tcPr>
          <w:p w14:paraId="79DDE210"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50368BDA"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7A016C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963E9C"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2E1E27EC" w14:textId="77777777" w:rsidTr="00413688">
        <w:tc>
          <w:tcPr>
            <w:tcW w:w="0" w:type="auto"/>
            <w:tcBorders>
              <w:top w:val="single" w:sz="1" w:space="0" w:color="000000"/>
              <w:left w:val="single" w:sz="1" w:space="0" w:color="000000"/>
              <w:bottom w:val="single" w:sz="1" w:space="0" w:color="000000"/>
              <w:right w:val="single" w:sz="1" w:space="0" w:color="000000"/>
            </w:tcBorders>
          </w:tcPr>
          <w:p w14:paraId="0765AA79"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2498B4B"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A71A3F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4AB63BD"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01E63DFD" w14:textId="77777777" w:rsidTr="00413688">
        <w:tc>
          <w:tcPr>
            <w:tcW w:w="0" w:type="auto"/>
            <w:tcBorders>
              <w:top w:val="single" w:sz="1" w:space="0" w:color="000000"/>
              <w:left w:val="single" w:sz="1" w:space="0" w:color="000000"/>
              <w:bottom w:val="single" w:sz="1" w:space="0" w:color="000000"/>
              <w:right w:val="single" w:sz="1" w:space="0" w:color="000000"/>
            </w:tcBorders>
          </w:tcPr>
          <w:p w14:paraId="55EE4F8A"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26E53ED"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D96691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496CF9"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3DFBBA01"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E4C8DB"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7BFA715E"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1DC2500" w14:textId="77777777" w:rsidR="00585422" w:rsidRPr="00585422" w:rsidRDefault="00585422" w:rsidP="00585422">
            <w:pPr>
              <w:spacing w:line="360" w:lineRule="auto"/>
              <w:rPr>
                <w:rFonts w:ascii="Arial" w:hAnsi="Arial" w:cs="Arial"/>
              </w:rPr>
            </w:pPr>
            <w:r w:rsidRPr="0058542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0584429A"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61E24A2E" w14:textId="77777777" w:rsidTr="00413688">
        <w:tc>
          <w:tcPr>
            <w:tcW w:w="0" w:type="auto"/>
            <w:tcBorders>
              <w:top w:val="single" w:sz="1" w:space="0" w:color="000000"/>
              <w:left w:val="single" w:sz="1" w:space="0" w:color="000000"/>
              <w:bottom w:val="single" w:sz="1" w:space="0" w:color="000000"/>
              <w:right w:val="single" w:sz="1" w:space="0" w:color="000000"/>
            </w:tcBorders>
          </w:tcPr>
          <w:p w14:paraId="7D1B8AB5"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4A5337F"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0B55EC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022214"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52506F8D" w14:textId="77777777" w:rsidTr="00413688">
        <w:tc>
          <w:tcPr>
            <w:tcW w:w="0" w:type="auto"/>
            <w:tcBorders>
              <w:top w:val="single" w:sz="1" w:space="0" w:color="000000"/>
              <w:left w:val="single" w:sz="1" w:space="0" w:color="000000"/>
              <w:bottom w:val="single" w:sz="1" w:space="0" w:color="000000"/>
              <w:right w:val="single" w:sz="1" w:space="0" w:color="000000"/>
            </w:tcBorders>
          </w:tcPr>
          <w:p w14:paraId="4144BCB9"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508E246"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0DD3B7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3F5299"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r w:rsidR="00585422" w:rsidRPr="00585422" w14:paraId="201BF288"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D4685C"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9B49718"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0154F5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923584" w14:textId="77777777" w:rsidR="00585422" w:rsidRPr="00585422" w:rsidRDefault="00585422" w:rsidP="00585422">
            <w:pPr>
              <w:spacing w:line="360" w:lineRule="auto"/>
              <w:rPr>
                <w:rFonts w:ascii="Arial" w:hAnsi="Arial" w:cs="Arial"/>
              </w:rPr>
            </w:pPr>
            <w:r w:rsidRPr="00585422">
              <w:rPr>
                <w:rFonts w:ascii="Arial" w:hAnsi="Arial" w:cs="Arial"/>
              </w:rPr>
              <w:t>31.08.2022 09:28</w:t>
            </w:r>
          </w:p>
        </w:tc>
      </w:tr>
    </w:tbl>
    <w:p w14:paraId="6B3409E5"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r>
    </w:p>
    <w:p w14:paraId="1EEC50FF" w14:textId="77777777" w:rsidR="00585422" w:rsidRPr="00585422" w:rsidRDefault="00585422" w:rsidP="00585422">
      <w:pPr>
        <w:spacing w:line="360" w:lineRule="auto"/>
        <w:rPr>
          <w:rFonts w:ascii="Arial" w:hAnsi="Arial" w:cs="Arial"/>
        </w:rPr>
      </w:pPr>
      <w:r w:rsidRPr="00585422">
        <w:rPr>
          <w:rFonts w:ascii="Arial" w:hAnsi="Arial" w:cs="Arial"/>
        </w:rPr>
        <w:br/>
        <w:t>4.9. Podjęcie uchwały w sprawie ustalenia czasu bezpłatnego nauczania, wychowania i opieki oraz wysokości opłaty za korzystanie z wychowania przedszkolnego dzieci objętych wychowaniem przedszkolnym w publicznych przedszkolach prowadzonych przez Miasto Piotrków Trybunalski.</w:t>
      </w:r>
    </w:p>
    <w:p w14:paraId="6AEC123D" w14:textId="77777777" w:rsidR="00585422" w:rsidRPr="00585422" w:rsidRDefault="00585422" w:rsidP="00585422">
      <w:pPr>
        <w:spacing w:line="360" w:lineRule="auto"/>
        <w:rPr>
          <w:rFonts w:ascii="Arial" w:hAnsi="Arial" w:cs="Arial"/>
        </w:rPr>
      </w:pPr>
      <w:r w:rsidRPr="00585422">
        <w:rPr>
          <w:rFonts w:ascii="Arial" w:hAnsi="Arial" w:cs="Arial"/>
        </w:rPr>
        <w:br/>
        <w:t xml:space="preserve">Głosowania: </w:t>
      </w:r>
      <w:r w:rsidRPr="00585422">
        <w:rPr>
          <w:rFonts w:ascii="Arial" w:hAnsi="Arial" w:cs="Arial"/>
        </w:rPr>
        <w:br/>
        <w:t>Głosowanie w sprawie: Podjęcie uchwały w sprawie ustalenia czasu bezpłatnego nauczania, wychowania i opieki oraz wysokości opłaty za korzystanie z wychowania przedszkolnego dzieci objętych wychowaniem przedszkolnym w publicznych przedszkolach prowadzonych przez Miasto Piotrków Trybunalski.</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7013A788" w14:textId="77777777" w:rsidTr="00413688">
        <w:tc>
          <w:tcPr>
            <w:tcW w:w="0" w:type="auto"/>
            <w:tcBorders>
              <w:top w:val="single" w:sz="1" w:space="0" w:color="000000"/>
              <w:left w:val="single" w:sz="1" w:space="0" w:color="000000"/>
              <w:bottom w:val="single" w:sz="1" w:space="0" w:color="000000"/>
              <w:right w:val="single" w:sz="1" w:space="0" w:color="000000"/>
            </w:tcBorders>
          </w:tcPr>
          <w:p w14:paraId="7D849290"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1F7876F"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09:29</w:t>
            </w:r>
          </w:p>
        </w:tc>
      </w:tr>
      <w:tr w:rsidR="00585422" w:rsidRPr="00585422" w14:paraId="3892C6C2" w14:textId="77777777" w:rsidTr="00413688">
        <w:tc>
          <w:tcPr>
            <w:tcW w:w="0" w:type="auto"/>
            <w:tcBorders>
              <w:top w:val="single" w:sz="1" w:space="0" w:color="000000"/>
              <w:left w:val="single" w:sz="1" w:space="0" w:color="000000"/>
              <w:bottom w:val="single" w:sz="1" w:space="0" w:color="000000"/>
              <w:right w:val="single" w:sz="1" w:space="0" w:color="000000"/>
            </w:tcBorders>
          </w:tcPr>
          <w:p w14:paraId="3D0EF010"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11C5FC5"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71DFD12C" w14:textId="77777777" w:rsidR="00585422" w:rsidRPr="00585422" w:rsidRDefault="00585422" w:rsidP="00585422">
      <w:pPr>
        <w:spacing w:line="360" w:lineRule="auto"/>
        <w:rPr>
          <w:rFonts w:ascii="Arial" w:hAnsi="Arial" w:cs="Arial"/>
        </w:rPr>
      </w:pPr>
      <w:r w:rsidRPr="00585422">
        <w:rPr>
          <w:rFonts w:ascii="Arial" w:hAnsi="Arial" w:cs="Arial"/>
        </w:rPr>
        <w:br/>
      </w:r>
    </w:p>
    <w:p w14:paraId="32688257"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71C7D7B8"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5D1919" w14:textId="77777777" w:rsidR="00585422" w:rsidRPr="00585422" w:rsidRDefault="00585422" w:rsidP="00585422">
            <w:pPr>
              <w:spacing w:line="360" w:lineRule="auto"/>
              <w:rPr>
                <w:rFonts w:ascii="Arial" w:hAnsi="Arial" w:cs="Arial"/>
              </w:rPr>
            </w:pPr>
            <w:r w:rsidRPr="00585422">
              <w:rPr>
                <w:rFonts w:ascii="Arial" w:hAnsi="Arial" w:cs="Arial"/>
              </w:rPr>
              <w:lastRenderedPageBreak/>
              <w:t>Uprawnionych: 23</w:t>
            </w:r>
          </w:p>
        </w:tc>
        <w:tc>
          <w:tcPr>
            <w:tcW w:w="0" w:type="auto"/>
            <w:tcBorders>
              <w:top w:val="single" w:sz="1" w:space="0" w:color="000000"/>
              <w:left w:val="single" w:sz="1" w:space="0" w:color="000000"/>
              <w:bottom w:val="single" w:sz="1" w:space="0" w:color="000000"/>
              <w:right w:val="single" w:sz="1" w:space="0" w:color="000000"/>
            </w:tcBorders>
          </w:tcPr>
          <w:p w14:paraId="0498B797" w14:textId="77777777" w:rsidR="00585422" w:rsidRPr="00585422" w:rsidRDefault="00585422" w:rsidP="00585422">
            <w:pPr>
              <w:spacing w:line="360" w:lineRule="auto"/>
              <w:rPr>
                <w:rFonts w:ascii="Arial" w:hAnsi="Arial" w:cs="Arial"/>
              </w:rPr>
            </w:pPr>
            <w:r w:rsidRPr="00585422">
              <w:rPr>
                <w:rFonts w:ascii="Arial" w:hAnsi="Arial" w:cs="Arial"/>
              </w:rPr>
              <w:t>Za: 22</w:t>
            </w:r>
          </w:p>
        </w:tc>
      </w:tr>
      <w:tr w:rsidR="00585422" w:rsidRPr="00585422" w14:paraId="798686B5" w14:textId="77777777" w:rsidTr="00413688">
        <w:tc>
          <w:tcPr>
            <w:tcW w:w="0" w:type="auto"/>
            <w:tcBorders>
              <w:top w:val="single" w:sz="1" w:space="0" w:color="000000"/>
              <w:left w:val="single" w:sz="1" w:space="0" w:color="000000"/>
              <w:bottom w:val="single" w:sz="1" w:space="0" w:color="000000"/>
              <w:right w:val="single" w:sz="1" w:space="0" w:color="000000"/>
            </w:tcBorders>
          </w:tcPr>
          <w:p w14:paraId="1AABB312" w14:textId="77777777" w:rsidR="00585422" w:rsidRPr="00585422" w:rsidRDefault="00585422" w:rsidP="00585422">
            <w:pPr>
              <w:spacing w:line="360" w:lineRule="auto"/>
              <w:rPr>
                <w:rFonts w:ascii="Arial" w:hAnsi="Arial" w:cs="Arial"/>
              </w:rPr>
            </w:pPr>
            <w:r w:rsidRPr="00585422">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48016B84"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7A4CF773" w14:textId="77777777" w:rsidTr="00413688">
        <w:tc>
          <w:tcPr>
            <w:tcW w:w="0" w:type="auto"/>
            <w:tcBorders>
              <w:top w:val="single" w:sz="1" w:space="0" w:color="000000"/>
              <w:left w:val="single" w:sz="1" w:space="0" w:color="000000"/>
              <w:bottom w:val="single" w:sz="1" w:space="0" w:color="000000"/>
              <w:right w:val="single" w:sz="1" w:space="0" w:color="000000"/>
            </w:tcBorders>
          </w:tcPr>
          <w:p w14:paraId="38EAD334"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3B538B3"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75BE0177" w14:textId="77777777" w:rsidR="00585422" w:rsidRPr="00585422" w:rsidRDefault="00585422" w:rsidP="00585422">
      <w:pPr>
        <w:spacing w:line="360" w:lineRule="auto"/>
        <w:rPr>
          <w:rFonts w:ascii="Arial" w:hAnsi="Arial" w:cs="Arial"/>
        </w:rPr>
      </w:pPr>
      <w:r w:rsidRPr="00585422">
        <w:rPr>
          <w:rFonts w:ascii="Arial" w:hAnsi="Arial" w:cs="Arial"/>
        </w:rPr>
        <w:br/>
      </w:r>
    </w:p>
    <w:p w14:paraId="154B3AD4"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585422" w:rsidRPr="00585422" w14:paraId="7A45BEF3" w14:textId="77777777" w:rsidTr="00413688">
        <w:tc>
          <w:tcPr>
            <w:tcW w:w="0" w:type="auto"/>
            <w:tcBorders>
              <w:top w:val="single" w:sz="1" w:space="0" w:color="000000"/>
              <w:left w:val="single" w:sz="1" w:space="0" w:color="000000"/>
              <w:bottom w:val="single" w:sz="1" w:space="0" w:color="000000"/>
              <w:right w:val="single" w:sz="1" w:space="0" w:color="000000"/>
            </w:tcBorders>
          </w:tcPr>
          <w:p w14:paraId="021C8F97"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CBD4CA7"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532705F"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B0DC4DB"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2BC3D426" w14:textId="77777777" w:rsidTr="00413688">
        <w:tc>
          <w:tcPr>
            <w:tcW w:w="0" w:type="auto"/>
            <w:tcBorders>
              <w:top w:val="single" w:sz="1" w:space="0" w:color="000000"/>
              <w:left w:val="single" w:sz="1" w:space="0" w:color="000000"/>
              <w:bottom w:val="single" w:sz="1" w:space="0" w:color="000000"/>
              <w:right w:val="single" w:sz="1" w:space="0" w:color="000000"/>
            </w:tcBorders>
          </w:tcPr>
          <w:p w14:paraId="60BB75B9"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2A02761"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51380A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3BDE15"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3CAEC68D" w14:textId="77777777" w:rsidTr="00413688">
        <w:tc>
          <w:tcPr>
            <w:tcW w:w="0" w:type="auto"/>
            <w:tcBorders>
              <w:top w:val="single" w:sz="1" w:space="0" w:color="000000"/>
              <w:left w:val="single" w:sz="1" w:space="0" w:color="000000"/>
              <w:bottom w:val="single" w:sz="1" w:space="0" w:color="000000"/>
              <w:right w:val="single" w:sz="1" w:space="0" w:color="000000"/>
            </w:tcBorders>
          </w:tcPr>
          <w:p w14:paraId="12AE8DD9"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D8481B7"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F71390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A66CF4"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3AE044E8" w14:textId="77777777" w:rsidTr="00413688">
        <w:tc>
          <w:tcPr>
            <w:tcW w:w="0" w:type="auto"/>
            <w:tcBorders>
              <w:top w:val="single" w:sz="1" w:space="0" w:color="000000"/>
              <w:left w:val="single" w:sz="1" w:space="0" w:color="000000"/>
              <w:bottom w:val="single" w:sz="1" w:space="0" w:color="000000"/>
              <w:right w:val="single" w:sz="1" w:space="0" w:color="000000"/>
            </w:tcBorders>
          </w:tcPr>
          <w:p w14:paraId="1803D702"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65C1BA6"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69DAAC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ADC80C"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209365E6" w14:textId="77777777" w:rsidTr="00413688">
        <w:tc>
          <w:tcPr>
            <w:tcW w:w="0" w:type="auto"/>
            <w:tcBorders>
              <w:top w:val="single" w:sz="1" w:space="0" w:color="000000"/>
              <w:left w:val="single" w:sz="1" w:space="0" w:color="000000"/>
              <w:bottom w:val="single" w:sz="1" w:space="0" w:color="000000"/>
              <w:right w:val="single" w:sz="1" w:space="0" w:color="000000"/>
            </w:tcBorders>
          </w:tcPr>
          <w:p w14:paraId="48C05C3C"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69F4F7A"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8B8C17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E25994"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1BACECE7" w14:textId="77777777" w:rsidTr="00413688">
        <w:tc>
          <w:tcPr>
            <w:tcW w:w="0" w:type="auto"/>
            <w:tcBorders>
              <w:top w:val="single" w:sz="1" w:space="0" w:color="000000"/>
              <w:left w:val="single" w:sz="1" w:space="0" w:color="000000"/>
              <w:bottom w:val="single" w:sz="1" w:space="0" w:color="000000"/>
              <w:right w:val="single" w:sz="1" w:space="0" w:color="000000"/>
            </w:tcBorders>
          </w:tcPr>
          <w:p w14:paraId="51B8E7F1"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DA6FC04"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A1EFBC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AD9800"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5FE5640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4091689"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7BB25D95"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4BD18D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6E9F62"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44690926" w14:textId="77777777" w:rsidTr="00413688">
        <w:tc>
          <w:tcPr>
            <w:tcW w:w="0" w:type="auto"/>
            <w:tcBorders>
              <w:top w:val="single" w:sz="1" w:space="0" w:color="000000"/>
              <w:left w:val="single" w:sz="1" w:space="0" w:color="000000"/>
              <w:bottom w:val="single" w:sz="1" w:space="0" w:color="000000"/>
              <w:right w:val="single" w:sz="1" w:space="0" w:color="000000"/>
            </w:tcBorders>
          </w:tcPr>
          <w:p w14:paraId="7E3BD3FB"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8404A27"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569B1A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D22F30"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3F856D32" w14:textId="77777777" w:rsidTr="00413688">
        <w:tc>
          <w:tcPr>
            <w:tcW w:w="0" w:type="auto"/>
            <w:tcBorders>
              <w:top w:val="single" w:sz="1" w:space="0" w:color="000000"/>
              <w:left w:val="single" w:sz="1" w:space="0" w:color="000000"/>
              <w:bottom w:val="single" w:sz="1" w:space="0" w:color="000000"/>
              <w:right w:val="single" w:sz="1" w:space="0" w:color="000000"/>
            </w:tcBorders>
          </w:tcPr>
          <w:p w14:paraId="0C90BFF0"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8201874"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256F1C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87599C"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76C2BC2B" w14:textId="77777777" w:rsidTr="00413688">
        <w:tc>
          <w:tcPr>
            <w:tcW w:w="0" w:type="auto"/>
            <w:tcBorders>
              <w:top w:val="single" w:sz="1" w:space="0" w:color="000000"/>
              <w:left w:val="single" w:sz="1" w:space="0" w:color="000000"/>
              <w:bottom w:val="single" w:sz="1" w:space="0" w:color="000000"/>
              <w:right w:val="single" w:sz="1" w:space="0" w:color="000000"/>
            </w:tcBorders>
          </w:tcPr>
          <w:p w14:paraId="7CBAE17D"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8697FCF"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258E45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3DBE84"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4D0416E5"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B9C53E"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CD0ACAC"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C7D117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13A094"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6C902B5D" w14:textId="77777777" w:rsidTr="00413688">
        <w:tc>
          <w:tcPr>
            <w:tcW w:w="0" w:type="auto"/>
            <w:tcBorders>
              <w:top w:val="single" w:sz="1" w:space="0" w:color="000000"/>
              <w:left w:val="single" w:sz="1" w:space="0" w:color="000000"/>
              <w:bottom w:val="single" w:sz="1" w:space="0" w:color="000000"/>
              <w:right w:val="single" w:sz="1" w:space="0" w:color="000000"/>
            </w:tcBorders>
          </w:tcPr>
          <w:p w14:paraId="30EF33D2"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3A3D6F4"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F7A3C6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6C65F5"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051C2C57" w14:textId="77777777" w:rsidTr="00413688">
        <w:tc>
          <w:tcPr>
            <w:tcW w:w="0" w:type="auto"/>
            <w:tcBorders>
              <w:top w:val="single" w:sz="1" w:space="0" w:color="000000"/>
              <w:left w:val="single" w:sz="1" w:space="0" w:color="000000"/>
              <w:bottom w:val="single" w:sz="1" w:space="0" w:color="000000"/>
              <w:right w:val="single" w:sz="1" w:space="0" w:color="000000"/>
            </w:tcBorders>
          </w:tcPr>
          <w:p w14:paraId="71DC73F0"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158A06B"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00F07C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AB48FF"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5E313ED9"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DDC6F2"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B25F460"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A1CE52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8F36AC"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24ED7057" w14:textId="77777777" w:rsidTr="00413688">
        <w:tc>
          <w:tcPr>
            <w:tcW w:w="0" w:type="auto"/>
            <w:tcBorders>
              <w:top w:val="single" w:sz="1" w:space="0" w:color="000000"/>
              <w:left w:val="single" w:sz="1" w:space="0" w:color="000000"/>
              <w:bottom w:val="single" w:sz="1" w:space="0" w:color="000000"/>
              <w:right w:val="single" w:sz="1" w:space="0" w:color="000000"/>
            </w:tcBorders>
          </w:tcPr>
          <w:p w14:paraId="2244E6EC"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85BA847"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F537CA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E1790B"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367A98BC" w14:textId="77777777" w:rsidTr="00413688">
        <w:tc>
          <w:tcPr>
            <w:tcW w:w="0" w:type="auto"/>
            <w:tcBorders>
              <w:top w:val="single" w:sz="1" w:space="0" w:color="000000"/>
              <w:left w:val="single" w:sz="1" w:space="0" w:color="000000"/>
              <w:bottom w:val="single" w:sz="1" w:space="0" w:color="000000"/>
              <w:right w:val="single" w:sz="1" w:space="0" w:color="000000"/>
            </w:tcBorders>
          </w:tcPr>
          <w:p w14:paraId="43FB8F2C"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4B07576"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096E79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405145"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10F67C3F" w14:textId="77777777" w:rsidTr="00413688">
        <w:tc>
          <w:tcPr>
            <w:tcW w:w="0" w:type="auto"/>
            <w:tcBorders>
              <w:top w:val="single" w:sz="1" w:space="0" w:color="000000"/>
              <w:left w:val="single" w:sz="1" w:space="0" w:color="000000"/>
              <w:bottom w:val="single" w:sz="1" w:space="0" w:color="000000"/>
              <w:right w:val="single" w:sz="1" w:space="0" w:color="000000"/>
            </w:tcBorders>
          </w:tcPr>
          <w:p w14:paraId="184247E1"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1CC4593"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495F32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9D84A5"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21BA4992" w14:textId="77777777" w:rsidTr="00413688">
        <w:tc>
          <w:tcPr>
            <w:tcW w:w="0" w:type="auto"/>
            <w:tcBorders>
              <w:top w:val="single" w:sz="1" w:space="0" w:color="000000"/>
              <w:left w:val="single" w:sz="1" w:space="0" w:color="000000"/>
              <w:bottom w:val="single" w:sz="1" w:space="0" w:color="000000"/>
              <w:right w:val="single" w:sz="1" w:space="0" w:color="000000"/>
            </w:tcBorders>
          </w:tcPr>
          <w:p w14:paraId="5B09293E"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9801DBF"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301E34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791227" w14:textId="77777777" w:rsidR="00585422" w:rsidRPr="00585422" w:rsidRDefault="00585422" w:rsidP="00585422">
            <w:pPr>
              <w:spacing w:line="360" w:lineRule="auto"/>
              <w:rPr>
                <w:rFonts w:ascii="Arial" w:hAnsi="Arial" w:cs="Arial"/>
              </w:rPr>
            </w:pPr>
            <w:r w:rsidRPr="00585422">
              <w:rPr>
                <w:rFonts w:ascii="Arial" w:hAnsi="Arial" w:cs="Arial"/>
              </w:rPr>
              <w:t>31.08.2022 09:31</w:t>
            </w:r>
          </w:p>
        </w:tc>
      </w:tr>
      <w:tr w:rsidR="00585422" w:rsidRPr="00585422" w14:paraId="59F2C138" w14:textId="77777777" w:rsidTr="00413688">
        <w:tc>
          <w:tcPr>
            <w:tcW w:w="0" w:type="auto"/>
            <w:tcBorders>
              <w:top w:val="single" w:sz="1" w:space="0" w:color="000000"/>
              <w:left w:val="single" w:sz="1" w:space="0" w:color="000000"/>
              <w:bottom w:val="single" w:sz="1" w:space="0" w:color="000000"/>
              <w:right w:val="single" w:sz="1" w:space="0" w:color="000000"/>
            </w:tcBorders>
          </w:tcPr>
          <w:p w14:paraId="02A532FF"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6A202A8"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04CAC5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7C771E"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66A0B9C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0EB5CFB"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05AE8A4"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A9BC52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E74075"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0C22AE31" w14:textId="77777777" w:rsidTr="00413688">
        <w:tc>
          <w:tcPr>
            <w:tcW w:w="0" w:type="auto"/>
            <w:tcBorders>
              <w:top w:val="single" w:sz="1" w:space="0" w:color="000000"/>
              <w:left w:val="single" w:sz="1" w:space="0" w:color="000000"/>
              <w:bottom w:val="single" w:sz="1" w:space="0" w:color="000000"/>
              <w:right w:val="single" w:sz="1" w:space="0" w:color="000000"/>
            </w:tcBorders>
          </w:tcPr>
          <w:p w14:paraId="3F049329"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D8E73BF"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CFB36C9" w14:textId="77777777" w:rsidR="00585422" w:rsidRPr="00585422" w:rsidRDefault="00585422" w:rsidP="00585422">
            <w:pPr>
              <w:spacing w:line="360" w:lineRule="auto"/>
              <w:rPr>
                <w:rFonts w:ascii="Arial" w:hAnsi="Arial" w:cs="Arial"/>
              </w:rPr>
            </w:pPr>
            <w:r w:rsidRPr="0058542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5C719309"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28A73BDB" w14:textId="77777777" w:rsidTr="00413688">
        <w:tc>
          <w:tcPr>
            <w:tcW w:w="0" w:type="auto"/>
            <w:tcBorders>
              <w:top w:val="single" w:sz="1" w:space="0" w:color="000000"/>
              <w:left w:val="single" w:sz="1" w:space="0" w:color="000000"/>
              <w:bottom w:val="single" w:sz="1" w:space="0" w:color="000000"/>
              <w:right w:val="single" w:sz="1" w:space="0" w:color="000000"/>
            </w:tcBorders>
          </w:tcPr>
          <w:p w14:paraId="29815330"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161138E"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438147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76DA72"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3D7E41F8" w14:textId="77777777" w:rsidTr="00413688">
        <w:tc>
          <w:tcPr>
            <w:tcW w:w="0" w:type="auto"/>
            <w:tcBorders>
              <w:top w:val="single" w:sz="1" w:space="0" w:color="000000"/>
              <w:left w:val="single" w:sz="1" w:space="0" w:color="000000"/>
              <w:bottom w:val="single" w:sz="1" w:space="0" w:color="000000"/>
              <w:right w:val="single" w:sz="1" w:space="0" w:color="000000"/>
            </w:tcBorders>
          </w:tcPr>
          <w:p w14:paraId="32AFFE60"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4BE7D19"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AD1E1D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D243C3"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r w:rsidR="00585422" w:rsidRPr="00585422" w14:paraId="3F8D0EAD" w14:textId="77777777" w:rsidTr="00413688">
        <w:tc>
          <w:tcPr>
            <w:tcW w:w="0" w:type="auto"/>
            <w:tcBorders>
              <w:top w:val="single" w:sz="1" w:space="0" w:color="000000"/>
              <w:left w:val="single" w:sz="1" w:space="0" w:color="000000"/>
              <w:bottom w:val="single" w:sz="1" w:space="0" w:color="000000"/>
              <w:right w:val="single" w:sz="1" w:space="0" w:color="000000"/>
            </w:tcBorders>
          </w:tcPr>
          <w:p w14:paraId="2FB58E6D"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325C270"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AA1308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CFB62F" w14:textId="77777777" w:rsidR="00585422" w:rsidRPr="00585422" w:rsidRDefault="00585422" w:rsidP="00585422">
            <w:pPr>
              <w:spacing w:line="360" w:lineRule="auto"/>
              <w:rPr>
                <w:rFonts w:ascii="Arial" w:hAnsi="Arial" w:cs="Arial"/>
              </w:rPr>
            </w:pPr>
            <w:r w:rsidRPr="00585422">
              <w:rPr>
                <w:rFonts w:ascii="Arial" w:hAnsi="Arial" w:cs="Arial"/>
              </w:rPr>
              <w:t>31.08.2022 09:30</w:t>
            </w:r>
          </w:p>
        </w:tc>
      </w:tr>
    </w:tbl>
    <w:p w14:paraId="2178E861"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r>
      <w:r w:rsidRPr="00585422">
        <w:rPr>
          <w:rFonts w:ascii="Arial" w:hAnsi="Arial" w:cs="Arial"/>
        </w:rPr>
        <w:br/>
      </w:r>
    </w:p>
    <w:p w14:paraId="0A4D6F16" w14:textId="77777777" w:rsidR="00585422" w:rsidRPr="00585422" w:rsidRDefault="00585422" w:rsidP="00585422">
      <w:pPr>
        <w:spacing w:line="360" w:lineRule="auto"/>
        <w:rPr>
          <w:rFonts w:ascii="Arial" w:hAnsi="Arial" w:cs="Arial"/>
        </w:rPr>
      </w:pPr>
    </w:p>
    <w:p w14:paraId="023D5002" w14:textId="77777777" w:rsidR="00585422" w:rsidRPr="00585422" w:rsidRDefault="00585422" w:rsidP="00585422">
      <w:pPr>
        <w:spacing w:line="360" w:lineRule="auto"/>
        <w:rPr>
          <w:rFonts w:ascii="Arial" w:hAnsi="Arial" w:cs="Arial"/>
        </w:rPr>
      </w:pPr>
      <w:r w:rsidRPr="00585422">
        <w:rPr>
          <w:rFonts w:ascii="Arial" w:hAnsi="Arial" w:cs="Arial"/>
        </w:rPr>
        <w:t>4.10. Podjęcie uchwały w sprawie ustalenia wysokości opłaty za zakwaterowanie uczniów w Bursie Szkolnej nr 1 wchodzącej w skład Zespołu Szkół Ponadpodstawowych i Placówek Opiekuńczo-Wychowawczych nr 3 w Piotrkowie Trybunalskim.</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ustalenia wysokości opłaty za zakwaterowanie uczniów w Bursie Szkolnej nr 1 wchodzącej w skład Zespołu Szkół Ponadpodstawowych i Placówek Opiekuńczo-Wychowawczych nr 3 w Piotrkowie Trybunalskim.</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44F1E4D4" w14:textId="77777777" w:rsidTr="00413688">
        <w:tc>
          <w:tcPr>
            <w:tcW w:w="0" w:type="auto"/>
            <w:tcBorders>
              <w:top w:val="single" w:sz="1" w:space="0" w:color="000000"/>
              <w:left w:val="single" w:sz="1" w:space="0" w:color="000000"/>
              <w:bottom w:val="single" w:sz="1" w:space="0" w:color="000000"/>
              <w:right w:val="single" w:sz="1" w:space="0" w:color="000000"/>
            </w:tcBorders>
          </w:tcPr>
          <w:p w14:paraId="0532FE4C"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0526B7A"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09:33</w:t>
            </w:r>
          </w:p>
        </w:tc>
      </w:tr>
      <w:tr w:rsidR="00585422" w:rsidRPr="00585422" w14:paraId="7F4C8FE6" w14:textId="77777777" w:rsidTr="00413688">
        <w:tc>
          <w:tcPr>
            <w:tcW w:w="0" w:type="auto"/>
            <w:tcBorders>
              <w:top w:val="single" w:sz="1" w:space="0" w:color="000000"/>
              <w:left w:val="single" w:sz="1" w:space="0" w:color="000000"/>
              <w:bottom w:val="single" w:sz="1" w:space="0" w:color="000000"/>
              <w:right w:val="single" w:sz="1" w:space="0" w:color="000000"/>
            </w:tcBorders>
          </w:tcPr>
          <w:p w14:paraId="0EE4687B"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B88EF2D"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373962D1" w14:textId="77777777" w:rsidR="00585422" w:rsidRPr="00585422" w:rsidRDefault="00585422" w:rsidP="00585422">
      <w:pPr>
        <w:spacing w:line="360" w:lineRule="auto"/>
        <w:rPr>
          <w:rFonts w:ascii="Arial" w:hAnsi="Arial" w:cs="Arial"/>
        </w:rPr>
      </w:pPr>
      <w:r w:rsidRPr="00585422">
        <w:rPr>
          <w:rFonts w:ascii="Arial" w:hAnsi="Arial" w:cs="Arial"/>
        </w:rPr>
        <w:br/>
      </w:r>
    </w:p>
    <w:p w14:paraId="2F90B3EF"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7E1BA82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D53A0A7"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C4715C9" w14:textId="77777777" w:rsidR="00585422" w:rsidRPr="00585422" w:rsidRDefault="00585422" w:rsidP="00585422">
            <w:pPr>
              <w:spacing w:line="360" w:lineRule="auto"/>
              <w:rPr>
                <w:rFonts w:ascii="Arial" w:hAnsi="Arial" w:cs="Arial"/>
              </w:rPr>
            </w:pPr>
            <w:r w:rsidRPr="00585422">
              <w:rPr>
                <w:rFonts w:ascii="Arial" w:hAnsi="Arial" w:cs="Arial"/>
              </w:rPr>
              <w:t>Za: 22</w:t>
            </w:r>
          </w:p>
        </w:tc>
      </w:tr>
      <w:tr w:rsidR="00585422" w:rsidRPr="00585422" w14:paraId="4FBEA747" w14:textId="77777777" w:rsidTr="00413688">
        <w:tc>
          <w:tcPr>
            <w:tcW w:w="0" w:type="auto"/>
            <w:tcBorders>
              <w:top w:val="single" w:sz="1" w:space="0" w:color="000000"/>
              <w:left w:val="single" w:sz="1" w:space="0" w:color="000000"/>
              <w:bottom w:val="single" w:sz="1" w:space="0" w:color="000000"/>
              <w:right w:val="single" w:sz="1" w:space="0" w:color="000000"/>
            </w:tcBorders>
          </w:tcPr>
          <w:p w14:paraId="060F660C" w14:textId="77777777" w:rsidR="00585422" w:rsidRPr="00585422" w:rsidRDefault="00585422" w:rsidP="00585422">
            <w:pPr>
              <w:spacing w:line="360" w:lineRule="auto"/>
              <w:rPr>
                <w:rFonts w:ascii="Arial" w:hAnsi="Arial" w:cs="Arial"/>
              </w:rPr>
            </w:pPr>
            <w:r w:rsidRPr="00585422">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17CA878B"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14BC896B" w14:textId="77777777" w:rsidTr="00413688">
        <w:tc>
          <w:tcPr>
            <w:tcW w:w="0" w:type="auto"/>
            <w:tcBorders>
              <w:top w:val="single" w:sz="1" w:space="0" w:color="000000"/>
              <w:left w:val="single" w:sz="1" w:space="0" w:color="000000"/>
              <w:bottom w:val="single" w:sz="1" w:space="0" w:color="000000"/>
              <w:right w:val="single" w:sz="1" w:space="0" w:color="000000"/>
            </w:tcBorders>
          </w:tcPr>
          <w:p w14:paraId="60242914"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6648DFBF"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1FF077FC" w14:textId="77777777" w:rsidR="00585422" w:rsidRPr="00585422" w:rsidRDefault="00585422" w:rsidP="00585422">
      <w:pPr>
        <w:spacing w:line="360" w:lineRule="auto"/>
        <w:rPr>
          <w:rFonts w:ascii="Arial" w:hAnsi="Arial" w:cs="Arial"/>
        </w:rPr>
      </w:pPr>
      <w:r w:rsidRPr="00585422">
        <w:rPr>
          <w:rFonts w:ascii="Arial" w:hAnsi="Arial" w:cs="Arial"/>
        </w:rPr>
        <w:br/>
      </w:r>
    </w:p>
    <w:p w14:paraId="6737B52B"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585422" w:rsidRPr="00585422" w14:paraId="398326B5" w14:textId="77777777" w:rsidTr="00413688">
        <w:tc>
          <w:tcPr>
            <w:tcW w:w="0" w:type="auto"/>
            <w:tcBorders>
              <w:top w:val="single" w:sz="1" w:space="0" w:color="000000"/>
              <w:left w:val="single" w:sz="1" w:space="0" w:color="000000"/>
              <w:bottom w:val="single" w:sz="1" w:space="0" w:color="000000"/>
              <w:right w:val="single" w:sz="1" w:space="0" w:color="000000"/>
            </w:tcBorders>
          </w:tcPr>
          <w:p w14:paraId="5F2E1C6B"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70520FF"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ACF8E3B"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7906518"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33204881" w14:textId="77777777" w:rsidTr="00413688">
        <w:tc>
          <w:tcPr>
            <w:tcW w:w="0" w:type="auto"/>
            <w:tcBorders>
              <w:top w:val="single" w:sz="1" w:space="0" w:color="000000"/>
              <w:left w:val="single" w:sz="1" w:space="0" w:color="000000"/>
              <w:bottom w:val="single" w:sz="1" w:space="0" w:color="000000"/>
              <w:right w:val="single" w:sz="1" w:space="0" w:color="000000"/>
            </w:tcBorders>
          </w:tcPr>
          <w:p w14:paraId="7770B130"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94A6A8F"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6E6CDF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F7914D1"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7CA7B43E"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8A47A3"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BEB430E"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B78604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11744F"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23BEBC5E" w14:textId="77777777" w:rsidTr="00413688">
        <w:tc>
          <w:tcPr>
            <w:tcW w:w="0" w:type="auto"/>
            <w:tcBorders>
              <w:top w:val="single" w:sz="1" w:space="0" w:color="000000"/>
              <w:left w:val="single" w:sz="1" w:space="0" w:color="000000"/>
              <w:bottom w:val="single" w:sz="1" w:space="0" w:color="000000"/>
              <w:right w:val="single" w:sz="1" w:space="0" w:color="000000"/>
            </w:tcBorders>
          </w:tcPr>
          <w:p w14:paraId="48BA9B8B"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9EE086D"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BC60AC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982B36"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0C199C05" w14:textId="77777777" w:rsidTr="00413688">
        <w:tc>
          <w:tcPr>
            <w:tcW w:w="0" w:type="auto"/>
            <w:tcBorders>
              <w:top w:val="single" w:sz="1" w:space="0" w:color="000000"/>
              <w:left w:val="single" w:sz="1" w:space="0" w:color="000000"/>
              <w:bottom w:val="single" w:sz="1" w:space="0" w:color="000000"/>
              <w:right w:val="single" w:sz="1" w:space="0" w:color="000000"/>
            </w:tcBorders>
          </w:tcPr>
          <w:p w14:paraId="674D1E77"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4969D8A"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126769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A09FA6"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48368115" w14:textId="77777777" w:rsidTr="00413688">
        <w:tc>
          <w:tcPr>
            <w:tcW w:w="0" w:type="auto"/>
            <w:tcBorders>
              <w:top w:val="single" w:sz="1" w:space="0" w:color="000000"/>
              <w:left w:val="single" w:sz="1" w:space="0" w:color="000000"/>
              <w:bottom w:val="single" w:sz="1" w:space="0" w:color="000000"/>
              <w:right w:val="single" w:sz="1" w:space="0" w:color="000000"/>
            </w:tcBorders>
          </w:tcPr>
          <w:p w14:paraId="4D8310E8"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82C6AC0"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B0812C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C44923"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6EA212C7"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02D366"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7D74E8E9"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918326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52415C"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735C79F4"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B74A83"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4B2734F"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CFE70E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83CE651"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3B928384" w14:textId="77777777" w:rsidTr="00413688">
        <w:tc>
          <w:tcPr>
            <w:tcW w:w="0" w:type="auto"/>
            <w:tcBorders>
              <w:top w:val="single" w:sz="1" w:space="0" w:color="000000"/>
              <w:left w:val="single" w:sz="1" w:space="0" w:color="000000"/>
              <w:bottom w:val="single" w:sz="1" w:space="0" w:color="000000"/>
              <w:right w:val="single" w:sz="1" w:space="0" w:color="000000"/>
            </w:tcBorders>
          </w:tcPr>
          <w:p w14:paraId="3DBF7F40"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76818C98"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2FB94F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8E7104"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015DEB4A" w14:textId="77777777" w:rsidTr="00413688">
        <w:tc>
          <w:tcPr>
            <w:tcW w:w="0" w:type="auto"/>
            <w:tcBorders>
              <w:top w:val="single" w:sz="1" w:space="0" w:color="000000"/>
              <w:left w:val="single" w:sz="1" w:space="0" w:color="000000"/>
              <w:bottom w:val="single" w:sz="1" w:space="0" w:color="000000"/>
              <w:right w:val="single" w:sz="1" w:space="0" w:color="000000"/>
            </w:tcBorders>
          </w:tcPr>
          <w:p w14:paraId="7ECC295A" w14:textId="77777777" w:rsidR="00585422" w:rsidRPr="00585422" w:rsidRDefault="00585422" w:rsidP="00585422">
            <w:pPr>
              <w:spacing w:line="360" w:lineRule="auto"/>
              <w:rPr>
                <w:rFonts w:ascii="Arial" w:hAnsi="Arial" w:cs="Arial"/>
              </w:rPr>
            </w:pPr>
            <w:r w:rsidRPr="00585422">
              <w:rPr>
                <w:rFonts w:ascii="Arial" w:hAnsi="Arial" w:cs="Arial"/>
              </w:rPr>
              <w:lastRenderedPageBreak/>
              <w:t>9</w:t>
            </w:r>
          </w:p>
        </w:tc>
        <w:tc>
          <w:tcPr>
            <w:tcW w:w="0" w:type="auto"/>
            <w:tcBorders>
              <w:top w:val="single" w:sz="1" w:space="0" w:color="000000"/>
              <w:left w:val="single" w:sz="1" w:space="0" w:color="000000"/>
              <w:bottom w:val="single" w:sz="1" w:space="0" w:color="000000"/>
              <w:right w:val="single" w:sz="1" w:space="0" w:color="000000"/>
            </w:tcBorders>
          </w:tcPr>
          <w:p w14:paraId="795B700E"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3E6CDC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7165E0"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54F7BC2B" w14:textId="77777777" w:rsidTr="00413688">
        <w:tc>
          <w:tcPr>
            <w:tcW w:w="0" w:type="auto"/>
            <w:tcBorders>
              <w:top w:val="single" w:sz="1" w:space="0" w:color="000000"/>
              <w:left w:val="single" w:sz="1" w:space="0" w:color="000000"/>
              <w:bottom w:val="single" w:sz="1" w:space="0" w:color="000000"/>
              <w:right w:val="single" w:sz="1" w:space="0" w:color="000000"/>
            </w:tcBorders>
          </w:tcPr>
          <w:p w14:paraId="0B18301B"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9FA3475"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EBB37C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5758D4"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5AC4708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EFAA0E7"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FFB8B3F"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6019B4B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37DA74"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3F28FD45" w14:textId="77777777" w:rsidTr="00413688">
        <w:tc>
          <w:tcPr>
            <w:tcW w:w="0" w:type="auto"/>
            <w:tcBorders>
              <w:top w:val="single" w:sz="1" w:space="0" w:color="000000"/>
              <w:left w:val="single" w:sz="1" w:space="0" w:color="000000"/>
              <w:bottom w:val="single" w:sz="1" w:space="0" w:color="000000"/>
              <w:right w:val="single" w:sz="1" w:space="0" w:color="000000"/>
            </w:tcBorders>
          </w:tcPr>
          <w:p w14:paraId="3D1DC375"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9E0463B"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6BF3206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2EB029"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42D9C867" w14:textId="77777777" w:rsidTr="00413688">
        <w:tc>
          <w:tcPr>
            <w:tcW w:w="0" w:type="auto"/>
            <w:tcBorders>
              <w:top w:val="single" w:sz="1" w:space="0" w:color="000000"/>
              <w:left w:val="single" w:sz="1" w:space="0" w:color="000000"/>
              <w:bottom w:val="single" w:sz="1" w:space="0" w:color="000000"/>
              <w:right w:val="single" w:sz="1" w:space="0" w:color="000000"/>
            </w:tcBorders>
          </w:tcPr>
          <w:p w14:paraId="22891AE2"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0D90947"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1458C9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300FC6"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228A6361" w14:textId="77777777" w:rsidTr="00413688">
        <w:tc>
          <w:tcPr>
            <w:tcW w:w="0" w:type="auto"/>
            <w:tcBorders>
              <w:top w:val="single" w:sz="1" w:space="0" w:color="000000"/>
              <w:left w:val="single" w:sz="1" w:space="0" w:color="000000"/>
              <w:bottom w:val="single" w:sz="1" w:space="0" w:color="000000"/>
              <w:right w:val="single" w:sz="1" w:space="0" w:color="000000"/>
            </w:tcBorders>
          </w:tcPr>
          <w:p w14:paraId="37E9F2B8"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511502A"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43D348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13D2CA"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6B5AD812" w14:textId="77777777" w:rsidTr="00413688">
        <w:tc>
          <w:tcPr>
            <w:tcW w:w="0" w:type="auto"/>
            <w:tcBorders>
              <w:top w:val="single" w:sz="1" w:space="0" w:color="000000"/>
              <w:left w:val="single" w:sz="1" w:space="0" w:color="000000"/>
              <w:bottom w:val="single" w:sz="1" w:space="0" w:color="000000"/>
              <w:right w:val="single" w:sz="1" w:space="0" w:color="000000"/>
            </w:tcBorders>
          </w:tcPr>
          <w:p w14:paraId="32134B78"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942FC28"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9D061E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488674"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33C8C004" w14:textId="77777777" w:rsidTr="00413688">
        <w:tc>
          <w:tcPr>
            <w:tcW w:w="0" w:type="auto"/>
            <w:tcBorders>
              <w:top w:val="single" w:sz="1" w:space="0" w:color="000000"/>
              <w:left w:val="single" w:sz="1" w:space="0" w:color="000000"/>
              <w:bottom w:val="single" w:sz="1" w:space="0" w:color="000000"/>
              <w:right w:val="single" w:sz="1" w:space="0" w:color="000000"/>
            </w:tcBorders>
          </w:tcPr>
          <w:p w14:paraId="172012C4"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47CB628"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F64E4E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AEAA51"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52E19405" w14:textId="77777777" w:rsidTr="00413688">
        <w:tc>
          <w:tcPr>
            <w:tcW w:w="0" w:type="auto"/>
            <w:tcBorders>
              <w:top w:val="single" w:sz="1" w:space="0" w:color="000000"/>
              <w:left w:val="single" w:sz="1" w:space="0" w:color="000000"/>
              <w:bottom w:val="single" w:sz="1" w:space="0" w:color="000000"/>
              <w:right w:val="single" w:sz="1" w:space="0" w:color="000000"/>
            </w:tcBorders>
          </w:tcPr>
          <w:p w14:paraId="377B2415"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A24102D"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48D39F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F53AE7"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5BE8CF4A" w14:textId="77777777" w:rsidTr="00413688">
        <w:tc>
          <w:tcPr>
            <w:tcW w:w="0" w:type="auto"/>
            <w:tcBorders>
              <w:top w:val="single" w:sz="1" w:space="0" w:color="000000"/>
              <w:left w:val="single" w:sz="1" w:space="0" w:color="000000"/>
              <w:bottom w:val="single" w:sz="1" w:space="0" w:color="000000"/>
              <w:right w:val="single" w:sz="1" w:space="0" w:color="000000"/>
            </w:tcBorders>
          </w:tcPr>
          <w:p w14:paraId="32F8776F"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10A9B38"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EF1682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3615A2"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51341D12" w14:textId="77777777" w:rsidTr="00413688">
        <w:tc>
          <w:tcPr>
            <w:tcW w:w="0" w:type="auto"/>
            <w:tcBorders>
              <w:top w:val="single" w:sz="1" w:space="0" w:color="000000"/>
              <w:left w:val="single" w:sz="1" w:space="0" w:color="000000"/>
              <w:bottom w:val="single" w:sz="1" w:space="0" w:color="000000"/>
              <w:right w:val="single" w:sz="1" w:space="0" w:color="000000"/>
            </w:tcBorders>
          </w:tcPr>
          <w:p w14:paraId="0D652D8A"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D90D0EF"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7AC5DC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9780C6"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23E3404A" w14:textId="77777777" w:rsidTr="00413688">
        <w:tc>
          <w:tcPr>
            <w:tcW w:w="0" w:type="auto"/>
            <w:tcBorders>
              <w:top w:val="single" w:sz="1" w:space="0" w:color="000000"/>
              <w:left w:val="single" w:sz="1" w:space="0" w:color="000000"/>
              <w:bottom w:val="single" w:sz="1" w:space="0" w:color="000000"/>
              <w:right w:val="single" w:sz="1" w:space="0" w:color="000000"/>
            </w:tcBorders>
          </w:tcPr>
          <w:p w14:paraId="574C2004"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E75298C"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FC7AF83" w14:textId="77777777" w:rsidR="00585422" w:rsidRPr="00585422" w:rsidRDefault="00585422" w:rsidP="00585422">
            <w:pPr>
              <w:spacing w:line="360" w:lineRule="auto"/>
              <w:rPr>
                <w:rFonts w:ascii="Arial" w:hAnsi="Arial" w:cs="Arial"/>
              </w:rPr>
            </w:pPr>
            <w:r w:rsidRPr="0058542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7AA4EB49"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726D9FEA" w14:textId="77777777" w:rsidTr="00413688">
        <w:tc>
          <w:tcPr>
            <w:tcW w:w="0" w:type="auto"/>
            <w:tcBorders>
              <w:top w:val="single" w:sz="1" w:space="0" w:color="000000"/>
              <w:left w:val="single" w:sz="1" w:space="0" w:color="000000"/>
              <w:bottom w:val="single" w:sz="1" w:space="0" w:color="000000"/>
              <w:right w:val="single" w:sz="1" w:space="0" w:color="000000"/>
            </w:tcBorders>
          </w:tcPr>
          <w:p w14:paraId="60261898"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308A6486"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83F325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7AD5EC"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753446D1"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9CC466"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3276895"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9E3C26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A655BE"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r w:rsidR="00585422" w:rsidRPr="00585422" w14:paraId="109F1E07" w14:textId="77777777" w:rsidTr="00413688">
        <w:tc>
          <w:tcPr>
            <w:tcW w:w="0" w:type="auto"/>
            <w:tcBorders>
              <w:top w:val="single" w:sz="1" w:space="0" w:color="000000"/>
              <w:left w:val="single" w:sz="1" w:space="0" w:color="000000"/>
              <w:bottom w:val="single" w:sz="1" w:space="0" w:color="000000"/>
              <w:right w:val="single" w:sz="1" w:space="0" w:color="000000"/>
            </w:tcBorders>
          </w:tcPr>
          <w:p w14:paraId="718DB63C"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49514CE"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64C0A2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2EB33D" w14:textId="77777777" w:rsidR="00585422" w:rsidRPr="00585422" w:rsidRDefault="00585422" w:rsidP="00585422">
            <w:pPr>
              <w:spacing w:line="360" w:lineRule="auto"/>
              <w:rPr>
                <w:rFonts w:ascii="Arial" w:hAnsi="Arial" w:cs="Arial"/>
              </w:rPr>
            </w:pPr>
            <w:r w:rsidRPr="00585422">
              <w:rPr>
                <w:rFonts w:ascii="Arial" w:hAnsi="Arial" w:cs="Arial"/>
              </w:rPr>
              <w:t>31.08.2022 09:33</w:t>
            </w:r>
          </w:p>
        </w:tc>
      </w:tr>
    </w:tbl>
    <w:p w14:paraId="3A88B8CF" w14:textId="4EBAC2AC"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t>4.11. Podjęcie uchwały w sprawie przekazania Regulaminu dostarczania wody 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r w:rsidRPr="00585422">
        <w:rPr>
          <w:rFonts w:ascii="Arial" w:hAnsi="Arial" w:cs="Arial"/>
        </w:rPr>
        <w:br/>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przekazania Regulaminu dostarczania wody 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302EF346" w14:textId="77777777" w:rsidTr="00413688">
        <w:tc>
          <w:tcPr>
            <w:tcW w:w="0" w:type="auto"/>
            <w:tcBorders>
              <w:top w:val="single" w:sz="1" w:space="0" w:color="000000"/>
              <w:left w:val="single" w:sz="1" w:space="0" w:color="000000"/>
              <w:bottom w:val="single" w:sz="1" w:space="0" w:color="000000"/>
              <w:right w:val="single" w:sz="1" w:space="0" w:color="000000"/>
            </w:tcBorders>
          </w:tcPr>
          <w:p w14:paraId="2A26BDA3" w14:textId="77777777" w:rsidR="00585422" w:rsidRPr="00585422" w:rsidRDefault="00585422" w:rsidP="00585422">
            <w:pPr>
              <w:spacing w:line="360" w:lineRule="auto"/>
              <w:rPr>
                <w:rFonts w:ascii="Arial" w:hAnsi="Arial" w:cs="Arial"/>
              </w:rPr>
            </w:pPr>
            <w:r w:rsidRPr="00585422">
              <w:rPr>
                <w:rFonts w:ascii="Arial" w:hAnsi="Arial" w:cs="Arial"/>
              </w:rPr>
              <w:lastRenderedPageBreak/>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B45CF50"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09:34</w:t>
            </w:r>
          </w:p>
        </w:tc>
      </w:tr>
      <w:tr w:rsidR="00585422" w:rsidRPr="00585422" w14:paraId="203347E1" w14:textId="77777777" w:rsidTr="00413688">
        <w:tc>
          <w:tcPr>
            <w:tcW w:w="0" w:type="auto"/>
            <w:tcBorders>
              <w:top w:val="single" w:sz="1" w:space="0" w:color="000000"/>
              <w:left w:val="single" w:sz="1" w:space="0" w:color="000000"/>
              <w:bottom w:val="single" w:sz="1" w:space="0" w:color="000000"/>
              <w:right w:val="single" w:sz="1" w:space="0" w:color="000000"/>
            </w:tcBorders>
          </w:tcPr>
          <w:p w14:paraId="14379BA6"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45AF344"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6A5943D9" w14:textId="77777777" w:rsidR="00585422" w:rsidRPr="00585422" w:rsidRDefault="00585422" w:rsidP="00585422">
      <w:pPr>
        <w:spacing w:line="360" w:lineRule="auto"/>
        <w:rPr>
          <w:rFonts w:ascii="Arial" w:hAnsi="Arial" w:cs="Arial"/>
        </w:rPr>
      </w:pPr>
      <w:r w:rsidRPr="00585422">
        <w:rPr>
          <w:rFonts w:ascii="Arial" w:hAnsi="Arial" w:cs="Arial"/>
        </w:rPr>
        <w:br/>
      </w:r>
    </w:p>
    <w:p w14:paraId="7D8CD61D"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18B5AFA1" w14:textId="77777777" w:rsidTr="00413688">
        <w:tc>
          <w:tcPr>
            <w:tcW w:w="0" w:type="auto"/>
            <w:tcBorders>
              <w:top w:val="single" w:sz="1" w:space="0" w:color="000000"/>
              <w:left w:val="single" w:sz="1" w:space="0" w:color="000000"/>
              <w:bottom w:val="single" w:sz="1" w:space="0" w:color="000000"/>
              <w:right w:val="single" w:sz="1" w:space="0" w:color="000000"/>
            </w:tcBorders>
          </w:tcPr>
          <w:p w14:paraId="1EFF0129"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7DC47A7" w14:textId="77777777" w:rsidR="00585422" w:rsidRPr="00585422" w:rsidRDefault="00585422" w:rsidP="00585422">
            <w:pPr>
              <w:spacing w:line="360" w:lineRule="auto"/>
              <w:rPr>
                <w:rFonts w:ascii="Arial" w:hAnsi="Arial" w:cs="Arial"/>
              </w:rPr>
            </w:pPr>
            <w:r w:rsidRPr="00585422">
              <w:rPr>
                <w:rFonts w:ascii="Arial" w:hAnsi="Arial" w:cs="Arial"/>
              </w:rPr>
              <w:t>Za: 22</w:t>
            </w:r>
          </w:p>
        </w:tc>
      </w:tr>
      <w:tr w:rsidR="00585422" w:rsidRPr="00585422" w14:paraId="6942604A" w14:textId="77777777" w:rsidTr="00413688">
        <w:tc>
          <w:tcPr>
            <w:tcW w:w="0" w:type="auto"/>
            <w:tcBorders>
              <w:top w:val="single" w:sz="1" w:space="0" w:color="000000"/>
              <w:left w:val="single" w:sz="1" w:space="0" w:color="000000"/>
              <w:bottom w:val="single" w:sz="1" w:space="0" w:color="000000"/>
              <w:right w:val="single" w:sz="1" w:space="0" w:color="000000"/>
            </w:tcBorders>
          </w:tcPr>
          <w:p w14:paraId="0D1F84CA" w14:textId="77777777" w:rsidR="00585422" w:rsidRPr="00585422" w:rsidRDefault="00585422" w:rsidP="00585422">
            <w:pPr>
              <w:spacing w:line="360" w:lineRule="auto"/>
              <w:rPr>
                <w:rFonts w:ascii="Arial" w:hAnsi="Arial" w:cs="Arial"/>
              </w:rPr>
            </w:pPr>
            <w:r w:rsidRPr="00585422">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0D35EFEF"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54E9B06F" w14:textId="77777777" w:rsidTr="00413688">
        <w:tc>
          <w:tcPr>
            <w:tcW w:w="0" w:type="auto"/>
            <w:tcBorders>
              <w:top w:val="single" w:sz="1" w:space="0" w:color="000000"/>
              <w:left w:val="single" w:sz="1" w:space="0" w:color="000000"/>
              <w:bottom w:val="single" w:sz="1" w:space="0" w:color="000000"/>
              <w:right w:val="single" w:sz="1" w:space="0" w:color="000000"/>
            </w:tcBorders>
          </w:tcPr>
          <w:p w14:paraId="3274E720"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9D39436"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242283D8" w14:textId="77777777" w:rsidR="00585422" w:rsidRPr="00585422" w:rsidRDefault="00585422" w:rsidP="00585422">
      <w:pPr>
        <w:spacing w:line="360" w:lineRule="auto"/>
        <w:rPr>
          <w:rFonts w:ascii="Arial" w:hAnsi="Arial" w:cs="Arial"/>
        </w:rPr>
      </w:pPr>
      <w:r w:rsidRPr="00585422">
        <w:rPr>
          <w:rFonts w:ascii="Arial" w:hAnsi="Arial" w:cs="Arial"/>
        </w:rPr>
        <w:br/>
      </w:r>
    </w:p>
    <w:p w14:paraId="5B28B010"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585422" w:rsidRPr="00585422" w14:paraId="4280E928" w14:textId="77777777" w:rsidTr="00413688">
        <w:tc>
          <w:tcPr>
            <w:tcW w:w="0" w:type="auto"/>
            <w:tcBorders>
              <w:top w:val="single" w:sz="1" w:space="0" w:color="000000"/>
              <w:left w:val="single" w:sz="1" w:space="0" w:color="000000"/>
              <w:bottom w:val="single" w:sz="1" w:space="0" w:color="000000"/>
              <w:right w:val="single" w:sz="1" w:space="0" w:color="000000"/>
            </w:tcBorders>
          </w:tcPr>
          <w:p w14:paraId="42F7314D"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02B287F"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2BD5B97"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56F8653"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3272136C" w14:textId="77777777" w:rsidTr="00413688">
        <w:tc>
          <w:tcPr>
            <w:tcW w:w="0" w:type="auto"/>
            <w:tcBorders>
              <w:top w:val="single" w:sz="1" w:space="0" w:color="000000"/>
              <w:left w:val="single" w:sz="1" w:space="0" w:color="000000"/>
              <w:bottom w:val="single" w:sz="1" w:space="0" w:color="000000"/>
              <w:right w:val="single" w:sz="1" w:space="0" w:color="000000"/>
            </w:tcBorders>
          </w:tcPr>
          <w:p w14:paraId="667D768D"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639E2F3"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5C47B6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BF6426"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117373DA" w14:textId="77777777" w:rsidTr="00413688">
        <w:tc>
          <w:tcPr>
            <w:tcW w:w="0" w:type="auto"/>
            <w:tcBorders>
              <w:top w:val="single" w:sz="1" w:space="0" w:color="000000"/>
              <w:left w:val="single" w:sz="1" w:space="0" w:color="000000"/>
              <w:bottom w:val="single" w:sz="1" w:space="0" w:color="000000"/>
              <w:right w:val="single" w:sz="1" w:space="0" w:color="000000"/>
            </w:tcBorders>
          </w:tcPr>
          <w:p w14:paraId="5D5FD566"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08A889D"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DA7D1B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253BC9"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78EA7CB4"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301FE8"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7244B31D"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98435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5C3858"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0FDA17BD" w14:textId="77777777" w:rsidTr="00413688">
        <w:tc>
          <w:tcPr>
            <w:tcW w:w="0" w:type="auto"/>
            <w:tcBorders>
              <w:top w:val="single" w:sz="1" w:space="0" w:color="000000"/>
              <w:left w:val="single" w:sz="1" w:space="0" w:color="000000"/>
              <w:bottom w:val="single" w:sz="1" w:space="0" w:color="000000"/>
              <w:right w:val="single" w:sz="1" w:space="0" w:color="000000"/>
            </w:tcBorders>
          </w:tcPr>
          <w:p w14:paraId="56BF0598"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94669F6"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D5C091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D5819B"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580664BD" w14:textId="77777777" w:rsidTr="00413688">
        <w:tc>
          <w:tcPr>
            <w:tcW w:w="0" w:type="auto"/>
            <w:tcBorders>
              <w:top w:val="single" w:sz="1" w:space="0" w:color="000000"/>
              <w:left w:val="single" w:sz="1" w:space="0" w:color="000000"/>
              <w:bottom w:val="single" w:sz="1" w:space="0" w:color="000000"/>
              <w:right w:val="single" w:sz="1" w:space="0" w:color="000000"/>
            </w:tcBorders>
          </w:tcPr>
          <w:p w14:paraId="3CCD6E06"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002B725"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338CD8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325C28"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3981EC89" w14:textId="77777777" w:rsidTr="00413688">
        <w:tc>
          <w:tcPr>
            <w:tcW w:w="0" w:type="auto"/>
            <w:tcBorders>
              <w:top w:val="single" w:sz="1" w:space="0" w:color="000000"/>
              <w:left w:val="single" w:sz="1" w:space="0" w:color="000000"/>
              <w:bottom w:val="single" w:sz="1" w:space="0" w:color="000000"/>
              <w:right w:val="single" w:sz="1" w:space="0" w:color="000000"/>
            </w:tcBorders>
          </w:tcPr>
          <w:p w14:paraId="08538A52"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7EE0F3C"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2CB210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BFC8A9"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1229B59C" w14:textId="77777777" w:rsidTr="00413688">
        <w:tc>
          <w:tcPr>
            <w:tcW w:w="0" w:type="auto"/>
            <w:tcBorders>
              <w:top w:val="single" w:sz="1" w:space="0" w:color="000000"/>
              <w:left w:val="single" w:sz="1" w:space="0" w:color="000000"/>
              <w:bottom w:val="single" w:sz="1" w:space="0" w:color="000000"/>
              <w:right w:val="single" w:sz="1" w:space="0" w:color="000000"/>
            </w:tcBorders>
          </w:tcPr>
          <w:p w14:paraId="485C2840"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280E8FC"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676B4D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042C71"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60195B2B" w14:textId="77777777" w:rsidTr="00413688">
        <w:tc>
          <w:tcPr>
            <w:tcW w:w="0" w:type="auto"/>
            <w:tcBorders>
              <w:top w:val="single" w:sz="1" w:space="0" w:color="000000"/>
              <w:left w:val="single" w:sz="1" w:space="0" w:color="000000"/>
              <w:bottom w:val="single" w:sz="1" w:space="0" w:color="000000"/>
              <w:right w:val="single" w:sz="1" w:space="0" w:color="000000"/>
            </w:tcBorders>
          </w:tcPr>
          <w:p w14:paraId="6528CAE1"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8FC1631"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EC4AB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FA2990"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1C1E8B1A" w14:textId="77777777" w:rsidTr="00413688">
        <w:tc>
          <w:tcPr>
            <w:tcW w:w="0" w:type="auto"/>
            <w:tcBorders>
              <w:top w:val="single" w:sz="1" w:space="0" w:color="000000"/>
              <w:left w:val="single" w:sz="1" w:space="0" w:color="000000"/>
              <w:bottom w:val="single" w:sz="1" w:space="0" w:color="000000"/>
              <w:right w:val="single" w:sz="1" w:space="0" w:color="000000"/>
            </w:tcBorders>
          </w:tcPr>
          <w:p w14:paraId="47CB6300"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0A1E3CB"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DACD90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0FE706"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73929E7D"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CB2794"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EBA4F61"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C84045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A68D97"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675F6279"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D709EF"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6A4FEA7"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2CA049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1DF57C"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298CBC30" w14:textId="77777777" w:rsidTr="00413688">
        <w:tc>
          <w:tcPr>
            <w:tcW w:w="0" w:type="auto"/>
            <w:tcBorders>
              <w:top w:val="single" w:sz="1" w:space="0" w:color="000000"/>
              <w:left w:val="single" w:sz="1" w:space="0" w:color="000000"/>
              <w:bottom w:val="single" w:sz="1" w:space="0" w:color="000000"/>
              <w:right w:val="single" w:sz="1" w:space="0" w:color="000000"/>
            </w:tcBorders>
          </w:tcPr>
          <w:p w14:paraId="5151B74A"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6F16AF9"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6A1AB2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309338"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32B55088" w14:textId="77777777" w:rsidTr="00413688">
        <w:tc>
          <w:tcPr>
            <w:tcW w:w="0" w:type="auto"/>
            <w:tcBorders>
              <w:top w:val="single" w:sz="1" w:space="0" w:color="000000"/>
              <w:left w:val="single" w:sz="1" w:space="0" w:color="000000"/>
              <w:bottom w:val="single" w:sz="1" w:space="0" w:color="000000"/>
              <w:right w:val="single" w:sz="1" w:space="0" w:color="000000"/>
            </w:tcBorders>
          </w:tcPr>
          <w:p w14:paraId="171C4632"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2BDADF4"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1C72F8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77F9C2"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4D9867D7" w14:textId="77777777" w:rsidTr="00413688">
        <w:tc>
          <w:tcPr>
            <w:tcW w:w="0" w:type="auto"/>
            <w:tcBorders>
              <w:top w:val="single" w:sz="1" w:space="0" w:color="000000"/>
              <w:left w:val="single" w:sz="1" w:space="0" w:color="000000"/>
              <w:bottom w:val="single" w:sz="1" w:space="0" w:color="000000"/>
              <w:right w:val="single" w:sz="1" w:space="0" w:color="000000"/>
            </w:tcBorders>
          </w:tcPr>
          <w:p w14:paraId="70DF4F10"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1E91AF7"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6BC3CD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76C60B"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6FEB2D71"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D486C2"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642B0A4"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77F80A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76A6D5"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69E680AC" w14:textId="77777777" w:rsidTr="00413688">
        <w:tc>
          <w:tcPr>
            <w:tcW w:w="0" w:type="auto"/>
            <w:tcBorders>
              <w:top w:val="single" w:sz="1" w:space="0" w:color="000000"/>
              <w:left w:val="single" w:sz="1" w:space="0" w:color="000000"/>
              <w:bottom w:val="single" w:sz="1" w:space="0" w:color="000000"/>
              <w:right w:val="single" w:sz="1" w:space="0" w:color="000000"/>
            </w:tcBorders>
          </w:tcPr>
          <w:p w14:paraId="2C3B2FD4"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5A6A184"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48F4C6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73B4A8"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2CF8B73B" w14:textId="77777777" w:rsidTr="00413688">
        <w:tc>
          <w:tcPr>
            <w:tcW w:w="0" w:type="auto"/>
            <w:tcBorders>
              <w:top w:val="single" w:sz="1" w:space="0" w:color="000000"/>
              <w:left w:val="single" w:sz="1" w:space="0" w:color="000000"/>
              <w:bottom w:val="single" w:sz="1" w:space="0" w:color="000000"/>
              <w:right w:val="single" w:sz="1" w:space="0" w:color="000000"/>
            </w:tcBorders>
          </w:tcPr>
          <w:p w14:paraId="4AE3390D"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A107726"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4B7B4F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A61823"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705CFA16" w14:textId="77777777" w:rsidTr="00413688">
        <w:tc>
          <w:tcPr>
            <w:tcW w:w="0" w:type="auto"/>
            <w:tcBorders>
              <w:top w:val="single" w:sz="1" w:space="0" w:color="000000"/>
              <w:left w:val="single" w:sz="1" w:space="0" w:color="000000"/>
              <w:bottom w:val="single" w:sz="1" w:space="0" w:color="000000"/>
              <w:right w:val="single" w:sz="1" w:space="0" w:color="000000"/>
            </w:tcBorders>
          </w:tcPr>
          <w:p w14:paraId="5C9A14F8"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E235353"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C4059D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C359E8"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14786B35" w14:textId="77777777" w:rsidTr="00413688">
        <w:tc>
          <w:tcPr>
            <w:tcW w:w="0" w:type="auto"/>
            <w:tcBorders>
              <w:top w:val="single" w:sz="1" w:space="0" w:color="000000"/>
              <w:left w:val="single" w:sz="1" w:space="0" w:color="000000"/>
              <w:bottom w:val="single" w:sz="1" w:space="0" w:color="000000"/>
              <w:right w:val="single" w:sz="1" w:space="0" w:color="000000"/>
            </w:tcBorders>
          </w:tcPr>
          <w:p w14:paraId="39F311E8"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D02CB1F"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F3735E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1CEB36"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06F5AAED"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B59C01"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42EC4B4"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13D0E46" w14:textId="77777777" w:rsidR="00585422" w:rsidRPr="00585422" w:rsidRDefault="00585422" w:rsidP="00585422">
            <w:pPr>
              <w:spacing w:line="360" w:lineRule="auto"/>
              <w:rPr>
                <w:rFonts w:ascii="Arial" w:hAnsi="Arial" w:cs="Arial"/>
              </w:rPr>
            </w:pPr>
            <w:r w:rsidRPr="0058542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3E5967F3"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096E7919" w14:textId="77777777" w:rsidTr="00413688">
        <w:tc>
          <w:tcPr>
            <w:tcW w:w="0" w:type="auto"/>
            <w:tcBorders>
              <w:top w:val="single" w:sz="1" w:space="0" w:color="000000"/>
              <w:left w:val="single" w:sz="1" w:space="0" w:color="000000"/>
              <w:bottom w:val="single" w:sz="1" w:space="0" w:color="000000"/>
              <w:right w:val="single" w:sz="1" w:space="0" w:color="000000"/>
            </w:tcBorders>
          </w:tcPr>
          <w:p w14:paraId="19AAEAD1"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4CFF078D"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ED18BD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EE3B86"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70CA0DDA"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285978" w14:textId="77777777" w:rsidR="00585422" w:rsidRPr="00585422" w:rsidRDefault="00585422" w:rsidP="00585422">
            <w:pPr>
              <w:spacing w:line="360" w:lineRule="auto"/>
              <w:rPr>
                <w:rFonts w:ascii="Arial" w:hAnsi="Arial" w:cs="Arial"/>
              </w:rPr>
            </w:pPr>
            <w:r w:rsidRPr="00585422">
              <w:rPr>
                <w:rFonts w:ascii="Arial" w:hAnsi="Arial" w:cs="Arial"/>
              </w:rPr>
              <w:lastRenderedPageBreak/>
              <w:t>22</w:t>
            </w:r>
          </w:p>
        </w:tc>
        <w:tc>
          <w:tcPr>
            <w:tcW w:w="0" w:type="auto"/>
            <w:tcBorders>
              <w:top w:val="single" w:sz="1" w:space="0" w:color="000000"/>
              <w:left w:val="single" w:sz="1" w:space="0" w:color="000000"/>
              <w:bottom w:val="single" w:sz="1" w:space="0" w:color="000000"/>
              <w:right w:val="single" w:sz="1" w:space="0" w:color="000000"/>
            </w:tcBorders>
          </w:tcPr>
          <w:p w14:paraId="1CFD42F0"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AFDABD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B6D304"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r w:rsidR="00585422" w:rsidRPr="00585422" w14:paraId="2B6FFE0C" w14:textId="77777777" w:rsidTr="00413688">
        <w:tc>
          <w:tcPr>
            <w:tcW w:w="0" w:type="auto"/>
            <w:tcBorders>
              <w:top w:val="single" w:sz="1" w:space="0" w:color="000000"/>
              <w:left w:val="single" w:sz="1" w:space="0" w:color="000000"/>
              <w:bottom w:val="single" w:sz="1" w:space="0" w:color="000000"/>
              <w:right w:val="single" w:sz="1" w:space="0" w:color="000000"/>
            </w:tcBorders>
          </w:tcPr>
          <w:p w14:paraId="12825664"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D38E6E9"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AFF556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7C4BAD" w14:textId="77777777" w:rsidR="00585422" w:rsidRPr="00585422" w:rsidRDefault="00585422" w:rsidP="00585422">
            <w:pPr>
              <w:spacing w:line="360" w:lineRule="auto"/>
              <w:rPr>
                <w:rFonts w:ascii="Arial" w:hAnsi="Arial" w:cs="Arial"/>
              </w:rPr>
            </w:pPr>
            <w:r w:rsidRPr="00585422">
              <w:rPr>
                <w:rFonts w:ascii="Arial" w:hAnsi="Arial" w:cs="Arial"/>
              </w:rPr>
              <w:t>31.08.2022 09:34</w:t>
            </w:r>
          </w:p>
        </w:tc>
      </w:tr>
    </w:tbl>
    <w:p w14:paraId="48FCE885" w14:textId="279F7342" w:rsidR="00585422" w:rsidRPr="00585422" w:rsidRDefault="00585422" w:rsidP="00585422">
      <w:pPr>
        <w:spacing w:line="360" w:lineRule="auto"/>
        <w:rPr>
          <w:rFonts w:ascii="Arial" w:hAnsi="Arial" w:cs="Arial"/>
        </w:rPr>
      </w:pPr>
    </w:p>
    <w:p w14:paraId="7088A09C" w14:textId="6E7C124F" w:rsidR="00585422" w:rsidRPr="00585422" w:rsidRDefault="00585422" w:rsidP="00585422">
      <w:pPr>
        <w:spacing w:line="360" w:lineRule="auto"/>
        <w:rPr>
          <w:rFonts w:ascii="Arial" w:hAnsi="Arial" w:cs="Arial"/>
        </w:rPr>
      </w:pPr>
      <w:r w:rsidRPr="00585422">
        <w:rPr>
          <w:rFonts w:ascii="Arial" w:hAnsi="Arial" w:cs="Arial"/>
        </w:rPr>
        <w:br/>
        <w:t>4.12. Podjęcie uchwały w sprawie 8 użytków ekologicznych zlokalizowanych na terenach leśnych w granicach administracyjnych Miasta Piotrkowa Trybunalskiego.</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8 użytków ekologicznych zlokalizowanych na terenach leśnych w granicach administracyjnych Miasta Piotrkowa Trybunalskiego.</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34DDA686" w14:textId="77777777" w:rsidTr="00413688">
        <w:tc>
          <w:tcPr>
            <w:tcW w:w="0" w:type="auto"/>
            <w:tcBorders>
              <w:top w:val="single" w:sz="1" w:space="0" w:color="000000"/>
              <w:left w:val="single" w:sz="1" w:space="0" w:color="000000"/>
              <w:bottom w:val="single" w:sz="1" w:space="0" w:color="000000"/>
              <w:right w:val="single" w:sz="1" w:space="0" w:color="000000"/>
            </w:tcBorders>
          </w:tcPr>
          <w:p w14:paraId="44867CD4"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66FAA1A"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09:35</w:t>
            </w:r>
          </w:p>
        </w:tc>
      </w:tr>
      <w:tr w:rsidR="00585422" w:rsidRPr="00585422" w14:paraId="4DD47ECD" w14:textId="77777777" w:rsidTr="00413688">
        <w:tc>
          <w:tcPr>
            <w:tcW w:w="0" w:type="auto"/>
            <w:tcBorders>
              <w:top w:val="single" w:sz="1" w:space="0" w:color="000000"/>
              <w:left w:val="single" w:sz="1" w:space="0" w:color="000000"/>
              <w:bottom w:val="single" w:sz="1" w:space="0" w:color="000000"/>
              <w:right w:val="single" w:sz="1" w:space="0" w:color="000000"/>
            </w:tcBorders>
          </w:tcPr>
          <w:p w14:paraId="364A3EEB"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95C87D9"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6C1158AF" w14:textId="77777777" w:rsidR="00585422" w:rsidRPr="00585422" w:rsidRDefault="00585422" w:rsidP="00585422">
      <w:pPr>
        <w:spacing w:line="360" w:lineRule="auto"/>
        <w:rPr>
          <w:rFonts w:ascii="Arial" w:hAnsi="Arial" w:cs="Arial"/>
        </w:rPr>
      </w:pPr>
      <w:r w:rsidRPr="00585422">
        <w:rPr>
          <w:rFonts w:ascii="Arial" w:hAnsi="Arial" w:cs="Arial"/>
        </w:rPr>
        <w:br/>
      </w:r>
    </w:p>
    <w:p w14:paraId="70842616"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1673169F" w14:textId="77777777" w:rsidTr="00413688">
        <w:tc>
          <w:tcPr>
            <w:tcW w:w="0" w:type="auto"/>
            <w:tcBorders>
              <w:top w:val="single" w:sz="1" w:space="0" w:color="000000"/>
              <w:left w:val="single" w:sz="1" w:space="0" w:color="000000"/>
              <w:bottom w:val="single" w:sz="1" w:space="0" w:color="000000"/>
              <w:right w:val="single" w:sz="1" w:space="0" w:color="000000"/>
            </w:tcBorders>
          </w:tcPr>
          <w:p w14:paraId="18B60538"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9F2E620" w14:textId="77777777" w:rsidR="00585422" w:rsidRPr="00585422" w:rsidRDefault="00585422" w:rsidP="00585422">
            <w:pPr>
              <w:spacing w:line="360" w:lineRule="auto"/>
              <w:rPr>
                <w:rFonts w:ascii="Arial" w:hAnsi="Arial" w:cs="Arial"/>
              </w:rPr>
            </w:pPr>
            <w:r w:rsidRPr="00585422">
              <w:rPr>
                <w:rFonts w:ascii="Arial" w:hAnsi="Arial" w:cs="Arial"/>
              </w:rPr>
              <w:t>Za: 21</w:t>
            </w:r>
          </w:p>
        </w:tc>
      </w:tr>
      <w:tr w:rsidR="00585422" w:rsidRPr="00585422" w14:paraId="4FF296DC"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377FB1" w14:textId="77777777" w:rsidR="00585422" w:rsidRPr="00585422" w:rsidRDefault="00585422" w:rsidP="00585422">
            <w:pPr>
              <w:spacing w:line="360" w:lineRule="auto"/>
              <w:rPr>
                <w:rFonts w:ascii="Arial" w:hAnsi="Arial" w:cs="Arial"/>
              </w:rPr>
            </w:pPr>
            <w:r w:rsidRPr="00585422">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642A9066"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6D81C366" w14:textId="77777777" w:rsidTr="00413688">
        <w:tc>
          <w:tcPr>
            <w:tcW w:w="0" w:type="auto"/>
            <w:tcBorders>
              <w:top w:val="single" w:sz="1" w:space="0" w:color="000000"/>
              <w:left w:val="single" w:sz="1" w:space="0" w:color="000000"/>
              <w:bottom w:val="single" w:sz="1" w:space="0" w:color="000000"/>
              <w:right w:val="single" w:sz="1" w:space="0" w:color="000000"/>
            </w:tcBorders>
          </w:tcPr>
          <w:p w14:paraId="28924ECA"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FE55F32"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26320FC6" w14:textId="77777777" w:rsidR="00585422" w:rsidRPr="00585422" w:rsidRDefault="00585422" w:rsidP="00585422">
      <w:pPr>
        <w:spacing w:line="360" w:lineRule="auto"/>
        <w:rPr>
          <w:rFonts w:ascii="Arial" w:hAnsi="Arial" w:cs="Arial"/>
        </w:rPr>
      </w:pPr>
      <w:r w:rsidRPr="00585422">
        <w:rPr>
          <w:rFonts w:ascii="Arial" w:hAnsi="Arial" w:cs="Arial"/>
        </w:rPr>
        <w:br/>
      </w:r>
    </w:p>
    <w:p w14:paraId="6993F22C"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585422" w:rsidRPr="00585422" w14:paraId="6C0F5981" w14:textId="77777777" w:rsidTr="00413688">
        <w:tc>
          <w:tcPr>
            <w:tcW w:w="0" w:type="auto"/>
            <w:tcBorders>
              <w:top w:val="single" w:sz="1" w:space="0" w:color="000000"/>
              <w:left w:val="single" w:sz="1" w:space="0" w:color="000000"/>
              <w:bottom w:val="single" w:sz="1" w:space="0" w:color="000000"/>
              <w:right w:val="single" w:sz="1" w:space="0" w:color="000000"/>
            </w:tcBorders>
          </w:tcPr>
          <w:p w14:paraId="6BBE7A9E"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572EA2D"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48E6DAE"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71281EF"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7F71077F" w14:textId="77777777" w:rsidTr="00413688">
        <w:tc>
          <w:tcPr>
            <w:tcW w:w="0" w:type="auto"/>
            <w:tcBorders>
              <w:top w:val="single" w:sz="1" w:space="0" w:color="000000"/>
              <w:left w:val="single" w:sz="1" w:space="0" w:color="000000"/>
              <w:bottom w:val="single" w:sz="1" w:space="0" w:color="000000"/>
              <w:right w:val="single" w:sz="1" w:space="0" w:color="000000"/>
            </w:tcBorders>
          </w:tcPr>
          <w:p w14:paraId="23E9A619"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595C6DA"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DFA74C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5E0EF8"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254FF006" w14:textId="77777777" w:rsidTr="00413688">
        <w:tc>
          <w:tcPr>
            <w:tcW w:w="0" w:type="auto"/>
            <w:tcBorders>
              <w:top w:val="single" w:sz="1" w:space="0" w:color="000000"/>
              <w:left w:val="single" w:sz="1" w:space="0" w:color="000000"/>
              <w:bottom w:val="single" w:sz="1" w:space="0" w:color="000000"/>
              <w:right w:val="single" w:sz="1" w:space="0" w:color="000000"/>
            </w:tcBorders>
          </w:tcPr>
          <w:p w14:paraId="2E399750"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26E9B6C"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84D636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EAAF32" w14:textId="77777777" w:rsidR="00585422" w:rsidRPr="00585422" w:rsidRDefault="00585422" w:rsidP="00585422">
            <w:pPr>
              <w:spacing w:line="360" w:lineRule="auto"/>
              <w:rPr>
                <w:rFonts w:ascii="Arial" w:hAnsi="Arial" w:cs="Arial"/>
              </w:rPr>
            </w:pPr>
            <w:r w:rsidRPr="00585422">
              <w:rPr>
                <w:rFonts w:ascii="Arial" w:hAnsi="Arial" w:cs="Arial"/>
              </w:rPr>
              <w:t>31.08.2022 09:36</w:t>
            </w:r>
          </w:p>
        </w:tc>
      </w:tr>
      <w:tr w:rsidR="00585422" w:rsidRPr="00585422" w14:paraId="14A07267" w14:textId="77777777" w:rsidTr="00413688">
        <w:tc>
          <w:tcPr>
            <w:tcW w:w="0" w:type="auto"/>
            <w:tcBorders>
              <w:top w:val="single" w:sz="1" w:space="0" w:color="000000"/>
              <w:left w:val="single" w:sz="1" w:space="0" w:color="000000"/>
              <w:bottom w:val="single" w:sz="1" w:space="0" w:color="000000"/>
              <w:right w:val="single" w:sz="1" w:space="0" w:color="000000"/>
            </w:tcBorders>
          </w:tcPr>
          <w:p w14:paraId="06B7EE86"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9464413"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7AE6BF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718FA4"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56DD5CFA"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519B94"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57CA6584"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AA5504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044BD2"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22FBD3ED" w14:textId="77777777" w:rsidTr="00413688">
        <w:tc>
          <w:tcPr>
            <w:tcW w:w="0" w:type="auto"/>
            <w:tcBorders>
              <w:top w:val="single" w:sz="1" w:space="0" w:color="000000"/>
              <w:left w:val="single" w:sz="1" w:space="0" w:color="000000"/>
              <w:bottom w:val="single" w:sz="1" w:space="0" w:color="000000"/>
              <w:right w:val="single" w:sz="1" w:space="0" w:color="000000"/>
            </w:tcBorders>
          </w:tcPr>
          <w:p w14:paraId="0544CAAD"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B200FE3"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80E446A" w14:textId="77777777" w:rsidR="00585422" w:rsidRPr="00585422" w:rsidRDefault="00585422" w:rsidP="00585422">
            <w:pPr>
              <w:spacing w:line="360" w:lineRule="auto"/>
              <w:rPr>
                <w:rFonts w:ascii="Arial" w:hAnsi="Arial" w:cs="Arial"/>
              </w:rPr>
            </w:pPr>
            <w:r w:rsidRPr="0058542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36638541"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34B17BC6" w14:textId="77777777" w:rsidTr="00413688">
        <w:tc>
          <w:tcPr>
            <w:tcW w:w="0" w:type="auto"/>
            <w:tcBorders>
              <w:top w:val="single" w:sz="1" w:space="0" w:color="000000"/>
              <w:left w:val="single" w:sz="1" w:space="0" w:color="000000"/>
              <w:bottom w:val="single" w:sz="1" w:space="0" w:color="000000"/>
              <w:right w:val="single" w:sz="1" w:space="0" w:color="000000"/>
            </w:tcBorders>
          </w:tcPr>
          <w:p w14:paraId="31FDDF40"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736A5DE8"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2A18E4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DD3E73"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45B2DAE9" w14:textId="77777777" w:rsidTr="00413688">
        <w:tc>
          <w:tcPr>
            <w:tcW w:w="0" w:type="auto"/>
            <w:tcBorders>
              <w:top w:val="single" w:sz="1" w:space="0" w:color="000000"/>
              <w:left w:val="single" w:sz="1" w:space="0" w:color="000000"/>
              <w:bottom w:val="single" w:sz="1" w:space="0" w:color="000000"/>
              <w:right w:val="single" w:sz="1" w:space="0" w:color="000000"/>
            </w:tcBorders>
          </w:tcPr>
          <w:p w14:paraId="17E62509"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3279665"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0C18F8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AB60F1"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4EDBF50E" w14:textId="77777777" w:rsidTr="00413688">
        <w:tc>
          <w:tcPr>
            <w:tcW w:w="0" w:type="auto"/>
            <w:tcBorders>
              <w:top w:val="single" w:sz="1" w:space="0" w:color="000000"/>
              <w:left w:val="single" w:sz="1" w:space="0" w:color="000000"/>
              <w:bottom w:val="single" w:sz="1" w:space="0" w:color="000000"/>
              <w:right w:val="single" w:sz="1" w:space="0" w:color="000000"/>
            </w:tcBorders>
          </w:tcPr>
          <w:p w14:paraId="798502EB"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7ECDEF3F"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D604A1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06EDC2" w14:textId="77777777" w:rsidR="00585422" w:rsidRPr="00585422" w:rsidRDefault="00585422" w:rsidP="00585422">
            <w:pPr>
              <w:spacing w:line="360" w:lineRule="auto"/>
              <w:rPr>
                <w:rFonts w:ascii="Arial" w:hAnsi="Arial" w:cs="Arial"/>
              </w:rPr>
            </w:pPr>
            <w:r w:rsidRPr="00585422">
              <w:rPr>
                <w:rFonts w:ascii="Arial" w:hAnsi="Arial" w:cs="Arial"/>
              </w:rPr>
              <w:t>31.08.2022 09:36</w:t>
            </w:r>
          </w:p>
        </w:tc>
      </w:tr>
      <w:tr w:rsidR="00585422" w:rsidRPr="00585422" w14:paraId="4253A64C" w14:textId="77777777" w:rsidTr="00413688">
        <w:tc>
          <w:tcPr>
            <w:tcW w:w="0" w:type="auto"/>
            <w:tcBorders>
              <w:top w:val="single" w:sz="1" w:space="0" w:color="000000"/>
              <w:left w:val="single" w:sz="1" w:space="0" w:color="000000"/>
              <w:bottom w:val="single" w:sz="1" w:space="0" w:color="000000"/>
              <w:right w:val="single" w:sz="1" w:space="0" w:color="000000"/>
            </w:tcBorders>
          </w:tcPr>
          <w:p w14:paraId="67550229" w14:textId="77777777" w:rsidR="00585422" w:rsidRPr="00585422" w:rsidRDefault="00585422" w:rsidP="00585422">
            <w:pPr>
              <w:spacing w:line="360" w:lineRule="auto"/>
              <w:rPr>
                <w:rFonts w:ascii="Arial" w:hAnsi="Arial" w:cs="Arial"/>
              </w:rPr>
            </w:pPr>
            <w:r w:rsidRPr="00585422">
              <w:rPr>
                <w:rFonts w:ascii="Arial" w:hAnsi="Arial" w:cs="Arial"/>
              </w:rPr>
              <w:lastRenderedPageBreak/>
              <w:t>9</w:t>
            </w:r>
          </w:p>
        </w:tc>
        <w:tc>
          <w:tcPr>
            <w:tcW w:w="0" w:type="auto"/>
            <w:tcBorders>
              <w:top w:val="single" w:sz="1" w:space="0" w:color="000000"/>
              <w:left w:val="single" w:sz="1" w:space="0" w:color="000000"/>
              <w:bottom w:val="single" w:sz="1" w:space="0" w:color="000000"/>
              <w:right w:val="single" w:sz="1" w:space="0" w:color="000000"/>
            </w:tcBorders>
          </w:tcPr>
          <w:p w14:paraId="4340C433"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6B3A22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61ADC1" w14:textId="77777777" w:rsidR="00585422" w:rsidRPr="00585422" w:rsidRDefault="00585422" w:rsidP="00585422">
            <w:pPr>
              <w:spacing w:line="360" w:lineRule="auto"/>
              <w:rPr>
                <w:rFonts w:ascii="Arial" w:hAnsi="Arial" w:cs="Arial"/>
              </w:rPr>
            </w:pPr>
            <w:r w:rsidRPr="00585422">
              <w:rPr>
                <w:rFonts w:ascii="Arial" w:hAnsi="Arial" w:cs="Arial"/>
              </w:rPr>
              <w:t>31.08.2022 09:36</w:t>
            </w:r>
          </w:p>
        </w:tc>
      </w:tr>
      <w:tr w:rsidR="00585422" w:rsidRPr="00585422" w14:paraId="627EE9BA" w14:textId="77777777" w:rsidTr="00413688">
        <w:tc>
          <w:tcPr>
            <w:tcW w:w="0" w:type="auto"/>
            <w:tcBorders>
              <w:top w:val="single" w:sz="1" w:space="0" w:color="000000"/>
              <w:left w:val="single" w:sz="1" w:space="0" w:color="000000"/>
              <w:bottom w:val="single" w:sz="1" w:space="0" w:color="000000"/>
              <w:right w:val="single" w:sz="1" w:space="0" w:color="000000"/>
            </w:tcBorders>
          </w:tcPr>
          <w:p w14:paraId="1E1F7BA4"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8D707BD"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C50AA3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9FB210" w14:textId="77777777" w:rsidR="00585422" w:rsidRPr="00585422" w:rsidRDefault="00585422" w:rsidP="00585422">
            <w:pPr>
              <w:spacing w:line="360" w:lineRule="auto"/>
              <w:rPr>
                <w:rFonts w:ascii="Arial" w:hAnsi="Arial" w:cs="Arial"/>
              </w:rPr>
            </w:pPr>
            <w:r w:rsidRPr="00585422">
              <w:rPr>
                <w:rFonts w:ascii="Arial" w:hAnsi="Arial" w:cs="Arial"/>
              </w:rPr>
              <w:t>31.08.2022 09:36</w:t>
            </w:r>
          </w:p>
        </w:tc>
      </w:tr>
      <w:tr w:rsidR="00585422" w:rsidRPr="00585422" w14:paraId="3F592B84" w14:textId="77777777" w:rsidTr="00413688">
        <w:tc>
          <w:tcPr>
            <w:tcW w:w="0" w:type="auto"/>
            <w:tcBorders>
              <w:top w:val="single" w:sz="1" w:space="0" w:color="000000"/>
              <w:left w:val="single" w:sz="1" w:space="0" w:color="000000"/>
              <w:bottom w:val="single" w:sz="1" w:space="0" w:color="000000"/>
              <w:right w:val="single" w:sz="1" w:space="0" w:color="000000"/>
            </w:tcBorders>
          </w:tcPr>
          <w:p w14:paraId="39D95D36"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2D9B5E2"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5523941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F41868"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7DD5FE56"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E749B5"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6038E06"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16C844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1A5FB2"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1B5FE43C"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8B2A46"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6E16AD1"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0CB8DE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1060D6"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4E3ED62A" w14:textId="77777777" w:rsidTr="00413688">
        <w:tc>
          <w:tcPr>
            <w:tcW w:w="0" w:type="auto"/>
            <w:tcBorders>
              <w:top w:val="single" w:sz="1" w:space="0" w:color="000000"/>
              <w:left w:val="single" w:sz="1" w:space="0" w:color="000000"/>
              <w:bottom w:val="single" w:sz="1" w:space="0" w:color="000000"/>
              <w:right w:val="single" w:sz="1" w:space="0" w:color="000000"/>
            </w:tcBorders>
          </w:tcPr>
          <w:p w14:paraId="48C39A41"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3017BE5"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AFAB039" w14:textId="77777777" w:rsidR="00585422" w:rsidRPr="00585422" w:rsidRDefault="00585422" w:rsidP="00585422">
            <w:pPr>
              <w:spacing w:line="360" w:lineRule="auto"/>
              <w:rPr>
                <w:rFonts w:ascii="Arial" w:hAnsi="Arial" w:cs="Arial"/>
              </w:rPr>
            </w:pPr>
            <w:r w:rsidRPr="0058542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3E473EBE"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49A19CF8" w14:textId="77777777" w:rsidTr="00413688">
        <w:tc>
          <w:tcPr>
            <w:tcW w:w="0" w:type="auto"/>
            <w:tcBorders>
              <w:top w:val="single" w:sz="1" w:space="0" w:color="000000"/>
              <w:left w:val="single" w:sz="1" w:space="0" w:color="000000"/>
              <w:bottom w:val="single" w:sz="1" w:space="0" w:color="000000"/>
              <w:right w:val="single" w:sz="1" w:space="0" w:color="000000"/>
            </w:tcBorders>
          </w:tcPr>
          <w:p w14:paraId="5BAAEC9D"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7441754"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A3FD89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65FCD8"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57466021"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0FC044"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6F4FD94D"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5504EB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E7AF8C"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3C03042B" w14:textId="77777777" w:rsidTr="00413688">
        <w:tc>
          <w:tcPr>
            <w:tcW w:w="0" w:type="auto"/>
            <w:tcBorders>
              <w:top w:val="single" w:sz="1" w:space="0" w:color="000000"/>
              <w:left w:val="single" w:sz="1" w:space="0" w:color="000000"/>
              <w:bottom w:val="single" w:sz="1" w:space="0" w:color="000000"/>
              <w:right w:val="single" w:sz="1" w:space="0" w:color="000000"/>
            </w:tcBorders>
          </w:tcPr>
          <w:p w14:paraId="41E2BCC3"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32705876"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AFE759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F30491"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0CF89EA3"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C3C920"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407B2DC"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6655A6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4A9311"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63B4EA9E" w14:textId="77777777" w:rsidTr="00413688">
        <w:tc>
          <w:tcPr>
            <w:tcW w:w="0" w:type="auto"/>
            <w:tcBorders>
              <w:top w:val="single" w:sz="1" w:space="0" w:color="000000"/>
              <w:left w:val="single" w:sz="1" w:space="0" w:color="000000"/>
              <w:bottom w:val="single" w:sz="1" w:space="0" w:color="000000"/>
              <w:right w:val="single" w:sz="1" w:space="0" w:color="000000"/>
            </w:tcBorders>
          </w:tcPr>
          <w:p w14:paraId="38EA942E"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1A436EB2"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7FA6F2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87898E"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2681F6AD" w14:textId="77777777" w:rsidTr="00413688">
        <w:tc>
          <w:tcPr>
            <w:tcW w:w="0" w:type="auto"/>
            <w:tcBorders>
              <w:top w:val="single" w:sz="1" w:space="0" w:color="000000"/>
              <w:left w:val="single" w:sz="1" w:space="0" w:color="000000"/>
              <w:bottom w:val="single" w:sz="1" w:space="0" w:color="000000"/>
              <w:right w:val="single" w:sz="1" w:space="0" w:color="000000"/>
            </w:tcBorders>
          </w:tcPr>
          <w:p w14:paraId="2E99AE07"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8B61B55"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D436F1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096559"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54C74B7F" w14:textId="77777777" w:rsidTr="00413688">
        <w:tc>
          <w:tcPr>
            <w:tcW w:w="0" w:type="auto"/>
            <w:tcBorders>
              <w:top w:val="single" w:sz="1" w:space="0" w:color="000000"/>
              <w:left w:val="single" w:sz="1" w:space="0" w:color="000000"/>
              <w:bottom w:val="single" w:sz="1" w:space="0" w:color="000000"/>
              <w:right w:val="single" w:sz="1" w:space="0" w:color="000000"/>
            </w:tcBorders>
          </w:tcPr>
          <w:p w14:paraId="62E121B0"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1D64AC8"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4FFBF6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5FEB01" w14:textId="77777777" w:rsidR="00585422" w:rsidRPr="00585422" w:rsidRDefault="00585422" w:rsidP="00585422">
            <w:pPr>
              <w:spacing w:line="360" w:lineRule="auto"/>
              <w:rPr>
                <w:rFonts w:ascii="Arial" w:hAnsi="Arial" w:cs="Arial"/>
              </w:rPr>
            </w:pPr>
            <w:r w:rsidRPr="00585422">
              <w:rPr>
                <w:rFonts w:ascii="Arial" w:hAnsi="Arial" w:cs="Arial"/>
              </w:rPr>
              <w:t>31.08.2022 09:36</w:t>
            </w:r>
          </w:p>
        </w:tc>
      </w:tr>
      <w:tr w:rsidR="00585422" w:rsidRPr="00585422" w14:paraId="28AF5F89" w14:textId="77777777" w:rsidTr="00413688">
        <w:tc>
          <w:tcPr>
            <w:tcW w:w="0" w:type="auto"/>
            <w:tcBorders>
              <w:top w:val="single" w:sz="1" w:space="0" w:color="000000"/>
              <w:left w:val="single" w:sz="1" w:space="0" w:color="000000"/>
              <w:bottom w:val="single" w:sz="1" w:space="0" w:color="000000"/>
              <w:right w:val="single" w:sz="1" w:space="0" w:color="000000"/>
            </w:tcBorders>
          </w:tcPr>
          <w:p w14:paraId="7CA82192"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591CE775"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4E8527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AF71D9"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r w:rsidR="00585422" w:rsidRPr="00585422" w14:paraId="534D0649"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F0CC1B"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2D310A2"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631F52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5980037" w14:textId="77777777" w:rsidR="00585422" w:rsidRPr="00585422" w:rsidRDefault="00585422" w:rsidP="00585422">
            <w:pPr>
              <w:spacing w:line="360" w:lineRule="auto"/>
              <w:rPr>
                <w:rFonts w:ascii="Arial" w:hAnsi="Arial" w:cs="Arial"/>
              </w:rPr>
            </w:pPr>
            <w:r w:rsidRPr="00585422">
              <w:rPr>
                <w:rFonts w:ascii="Arial" w:hAnsi="Arial" w:cs="Arial"/>
              </w:rPr>
              <w:t>31.08.2022 09:35</w:t>
            </w:r>
          </w:p>
        </w:tc>
      </w:tr>
    </w:tbl>
    <w:p w14:paraId="4CF70339" w14:textId="376BDE2D" w:rsidR="00585422" w:rsidRPr="00585422" w:rsidRDefault="00585422" w:rsidP="00585422">
      <w:pPr>
        <w:spacing w:line="360" w:lineRule="auto"/>
        <w:rPr>
          <w:rFonts w:ascii="Arial" w:hAnsi="Arial" w:cs="Arial"/>
        </w:rPr>
      </w:pPr>
    </w:p>
    <w:p w14:paraId="78676BF1" w14:textId="77777777" w:rsidR="00585422" w:rsidRPr="00585422" w:rsidRDefault="00585422" w:rsidP="00585422">
      <w:pPr>
        <w:spacing w:line="360" w:lineRule="auto"/>
        <w:rPr>
          <w:rFonts w:ascii="Arial" w:hAnsi="Arial" w:cs="Arial"/>
        </w:rPr>
      </w:pPr>
    </w:p>
    <w:p w14:paraId="54081D0C" w14:textId="77777777" w:rsidR="00585422" w:rsidRPr="00585422" w:rsidRDefault="00585422" w:rsidP="00585422">
      <w:pPr>
        <w:spacing w:line="360" w:lineRule="auto"/>
        <w:rPr>
          <w:rFonts w:ascii="Arial" w:hAnsi="Arial" w:cs="Arial"/>
        </w:rPr>
      </w:pPr>
      <w:r w:rsidRPr="00585422">
        <w:rPr>
          <w:rFonts w:ascii="Arial" w:hAnsi="Arial" w:cs="Arial"/>
        </w:rPr>
        <w:t>4.13. Podjęcie uchwały w sprawie zmiany uchwały Nr XL/733/14 Rady Miasta Piotrkowa Trybunalskiego z dnia 29 stycznia 2014 r. w sprawie zasad wynajmowania lokali użytkowych na czas oznaczony dłuższy niż 3 lata lub czas nieoznaczony oraz w przypadku, gdy po umowie zawartej na czas oznaczony do 3 lat strony zawierają kolejne umowy, których przedmiotem jest ten sam lokal.</w:t>
      </w:r>
      <w:r w:rsidRPr="00585422">
        <w:rPr>
          <w:rFonts w:ascii="Arial" w:hAnsi="Arial" w:cs="Arial"/>
        </w:rPr>
        <w:br/>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zmiany uchwały Nr XL/733/14 Rady Miasta Piotrkowa Trybunalskiego z dnia 29 stycznia 2014 r. w sprawie zasad wynajmowania lokali użytkowych na czas oznaczony dłuższy niż 3 lata lub czas nieoznaczony oraz w przypadku, gdy po umowie zawartej na czas oznaczony do 3 lat strony zawierają kolejne umowy, których przedmiotem jest ten sam lokal.</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51CC0FBA" w14:textId="77777777" w:rsidTr="00413688">
        <w:tc>
          <w:tcPr>
            <w:tcW w:w="0" w:type="auto"/>
            <w:tcBorders>
              <w:top w:val="single" w:sz="1" w:space="0" w:color="000000"/>
              <w:left w:val="single" w:sz="1" w:space="0" w:color="000000"/>
              <w:bottom w:val="single" w:sz="1" w:space="0" w:color="000000"/>
              <w:right w:val="single" w:sz="1" w:space="0" w:color="000000"/>
            </w:tcBorders>
          </w:tcPr>
          <w:p w14:paraId="564F2BE7"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6540EE4"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09:40</w:t>
            </w:r>
          </w:p>
        </w:tc>
      </w:tr>
      <w:tr w:rsidR="00585422" w:rsidRPr="00585422" w14:paraId="016A9B5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C8436AD" w14:textId="77777777" w:rsidR="00585422" w:rsidRPr="00585422" w:rsidRDefault="00585422" w:rsidP="00585422">
            <w:pPr>
              <w:spacing w:line="360" w:lineRule="auto"/>
              <w:rPr>
                <w:rFonts w:ascii="Arial" w:hAnsi="Arial" w:cs="Arial"/>
              </w:rPr>
            </w:pPr>
            <w:r w:rsidRPr="00585422">
              <w:rPr>
                <w:rFonts w:ascii="Arial" w:hAnsi="Arial" w:cs="Arial"/>
              </w:rPr>
              <w:lastRenderedPageBreak/>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732581A"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71D60D6D" w14:textId="77777777" w:rsidR="00585422" w:rsidRPr="00585422" w:rsidRDefault="00585422" w:rsidP="00585422">
      <w:pPr>
        <w:spacing w:line="360" w:lineRule="auto"/>
        <w:rPr>
          <w:rFonts w:ascii="Arial" w:hAnsi="Arial" w:cs="Arial"/>
        </w:rPr>
      </w:pPr>
      <w:r w:rsidRPr="00585422">
        <w:rPr>
          <w:rFonts w:ascii="Arial" w:hAnsi="Arial" w:cs="Arial"/>
        </w:rPr>
        <w:br/>
      </w:r>
    </w:p>
    <w:p w14:paraId="3BCE10FA"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01BB76A7" w14:textId="77777777" w:rsidTr="00413688">
        <w:tc>
          <w:tcPr>
            <w:tcW w:w="0" w:type="auto"/>
            <w:tcBorders>
              <w:top w:val="single" w:sz="1" w:space="0" w:color="000000"/>
              <w:left w:val="single" w:sz="1" w:space="0" w:color="000000"/>
              <w:bottom w:val="single" w:sz="1" w:space="0" w:color="000000"/>
              <w:right w:val="single" w:sz="1" w:space="0" w:color="000000"/>
            </w:tcBorders>
          </w:tcPr>
          <w:p w14:paraId="6B6E07EE"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7332FBE" w14:textId="77777777" w:rsidR="00585422" w:rsidRPr="00585422" w:rsidRDefault="00585422" w:rsidP="00585422">
            <w:pPr>
              <w:spacing w:line="360" w:lineRule="auto"/>
              <w:rPr>
                <w:rFonts w:ascii="Arial" w:hAnsi="Arial" w:cs="Arial"/>
              </w:rPr>
            </w:pPr>
            <w:r w:rsidRPr="00585422">
              <w:rPr>
                <w:rFonts w:ascii="Arial" w:hAnsi="Arial" w:cs="Arial"/>
              </w:rPr>
              <w:t>Za: 19</w:t>
            </w:r>
          </w:p>
        </w:tc>
      </w:tr>
      <w:tr w:rsidR="00585422" w:rsidRPr="00585422" w14:paraId="689E8F3A" w14:textId="77777777" w:rsidTr="00413688">
        <w:tc>
          <w:tcPr>
            <w:tcW w:w="0" w:type="auto"/>
            <w:tcBorders>
              <w:top w:val="single" w:sz="1" w:space="0" w:color="000000"/>
              <w:left w:val="single" w:sz="1" w:space="0" w:color="000000"/>
              <w:bottom w:val="single" w:sz="1" w:space="0" w:color="000000"/>
              <w:right w:val="single" w:sz="1" w:space="0" w:color="000000"/>
            </w:tcBorders>
          </w:tcPr>
          <w:p w14:paraId="0FC38411"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AAE37C6"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10C71E96" w14:textId="77777777" w:rsidTr="00413688">
        <w:tc>
          <w:tcPr>
            <w:tcW w:w="0" w:type="auto"/>
            <w:tcBorders>
              <w:top w:val="single" w:sz="1" w:space="0" w:color="000000"/>
              <w:left w:val="single" w:sz="1" w:space="0" w:color="000000"/>
              <w:bottom w:val="single" w:sz="1" w:space="0" w:color="000000"/>
              <w:right w:val="single" w:sz="1" w:space="0" w:color="000000"/>
            </w:tcBorders>
          </w:tcPr>
          <w:p w14:paraId="25E99E48"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E69ED73" w14:textId="77777777" w:rsidR="00585422" w:rsidRPr="00585422" w:rsidRDefault="00585422" w:rsidP="00585422">
            <w:pPr>
              <w:spacing w:line="360" w:lineRule="auto"/>
              <w:rPr>
                <w:rFonts w:ascii="Arial" w:hAnsi="Arial" w:cs="Arial"/>
              </w:rPr>
            </w:pPr>
            <w:r w:rsidRPr="00585422">
              <w:rPr>
                <w:rFonts w:ascii="Arial" w:hAnsi="Arial" w:cs="Arial"/>
              </w:rPr>
              <w:t>Wstrzymało się: 4</w:t>
            </w:r>
          </w:p>
        </w:tc>
      </w:tr>
    </w:tbl>
    <w:p w14:paraId="41ED10BF" w14:textId="77777777" w:rsidR="00585422" w:rsidRPr="00585422" w:rsidRDefault="00585422" w:rsidP="00585422">
      <w:pPr>
        <w:spacing w:line="360" w:lineRule="auto"/>
        <w:rPr>
          <w:rFonts w:ascii="Arial" w:hAnsi="Arial" w:cs="Arial"/>
        </w:rPr>
      </w:pPr>
      <w:r w:rsidRPr="00585422">
        <w:rPr>
          <w:rFonts w:ascii="Arial" w:hAnsi="Arial" w:cs="Arial"/>
        </w:rPr>
        <w:br/>
      </w:r>
    </w:p>
    <w:p w14:paraId="3EA84854"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0F8F34E7"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EB894B"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EFEE6B9"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3E6374C"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1E4549F"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2F997876" w14:textId="77777777" w:rsidTr="00413688">
        <w:tc>
          <w:tcPr>
            <w:tcW w:w="0" w:type="auto"/>
            <w:tcBorders>
              <w:top w:val="single" w:sz="1" w:space="0" w:color="000000"/>
              <w:left w:val="single" w:sz="1" w:space="0" w:color="000000"/>
              <w:bottom w:val="single" w:sz="1" w:space="0" w:color="000000"/>
              <w:right w:val="single" w:sz="1" w:space="0" w:color="000000"/>
            </w:tcBorders>
          </w:tcPr>
          <w:p w14:paraId="03ED2CEE"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CE163FA"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DC54C8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15C7AA"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70B71D45" w14:textId="77777777" w:rsidTr="00413688">
        <w:tc>
          <w:tcPr>
            <w:tcW w:w="0" w:type="auto"/>
            <w:tcBorders>
              <w:top w:val="single" w:sz="1" w:space="0" w:color="000000"/>
              <w:left w:val="single" w:sz="1" w:space="0" w:color="000000"/>
              <w:bottom w:val="single" w:sz="1" w:space="0" w:color="000000"/>
              <w:right w:val="single" w:sz="1" w:space="0" w:color="000000"/>
            </w:tcBorders>
          </w:tcPr>
          <w:p w14:paraId="2DAF0715"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EAF7DA8"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D74656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6221CB"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4CF09A7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BEAC692"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8D09519"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4F4B38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990F67"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0D31B72D" w14:textId="77777777" w:rsidTr="00413688">
        <w:tc>
          <w:tcPr>
            <w:tcW w:w="0" w:type="auto"/>
            <w:tcBorders>
              <w:top w:val="single" w:sz="1" w:space="0" w:color="000000"/>
              <w:left w:val="single" w:sz="1" w:space="0" w:color="000000"/>
              <w:bottom w:val="single" w:sz="1" w:space="0" w:color="000000"/>
              <w:right w:val="single" w:sz="1" w:space="0" w:color="000000"/>
            </w:tcBorders>
          </w:tcPr>
          <w:p w14:paraId="45629BF9"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3068A01"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CE92D7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81233C"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4EE4FA3D" w14:textId="77777777" w:rsidTr="00413688">
        <w:tc>
          <w:tcPr>
            <w:tcW w:w="0" w:type="auto"/>
            <w:tcBorders>
              <w:top w:val="single" w:sz="1" w:space="0" w:color="000000"/>
              <w:left w:val="single" w:sz="1" w:space="0" w:color="000000"/>
              <w:bottom w:val="single" w:sz="1" w:space="0" w:color="000000"/>
              <w:right w:val="single" w:sz="1" w:space="0" w:color="000000"/>
            </w:tcBorders>
          </w:tcPr>
          <w:p w14:paraId="474CEEEC"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D76A8B3"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C32DA7A"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5F47979"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2121A014" w14:textId="77777777" w:rsidTr="00413688">
        <w:tc>
          <w:tcPr>
            <w:tcW w:w="0" w:type="auto"/>
            <w:tcBorders>
              <w:top w:val="single" w:sz="1" w:space="0" w:color="000000"/>
              <w:left w:val="single" w:sz="1" w:space="0" w:color="000000"/>
              <w:bottom w:val="single" w:sz="1" w:space="0" w:color="000000"/>
              <w:right w:val="single" w:sz="1" w:space="0" w:color="000000"/>
            </w:tcBorders>
          </w:tcPr>
          <w:p w14:paraId="4160C37D"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8385745"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478C922"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8C8F9BE"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21846128" w14:textId="77777777" w:rsidTr="00413688">
        <w:tc>
          <w:tcPr>
            <w:tcW w:w="0" w:type="auto"/>
            <w:tcBorders>
              <w:top w:val="single" w:sz="1" w:space="0" w:color="000000"/>
              <w:left w:val="single" w:sz="1" w:space="0" w:color="000000"/>
              <w:bottom w:val="single" w:sz="1" w:space="0" w:color="000000"/>
              <w:right w:val="single" w:sz="1" w:space="0" w:color="000000"/>
            </w:tcBorders>
          </w:tcPr>
          <w:p w14:paraId="2206DFA2"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CBDFE73"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FD76F4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D3AC44"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328D0129"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8FF4B3"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3AB6792"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1B11F4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0A05CB"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5E1F3069" w14:textId="77777777" w:rsidTr="00413688">
        <w:tc>
          <w:tcPr>
            <w:tcW w:w="0" w:type="auto"/>
            <w:tcBorders>
              <w:top w:val="single" w:sz="1" w:space="0" w:color="000000"/>
              <w:left w:val="single" w:sz="1" w:space="0" w:color="000000"/>
              <w:bottom w:val="single" w:sz="1" w:space="0" w:color="000000"/>
              <w:right w:val="single" w:sz="1" w:space="0" w:color="000000"/>
            </w:tcBorders>
          </w:tcPr>
          <w:p w14:paraId="66724626"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8FA0435"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A804E6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4BB302"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5CB4D873" w14:textId="77777777" w:rsidTr="00413688">
        <w:tc>
          <w:tcPr>
            <w:tcW w:w="0" w:type="auto"/>
            <w:tcBorders>
              <w:top w:val="single" w:sz="1" w:space="0" w:color="000000"/>
              <w:left w:val="single" w:sz="1" w:space="0" w:color="000000"/>
              <w:bottom w:val="single" w:sz="1" w:space="0" w:color="000000"/>
              <w:right w:val="single" w:sz="1" w:space="0" w:color="000000"/>
            </w:tcBorders>
          </w:tcPr>
          <w:p w14:paraId="6D91206E"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3961890"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0394F3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A0B10C"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5C89419E" w14:textId="77777777" w:rsidTr="00413688">
        <w:tc>
          <w:tcPr>
            <w:tcW w:w="0" w:type="auto"/>
            <w:tcBorders>
              <w:top w:val="single" w:sz="1" w:space="0" w:color="000000"/>
              <w:left w:val="single" w:sz="1" w:space="0" w:color="000000"/>
              <w:bottom w:val="single" w:sz="1" w:space="0" w:color="000000"/>
              <w:right w:val="single" w:sz="1" w:space="0" w:color="000000"/>
            </w:tcBorders>
          </w:tcPr>
          <w:p w14:paraId="20E08B5F"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14F7BF3"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152FB3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7C099B"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56615490" w14:textId="77777777" w:rsidTr="00413688">
        <w:tc>
          <w:tcPr>
            <w:tcW w:w="0" w:type="auto"/>
            <w:tcBorders>
              <w:top w:val="single" w:sz="1" w:space="0" w:color="000000"/>
              <w:left w:val="single" w:sz="1" w:space="0" w:color="000000"/>
              <w:bottom w:val="single" w:sz="1" w:space="0" w:color="000000"/>
              <w:right w:val="single" w:sz="1" w:space="0" w:color="000000"/>
            </w:tcBorders>
          </w:tcPr>
          <w:p w14:paraId="18A74116"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6378B80A"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93949A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CC36DC"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10BC7526"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F5EC74"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B7D1DAB"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9E808F5"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5AC5EC5"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03DD1FBE" w14:textId="77777777" w:rsidTr="00413688">
        <w:tc>
          <w:tcPr>
            <w:tcW w:w="0" w:type="auto"/>
            <w:tcBorders>
              <w:top w:val="single" w:sz="1" w:space="0" w:color="000000"/>
              <w:left w:val="single" w:sz="1" w:space="0" w:color="000000"/>
              <w:bottom w:val="single" w:sz="1" w:space="0" w:color="000000"/>
              <w:right w:val="single" w:sz="1" w:space="0" w:color="000000"/>
            </w:tcBorders>
          </w:tcPr>
          <w:p w14:paraId="28E6F485"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F3F5142"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B1D1AA1"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6938189"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109DCDFA" w14:textId="77777777" w:rsidTr="00413688">
        <w:tc>
          <w:tcPr>
            <w:tcW w:w="0" w:type="auto"/>
            <w:tcBorders>
              <w:top w:val="single" w:sz="1" w:space="0" w:color="000000"/>
              <w:left w:val="single" w:sz="1" w:space="0" w:color="000000"/>
              <w:bottom w:val="single" w:sz="1" w:space="0" w:color="000000"/>
              <w:right w:val="single" w:sz="1" w:space="0" w:color="000000"/>
            </w:tcBorders>
          </w:tcPr>
          <w:p w14:paraId="55176DA0"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ED57667"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E2C411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CA9407"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0ECFAE3D" w14:textId="77777777" w:rsidTr="00413688">
        <w:tc>
          <w:tcPr>
            <w:tcW w:w="0" w:type="auto"/>
            <w:tcBorders>
              <w:top w:val="single" w:sz="1" w:space="0" w:color="000000"/>
              <w:left w:val="single" w:sz="1" w:space="0" w:color="000000"/>
              <w:bottom w:val="single" w:sz="1" w:space="0" w:color="000000"/>
              <w:right w:val="single" w:sz="1" w:space="0" w:color="000000"/>
            </w:tcBorders>
          </w:tcPr>
          <w:p w14:paraId="10F3A5D9"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6E2E27E2"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BBCEFD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49730E"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0DFA5C03" w14:textId="77777777" w:rsidTr="00413688">
        <w:tc>
          <w:tcPr>
            <w:tcW w:w="0" w:type="auto"/>
            <w:tcBorders>
              <w:top w:val="single" w:sz="1" w:space="0" w:color="000000"/>
              <w:left w:val="single" w:sz="1" w:space="0" w:color="000000"/>
              <w:bottom w:val="single" w:sz="1" w:space="0" w:color="000000"/>
              <w:right w:val="single" w:sz="1" w:space="0" w:color="000000"/>
            </w:tcBorders>
          </w:tcPr>
          <w:p w14:paraId="505C1EF2"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91BFA02"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153259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D636A0"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09C04717"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A8A84B"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94D30D8"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157A20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EF3B3D"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29DF326C" w14:textId="77777777" w:rsidTr="00413688">
        <w:tc>
          <w:tcPr>
            <w:tcW w:w="0" w:type="auto"/>
            <w:tcBorders>
              <w:top w:val="single" w:sz="1" w:space="0" w:color="000000"/>
              <w:left w:val="single" w:sz="1" w:space="0" w:color="000000"/>
              <w:bottom w:val="single" w:sz="1" w:space="0" w:color="000000"/>
              <w:right w:val="single" w:sz="1" w:space="0" w:color="000000"/>
            </w:tcBorders>
          </w:tcPr>
          <w:p w14:paraId="3073F79D"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BEF1158"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D79543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A0B226"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1AEB61B7"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9E322C"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9F7B320"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E9FB74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461049"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409BFDD7" w14:textId="77777777" w:rsidTr="00413688">
        <w:tc>
          <w:tcPr>
            <w:tcW w:w="0" w:type="auto"/>
            <w:tcBorders>
              <w:top w:val="single" w:sz="1" w:space="0" w:color="000000"/>
              <w:left w:val="single" w:sz="1" w:space="0" w:color="000000"/>
              <w:bottom w:val="single" w:sz="1" w:space="0" w:color="000000"/>
              <w:right w:val="single" w:sz="1" w:space="0" w:color="000000"/>
            </w:tcBorders>
          </w:tcPr>
          <w:p w14:paraId="53106EDD"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387A0427"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BFE2D4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1BBFDB"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77746F1C" w14:textId="77777777" w:rsidTr="00413688">
        <w:tc>
          <w:tcPr>
            <w:tcW w:w="0" w:type="auto"/>
            <w:tcBorders>
              <w:top w:val="single" w:sz="1" w:space="0" w:color="000000"/>
              <w:left w:val="single" w:sz="1" w:space="0" w:color="000000"/>
              <w:bottom w:val="single" w:sz="1" w:space="0" w:color="000000"/>
              <w:right w:val="single" w:sz="1" w:space="0" w:color="000000"/>
            </w:tcBorders>
          </w:tcPr>
          <w:p w14:paraId="3B65ED4F"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504DBF1F"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1A9F6C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6D2D6D"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r w:rsidR="00585422" w:rsidRPr="00585422" w14:paraId="19746D8B" w14:textId="77777777" w:rsidTr="00413688">
        <w:tc>
          <w:tcPr>
            <w:tcW w:w="0" w:type="auto"/>
            <w:tcBorders>
              <w:top w:val="single" w:sz="1" w:space="0" w:color="000000"/>
              <w:left w:val="single" w:sz="1" w:space="0" w:color="000000"/>
              <w:bottom w:val="single" w:sz="1" w:space="0" w:color="000000"/>
              <w:right w:val="single" w:sz="1" w:space="0" w:color="000000"/>
            </w:tcBorders>
          </w:tcPr>
          <w:p w14:paraId="48D76E13" w14:textId="77777777" w:rsidR="00585422" w:rsidRPr="00585422" w:rsidRDefault="00585422" w:rsidP="00585422">
            <w:pPr>
              <w:spacing w:line="360" w:lineRule="auto"/>
              <w:rPr>
                <w:rFonts w:ascii="Arial" w:hAnsi="Arial" w:cs="Arial"/>
              </w:rPr>
            </w:pPr>
            <w:r w:rsidRPr="00585422">
              <w:rPr>
                <w:rFonts w:ascii="Arial" w:hAnsi="Arial" w:cs="Arial"/>
              </w:rPr>
              <w:lastRenderedPageBreak/>
              <w:t>23</w:t>
            </w:r>
          </w:p>
        </w:tc>
        <w:tc>
          <w:tcPr>
            <w:tcW w:w="0" w:type="auto"/>
            <w:tcBorders>
              <w:top w:val="single" w:sz="1" w:space="0" w:color="000000"/>
              <w:left w:val="single" w:sz="1" w:space="0" w:color="000000"/>
              <w:bottom w:val="single" w:sz="1" w:space="0" w:color="000000"/>
              <w:right w:val="single" w:sz="1" w:space="0" w:color="000000"/>
            </w:tcBorders>
          </w:tcPr>
          <w:p w14:paraId="0BA6994F"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1542D5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5C1A93" w14:textId="77777777" w:rsidR="00585422" w:rsidRPr="00585422" w:rsidRDefault="00585422" w:rsidP="00585422">
            <w:pPr>
              <w:spacing w:line="360" w:lineRule="auto"/>
              <w:rPr>
                <w:rFonts w:ascii="Arial" w:hAnsi="Arial" w:cs="Arial"/>
              </w:rPr>
            </w:pPr>
            <w:r w:rsidRPr="00585422">
              <w:rPr>
                <w:rFonts w:ascii="Arial" w:hAnsi="Arial" w:cs="Arial"/>
              </w:rPr>
              <w:t>31.08.2022 09:41</w:t>
            </w:r>
          </w:p>
        </w:tc>
      </w:tr>
    </w:tbl>
    <w:p w14:paraId="229B35CE" w14:textId="77777777" w:rsidR="00585422" w:rsidRPr="00585422" w:rsidRDefault="00585422" w:rsidP="00585422">
      <w:pPr>
        <w:spacing w:line="360" w:lineRule="auto"/>
        <w:rPr>
          <w:rFonts w:ascii="Arial" w:hAnsi="Arial" w:cs="Arial"/>
        </w:rPr>
      </w:pPr>
    </w:p>
    <w:p w14:paraId="06DBBD42" w14:textId="77777777" w:rsidR="00585422" w:rsidRPr="00585422" w:rsidRDefault="00585422" w:rsidP="00585422">
      <w:pPr>
        <w:spacing w:line="360" w:lineRule="auto"/>
        <w:rPr>
          <w:rFonts w:ascii="Arial" w:hAnsi="Arial" w:cs="Arial"/>
        </w:rPr>
      </w:pPr>
    </w:p>
    <w:p w14:paraId="60B20557" w14:textId="77777777" w:rsidR="00585422" w:rsidRPr="00585422" w:rsidRDefault="00585422" w:rsidP="00585422">
      <w:pPr>
        <w:spacing w:line="360" w:lineRule="auto"/>
        <w:rPr>
          <w:rFonts w:ascii="Arial" w:hAnsi="Arial" w:cs="Arial"/>
        </w:rPr>
      </w:pPr>
      <w:r w:rsidRPr="00585422">
        <w:rPr>
          <w:rFonts w:ascii="Arial" w:hAnsi="Arial" w:cs="Arial"/>
        </w:rPr>
        <w:t>4.14. Podjęcie uchwały w sprawie zmiany Uchwały Rady Miasta Piotrkowa Trybunalskiego w sprawie przyjęcia Programu ,,Piotrkowska Karta Mieszkańca’’.</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zmiany Uchwały Rady Miasta Piotrkowa Trybunalskiego w sprawie przyjęcia Programu ,,Piotrkowska Karta Mieszkańca’’.</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30212325" w14:textId="77777777" w:rsidTr="00413688">
        <w:tc>
          <w:tcPr>
            <w:tcW w:w="0" w:type="auto"/>
            <w:tcBorders>
              <w:top w:val="single" w:sz="1" w:space="0" w:color="000000"/>
              <w:left w:val="single" w:sz="1" w:space="0" w:color="000000"/>
              <w:bottom w:val="single" w:sz="1" w:space="0" w:color="000000"/>
              <w:right w:val="single" w:sz="1" w:space="0" w:color="000000"/>
            </w:tcBorders>
          </w:tcPr>
          <w:p w14:paraId="2883CB39"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31823C5"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09:43</w:t>
            </w:r>
          </w:p>
        </w:tc>
      </w:tr>
      <w:tr w:rsidR="00585422" w:rsidRPr="00585422" w14:paraId="28B92E1B" w14:textId="77777777" w:rsidTr="00413688">
        <w:tc>
          <w:tcPr>
            <w:tcW w:w="0" w:type="auto"/>
            <w:tcBorders>
              <w:top w:val="single" w:sz="1" w:space="0" w:color="000000"/>
              <w:left w:val="single" w:sz="1" w:space="0" w:color="000000"/>
              <w:bottom w:val="single" w:sz="1" w:space="0" w:color="000000"/>
              <w:right w:val="single" w:sz="1" w:space="0" w:color="000000"/>
            </w:tcBorders>
          </w:tcPr>
          <w:p w14:paraId="024E0F79"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7B43DF2"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632A8D53" w14:textId="77777777" w:rsidR="00585422" w:rsidRPr="00585422" w:rsidRDefault="00585422" w:rsidP="00585422">
      <w:pPr>
        <w:spacing w:line="360" w:lineRule="auto"/>
        <w:rPr>
          <w:rFonts w:ascii="Arial" w:hAnsi="Arial" w:cs="Arial"/>
        </w:rPr>
      </w:pPr>
      <w:r w:rsidRPr="00585422">
        <w:rPr>
          <w:rFonts w:ascii="Arial" w:hAnsi="Arial" w:cs="Arial"/>
        </w:rPr>
        <w:br/>
      </w:r>
    </w:p>
    <w:p w14:paraId="727C9DB3"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58EEB5E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1BADDCE"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8DBF263" w14:textId="77777777" w:rsidR="00585422" w:rsidRPr="00585422" w:rsidRDefault="00585422" w:rsidP="00585422">
            <w:pPr>
              <w:spacing w:line="360" w:lineRule="auto"/>
              <w:rPr>
                <w:rFonts w:ascii="Arial" w:hAnsi="Arial" w:cs="Arial"/>
              </w:rPr>
            </w:pPr>
            <w:r w:rsidRPr="00585422">
              <w:rPr>
                <w:rFonts w:ascii="Arial" w:hAnsi="Arial" w:cs="Arial"/>
              </w:rPr>
              <w:t>Za: 23</w:t>
            </w:r>
          </w:p>
        </w:tc>
      </w:tr>
      <w:tr w:rsidR="00585422" w:rsidRPr="00585422" w14:paraId="3C92A8A9"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C53502"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208F829E"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1382E74A" w14:textId="77777777" w:rsidTr="00413688">
        <w:tc>
          <w:tcPr>
            <w:tcW w:w="0" w:type="auto"/>
            <w:tcBorders>
              <w:top w:val="single" w:sz="1" w:space="0" w:color="000000"/>
              <w:left w:val="single" w:sz="1" w:space="0" w:color="000000"/>
              <w:bottom w:val="single" w:sz="1" w:space="0" w:color="000000"/>
              <w:right w:val="single" w:sz="1" w:space="0" w:color="000000"/>
            </w:tcBorders>
          </w:tcPr>
          <w:p w14:paraId="615D3D40"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5103A2A1"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1FEFAB78" w14:textId="77777777" w:rsidR="00585422" w:rsidRPr="00585422" w:rsidRDefault="00585422" w:rsidP="00585422">
      <w:pPr>
        <w:spacing w:line="360" w:lineRule="auto"/>
        <w:rPr>
          <w:rFonts w:ascii="Arial" w:hAnsi="Arial" w:cs="Arial"/>
        </w:rPr>
      </w:pPr>
      <w:r w:rsidRPr="00585422">
        <w:rPr>
          <w:rFonts w:ascii="Arial" w:hAnsi="Arial" w:cs="Arial"/>
        </w:rPr>
        <w:br/>
      </w:r>
    </w:p>
    <w:p w14:paraId="4891ED2A"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585422" w:rsidRPr="00585422" w14:paraId="1FAF69D8" w14:textId="77777777" w:rsidTr="00413688">
        <w:tc>
          <w:tcPr>
            <w:tcW w:w="0" w:type="auto"/>
            <w:tcBorders>
              <w:top w:val="single" w:sz="1" w:space="0" w:color="000000"/>
              <w:left w:val="single" w:sz="1" w:space="0" w:color="000000"/>
              <w:bottom w:val="single" w:sz="1" w:space="0" w:color="000000"/>
              <w:right w:val="single" w:sz="1" w:space="0" w:color="000000"/>
            </w:tcBorders>
          </w:tcPr>
          <w:p w14:paraId="2144448B"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3064BA2"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390561A"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343EB87"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4BF92FC5"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7C481B"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5E6F5F8"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87713D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411CC3"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3DEBA194" w14:textId="77777777" w:rsidTr="00413688">
        <w:tc>
          <w:tcPr>
            <w:tcW w:w="0" w:type="auto"/>
            <w:tcBorders>
              <w:top w:val="single" w:sz="1" w:space="0" w:color="000000"/>
              <w:left w:val="single" w:sz="1" w:space="0" w:color="000000"/>
              <w:bottom w:val="single" w:sz="1" w:space="0" w:color="000000"/>
              <w:right w:val="single" w:sz="1" w:space="0" w:color="000000"/>
            </w:tcBorders>
          </w:tcPr>
          <w:p w14:paraId="31AA649F"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0E2E93F"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C1B0CA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4C11266"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37D7BA23" w14:textId="77777777" w:rsidTr="00413688">
        <w:tc>
          <w:tcPr>
            <w:tcW w:w="0" w:type="auto"/>
            <w:tcBorders>
              <w:top w:val="single" w:sz="1" w:space="0" w:color="000000"/>
              <w:left w:val="single" w:sz="1" w:space="0" w:color="000000"/>
              <w:bottom w:val="single" w:sz="1" w:space="0" w:color="000000"/>
              <w:right w:val="single" w:sz="1" w:space="0" w:color="000000"/>
            </w:tcBorders>
          </w:tcPr>
          <w:p w14:paraId="13A29265"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ED6E82F"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596357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8D8FF0"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33192AD7"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0CA349"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1E107CE"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0F52CF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CB1CB5"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1485AE41" w14:textId="77777777" w:rsidTr="00413688">
        <w:tc>
          <w:tcPr>
            <w:tcW w:w="0" w:type="auto"/>
            <w:tcBorders>
              <w:top w:val="single" w:sz="1" w:space="0" w:color="000000"/>
              <w:left w:val="single" w:sz="1" w:space="0" w:color="000000"/>
              <w:bottom w:val="single" w:sz="1" w:space="0" w:color="000000"/>
              <w:right w:val="single" w:sz="1" w:space="0" w:color="000000"/>
            </w:tcBorders>
          </w:tcPr>
          <w:p w14:paraId="678D40D6"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0FD3D91"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E2FA5C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F70BA0"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2B539798" w14:textId="77777777" w:rsidTr="00413688">
        <w:tc>
          <w:tcPr>
            <w:tcW w:w="0" w:type="auto"/>
            <w:tcBorders>
              <w:top w:val="single" w:sz="1" w:space="0" w:color="000000"/>
              <w:left w:val="single" w:sz="1" w:space="0" w:color="000000"/>
              <w:bottom w:val="single" w:sz="1" w:space="0" w:color="000000"/>
              <w:right w:val="single" w:sz="1" w:space="0" w:color="000000"/>
            </w:tcBorders>
          </w:tcPr>
          <w:p w14:paraId="677A9EC5"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629DD61"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F1ECF1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FAB08C"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628D2D0A" w14:textId="77777777" w:rsidTr="00413688">
        <w:tc>
          <w:tcPr>
            <w:tcW w:w="0" w:type="auto"/>
            <w:tcBorders>
              <w:top w:val="single" w:sz="1" w:space="0" w:color="000000"/>
              <w:left w:val="single" w:sz="1" w:space="0" w:color="000000"/>
              <w:bottom w:val="single" w:sz="1" w:space="0" w:color="000000"/>
              <w:right w:val="single" w:sz="1" w:space="0" w:color="000000"/>
            </w:tcBorders>
          </w:tcPr>
          <w:p w14:paraId="40EB668E"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1CA223D"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290510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8175B3"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363D938F" w14:textId="77777777" w:rsidTr="00413688">
        <w:tc>
          <w:tcPr>
            <w:tcW w:w="0" w:type="auto"/>
            <w:tcBorders>
              <w:top w:val="single" w:sz="1" w:space="0" w:color="000000"/>
              <w:left w:val="single" w:sz="1" w:space="0" w:color="000000"/>
              <w:bottom w:val="single" w:sz="1" w:space="0" w:color="000000"/>
              <w:right w:val="single" w:sz="1" w:space="0" w:color="000000"/>
            </w:tcBorders>
          </w:tcPr>
          <w:p w14:paraId="5D05D0BE"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325E962"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0771EB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E1D1E2"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77F66BB6" w14:textId="77777777" w:rsidTr="00413688">
        <w:tc>
          <w:tcPr>
            <w:tcW w:w="0" w:type="auto"/>
            <w:tcBorders>
              <w:top w:val="single" w:sz="1" w:space="0" w:color="000000"/>
              <w:left w:val="single" w:sz="1" w:space="0" w:color="000000"/>
              <w:bottom w:val="single" w:sz="1" w:space="0" w:color="000000"/>
              <w:right w:val="single" w:sz="1" w:space="0" w:color="000000"/>
            </w:tcBorders>
          </w:tcPr>
          <w:p w14:paraId="7352A139"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4000476"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FB80D5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E4A0B7"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20B45897" w14:textId="77777777" w:rsidTr="00413688">
        <w:tc>
          <w:tcPr>
            <w:tcW w:w="0" w:type="auto"/>
            <w:tcBorders>
              <w:top w:val="single" w:sz="1" w:space="0" w:color="000000"/>
              <w:left w:val="single" w:sz="1" w:space="0" w:color="000000"/>
              <w:bottom w:val="single" w:sz="1" w:space="0" w:color="000000"/>
              <w:right w:val="single" w:sz="1" w:space="0" w:color="000000"/>
            </w:tcBorders>
          </w:tcPr>
          <w:p w14:paraId="438F2026" w14:textId="77777777" w:rsidR="00585422" w:rsidRPr="00585422" w:rsidRDefault="00585422" w:rsidP="00585422">
            <w:pPr>
              <w:spacing w:line="360" w:lineRule="auto"/>
              <w:rPr>
                <w:rFonts w:ascii="Arial" w:hAnsi="Arial" w:cs="Arial"/>
              </w:rPr>
            </w:pPr>
            <w:r w:rsidRPr="00585422">
              <w:rPr>
                <w:rFonts w:ascii="Arial" w:hAnsi="Arial" w:cs="Arial"/>
              </w:rPr>
              <w:lastRenderedPageBreak/>
              <w:t>10</w:t>
            </w:r>
          </w:p>
        </w:tc>
        <w:tc>
          <w:tcPr>
            <w:tcW w:w="0" w:type="auto"/>
            <w:tcBorders>
              <w:top w:val="single" w:sz="1" w:space="0" w:color="000000"/>
              <w:left w:val="single" w:sz="1" w:space="0" w:color="000000"/>
              <w:bottom w:val="single" w:sz="1" w:space="0" w:color="000000"/>
              <w:right w:val="single" w:sz="1" w:space="0" w:color="000000"/>
            </w:tcBorders>
          </w:tcPr>
          <w:p w14:paraId="64D13588"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8FF998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B23BFF"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09ADEC83" w14:textId="77777777" w:rsidTr="00413688">
        <w:tc>
          <w:tcPr>
            <w:tcW w:w="0" w:type="auto"/>
            <w:tcBorders>
              <w:top w:val="single" w:sz="1" w:space="0" w:color="000000"/>
              <w:left w:val="single" w:sz="1" w:space="0" w:color="000000"/>
              <w:bottom w:val="single" w:sz="1" w:space="0" w:color="000000"/>
              <w:right w:val="single" w:sz="1" w:space="0" w:color="000000"/>
            </w:tcBorders>
          </w:tcPr>
          <w:p w14:paraId="41B7601D"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2EF0869"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7226FC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25D6CB"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7749599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0570AFE"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64DB552"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E31FF2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165861"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055B5CCD" w14:textId="77777777" w:rsidTr="00413688">
        <w:tc>
          <w:tcPr>
            <w:tcW w:w="0" w:type="auto"/>
            <w:tcBorders>
              <w:top w:val="single" w:sz="1" w:space="0" w:color="000000"/>
              <w:left w:val="single" w:sz="1" w:space="0" w:color="000000"/>
              <w:bottom w:val="single" w:sz="1" w:space="0" w:color="000000"/>
              <w:right w:val="single" w:sz="1" w:space="0" w:color="000000"/>
            </w:tcBorders>
          </w:tcPr>
          <w:p w14:paraId="53FE6286"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1168DE9"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94F1EA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58B66E"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6BC47983" w14:textId="77777777" w:rsidTr="00413688">
        <w:tc>
          <w:tcPr>
            <w:tcW w:w="0" w:type="auto"/>
            <w:tcBorders>
              <w:top w:val="single" w:sz="1" w:space="0" w:color="000000"/>
              <w:left w:val="single" w:sz="1" w:space="0" w:color="000000"/>
              <w:bottom w:val="single" w:sz="1" w:space="0" w:color="000000"/>
              <w:right w:val="single" w:sz="1" w:space="0" w:color="000000"/>
            </w:tcBorders>
          </w:tcPr>
          <w:p w14:paraId="1D03D8DA"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7A2D566"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CE1785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D30DC7"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2069357F" w14:textId="77777777" w:rsidTr="00413688">
        <w:tc>
          <w:tcPr>
            <w:tcW w:w="0" w:type="auto"/>
            <w:tcBorders>
              <w:top w:val="single" w:sz="1" w:space="0" w:color="000000"/>
              <w:left w:val="single" w:sz="1" w:space="0" w:color="000000"/>
              <w:bottom w:val="single" w:sz="1" w:space="0" w:color="000000"/>
              <w:right w:val="single" w:sz="1" w:space="0" w:color="000000"/>
            </w:tcBorders>
          </w:tcPr>
          <w:p w14:paraId="6B7677EB"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AE370C7"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26A464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15FBCA"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5547FEAE" w14:textId="77777777" w:rsidTr="00413688">
        <w:tc>
          <w:tcPr>
            <w:tcW w:w="0" w:type="auto"/>
            <w:tcBorders>
              <w:top w:val="single" w:sz="1" w:space="0" w:color="000000"/>
              <w:left w:val="single" w:sz="1" w:space="0" w:color="000000"/>
              <w:bottom w:val="single" w:sz="1" w:space="0" w:color="000000"/>
              <w:right w:val="single" w:sz="1" w:space="0" w:color="000000"/>
            </w:tcBorders>
          </w:tcPr>
          <w:p w14:paraId="7F361D0E"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A05A3B6"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566604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8736A3"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1342ACF9" w14:textId="77777777" w:rsidTr="00413688">
        <w:tc>
          <w:tcPr>
            <w:tcW w:w="0" w:type="auto"/>
            <w:tcBorders>
              <w:top w:val="single" w:sz="1" w:space="0" w:color="000000"/>
              <w:left w:val="single" w:sz="1" w:space="0" w:color="000000"/>
              <w:bottom w:val="single" w:sz="1" w:space="0" w:color="000000"/>
              <w:right w:val="single" w:sz="1" w:space="0" w:color="000000"/>
            </w:tcBorders>
          </w:tcPr>
          <w:p w14:paraId="46022F87"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5CE63179"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604CA3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CEA954" w14:textId="77777777" w:rsidR="00585422" w:rsidRPr="00585422" w:rsidRDefault="00585422" w:rsidP="00585422">
            <w:pPr>
              <w:spacing w:line="360" w:lineRule="auto"/>
              <w:rPr>
                <w:rFonts w:ascii="Arial" w:hAnsi="Arial" w:cs="Arial"/>
              </w:rPr>
            </w:pPr>
            <w:r w:rsidRPr="00585422">
              <w:rPr>
                <w:rFonts w:ascii="Arial" w:hAnsi="Arial" w:cs="Arial"/>
              </w:rPr>
              <w:t>31.08.2022 09:45</w:t>
            </w:r>
          </w:p>
        </w:tc>
      </w:tr>
      <w:tr w:rsidR="00585422" w:rsidRPr="00585422" w14:paraId="67DABBBF" w14:textId="77777777" w:rsidTr="00413688">
        <w:tc>
          <w:tcPr>
            <w:tcW w:w="0" w:type="auto"/>
            <w:tcBorders>
              <w:top w:val="single" w:sz="1" w:space="0" w:color="000000"/>
              <w:left w:val="single" w:sz="1" w:space="0" w:color="000000"/>
              <w:bottom w:val="single" w:sz="1" w:space="0" w:color="000000"/>
              <w:right w:val="single" w:sz="1" w:space="0" w:color="000000"/>
            </w:tcBorders>
          </w:tcPr>
          <w:p w14:paraId="7FF27B6F"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47658C3"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B37DD4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309541"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66B96847" w14:textId="77777777" w:rsidTr="00413688">
        <w:tc>
          <w:tcPr>
            <w:tcW w:w="0" w:type="auto"/>
            <w:tcBorders>
              <w:top w:val="single" w:sz="1" w:space="0" w:color="000000"/>
              <w:left w:val="single" w:sz="1" w:space="0" w:color="000000"/>
              <w:bottom w:val="single" w:sz="1" w:space="0" w:color="000000"/>
              <w:right w:val="single" w:sz="1" w:space="0" w:color="000000"/>
            </w:tcBorders>
          </w:tcPr>
          <w:p w14:paraId="4D61861F"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1633724"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6473EC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4095A3"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40225AAF" w14:textId="77777777" w:rsidTr="00413688">
        <w:tc>
          <w:tcPr>
            <w:tcW w:w="0" w:type="auto"/>
            <w:tcBorders>
              <w:top w:val="single" w:sz="1" w:space="0" w:color="000000"/>
              <w:left w:val="single" w:sz="1" w:space="0" w:color="000000"/>
              <w:bottom w:val="single" w:sz="1" w:space="0" w:color="000000"/>
              <w:right w:val="single" w:sz="1" w:space="0" w:color="000000"/>
            </w:tcBorders>
          </w:tcPr>
          <w:p w14:paraId="71E2525E"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27ED38B"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686247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326A3D"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329BB7FF" w14:textId="77777777" w:rsidTr="00413688">
        <w:tc>
          <w:tcPr>
            <w:tcW w:w="0" w:type="auto"/>
            <w:tcBorders>
              <w:top w:val="single" w:sz="1" w:space="0" w:color="000000"/>
              <w:left w:val="single" w:sz="1" w:space="0" w:color="000000"/>
              <w:bottom w:val="single" w:sz="1" w:space="0" w:color="000000"/>
              <w:right w:val="single" w:sz="1" w:space="0" w:color="000000"/>
            </w:tcBorders>
          </w:tcPr>
          <w:p w14:paraId="00FDD215"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4712654"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3D82EE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8CE0E0"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300FDD1B" w14:textId="77777777" w:rsidTr="00413688">
        <w:tc>
          <w:tcPr>
            <w:tcW w:w="0" w:type="auto"/>
            <w:tcBorders>
              <w:top w:val="single" w:sz="1" w:space="0" w:color="000000"/>
              <w:left w:val="single" w:sz="1" w:space="0" w:color="000000"/>
              <w:bottom w:val="single" w:sz="1" w:space="0" w:color="000000"/>
              <w:right w:val="single" w:sz="1" w:space="0" w:color="000000"/>
            </w:tcBorders>
          </w:tcPr>
          <w:p w14:paraId="1AEE7FDD"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AAC0D0A"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57D049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26B58D"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r w:rsidR="00585422" w:rsidRPr="00585422" w14:paraId="619EE557" w14:textId="77777777" w:rsidTr="00413688">
        <w:tc>
          <w:tcPr>
            <w:tcW w:w="0" w:type="auto"/>
            <w:tcBorders>
              <w:top w:val="single" w:sz="1" w:space="0" w:color="000000"/>
              <w:left w:val="single" w:sz="1" w:space="0" w:color="000000"/>
              <w:bottom w:val="single" w:sz="1" w:space="0" w:color="000000"/>
              <w:right w:val="single" w:sz="1" w:space="0" w:color="000000"/>
            </w:tcBorders>
          </w:tcPr>
          <w:p w14:paraId="6BA22A73"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7436F38"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10E917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F0093B" w14:textId="77777777" w:rsidR="00585422" w:rsidRPr="00585422" w:rsidRDefault="00585422" w:rsidP="00585422">
            <w:pPr>
              <w:spacing w:line="360" w:lineRule="auto"/>
              <w:rPr>
                <w:rFonts w:ascii="Arial" w:hAnsi="Arial" w:cs="Arial"/>
              </w:rPr>
            </w:pPr>
            <w:r w:rsidRPr="00585422">
              <w:rPr>
                <w:rFonts w:ascii="Arial" w:hAnsi="Arial" w:cs="Arial"/>
              </w:rPr>
              <w:t>31.08.2022 09:43</w:t>
            </w:r>
          </w:p>
        </w:tc>
      </w:tr>
    </w:tbl>
    <w:p w14:paraId="2401E41C"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t>4.15. Podjęcie uchwały w sprawie nadania Statutu Środowiskowej Świetlicy Socjoterapeutycznej ,,Bartek” w Piotrkowie Trybunalskim.</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nadania Statutu Środowiskowej Świetlicy Socjoterapeutycznej ,,Bartek” w Piotrkowie Trybunalskim.</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4BB9E071" w14:textId="77777777" w:rsidTr="00413688">
        <w:tc>
          <w:tcPr>
            <w:tcW w:w="0" w:type="auto"/>
            <w:tcBorders>
              <w:top w:val="single" w:sz="1" w:space="0" w:color="000000"/>
              <w:left w:val="single" w:sz="1" w:space="0" w:color="000000"/>
              <w:bottom w:val="single" w:sz="1" w:space="0" w:color="000000"/>
              <w:right w:val="single" w:sz="1" w:space="0" w:color="000000"/>
            </w:tcBorders>
          </w:tcPr>
          <w:p w14:paraId="7798D644"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D60F593"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09:46</w:t>
            </w:r>
          </w:p>
        </w:tc>
      </w:tr>
      <w:tr w:rsidR="00585422" w:rsidRPr="00585422" w14:paraId="1B8191F2"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E4394D"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277082E"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54C8C475" w14:textId="77777777" w:rsidR="00585422" w:rsidRPr="00585422" w:rsidRDefault="00585422" w:rsidP="00585422">
      <w:pPr>
        <w:spacing w:line="360" w:lineRule="auto"/>
        <w:rPr>
          <w:rFonts w:ascii="Arial" w:hAnsi="Arial" w:cs="Arial"/>
        </w:rPr>
      </w:pPr>
      <w:r w:rsidRPr="00585422">
        <w:rPr>
          <w:rFonts w:ascii="Arial" w:hAnsi="Arial" w:cs="Arial"/>
        </w:rPr>
        <w:br/>
      </w:r>
    </w:p>
    <w:p w14:paraId="3525AAA6"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45AED245" w14:textId="77777777" w:rsidTr="00413688">
        <w:tc>
          <w:tcPr>
            <w:tcW w:w="0" w:type="auto"/>
            <w:tcBorders>
              <w:top w:val="single" w:sz="1" w:space="0" w:color="000000"/>
              <w:left w:val="single" w:sz="1" w:space="0" w:color="000000"/>
              <w:bottom w:val="single" w:sz="1" w:space="0" w:color="000000"/>
              <w:right w:val="single" w:sz="1" w:space="0" w:color="000000"/>
            </w:tcBorders>
          </w:tcPr>
          <w:p w14:paraId="01107C99"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088A856" w14:textId="77777777" w:rsidR="00585422" w:rsidRPr="00585422" w:rsidRDefault="00585422" w:rsidP="00585422">
            <w:pPr>
              <w:spacing w:line="360" w:lineRule="auto"/>
              <w:rPr>
                <w:rFonts w:ascii="Arial" w:hAnsi="Arial" w:cs="Arial"/>
              </w:rPr>
            </w:pPr>
            <w:r w:rsidRPr="00585422">
              <w:rPr>
                <w:rFonts w:ascii="Arial" w:hAnsi="Arial" w:cs="Arial"/>
              </w:rPr>
              <w:t>Za: 23</w:t>
            </w:r>
          </w:p>
        </w:tc>
      </w:tr>
      <w:tr w:rsidR="00585422" w:rsidRPr="00585422" w14:paraId="31F7BDC0" w14:textId="77777777" w:rsidTr="00413688">
        <w:tc>
          <w:tcPr>
            <w:tcW w:w="0" w:type="auto"/>
            <w:tcBorders>
              <w:top w:val="single" w:sz="1" w:space="0" w:color="000000"/>
              <w:left w:val="single" w:sz="1" w:space="0" w:color="000000"/>
              <w:bottom w:val="single" w:sz="1" w:space="0" w:color="000000"/>
              <w:right w:val="single" w:sz="1" w:space="0" w:color="000000"/>
            </w:tcBorders>
          </w:tcPr>
          <w:p w14:paraId="5EC57D27"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95F2412"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0E1CF4FC" w14:textId="77777777" w:rsidTr="00413688">
        <w:tc>
          <w:tcPr>
            <w:tcW w:w="0" w:type="auto"/>
            <w:tcBorders>
              <w:top w:val="single" w:sz="1" w:space="0" w:color="000000"/>
              <w:left w:val="single" w:sz="1" w:space="0" w:color="000000"/>
              <w:bottom w:val="single" w:sz="1" w:space="0" w:color="000000"/>
              <w:right w:val="single" w:sz="1" w:space="0" w:color="000000"/>
            </w:tcBorders>
          </w:tcPr>
          <w:p w14:paraId="08374838"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BDA3B2C" w14:textId="77777777" w:rsidR="00585422" w:rsidRPr="00585422" w:rsidRDefault="00585422" w:rsidP="00585422">
            <w:pPr>
              <w:spacing w:line="360" w:lineRule="auto"/>
              <w:rPr>
                <w:rFonts w:ascii="Arial" w:hAnsi="Arial" w:cs="Arial"/>
              </w:rPr>
            </w:pPr>
            <w:r w:rsidRPr="00585422">
              <w:rPr>
                <w:rFonts w:ascii="Arial" w:hAnsi="Arial" w:cs="Arial"/>
              </w:rPr>
              <w:t>Wstrzymało się: 0</w:t>
            </w:r>
          </w:p>
        </w:tc>
      </w:tr>
    </w:tbl>
    <w:p w14:paraId="07EF0D8A" w14:textId="77777777" w:rsidR="00585422" w:rsidRPr="00585422" w:rsidRDefault="00585422" w:rsidP="00585422">
      <w:pPr>
        <w:spacing w:line="360" w:lineRule="auto"/>
        <w:rPr>
          <w:rFonts w:ascii="Arial" w:hAnsi="Arial" w:cs="Arial"/>
        </w:rPr>
      </w:pPr>
      <w:r w:rsidRPr="00585422">
        <w:rPr>
          <w:rFonts w:ascii="Arial" w:hAnsi="Arial" w:cs="Arial"/>
        </w:rPr>
        <w:br/>
      </w:r>
    </w:p>
    <w:p w14:paraId="78E71E21" w14:textId="77777777" w:rsidR="00585422" w:rsidRPr="00585422" w:rsidRDefault="00585422" w:rsidP="00585422">
      <w:pPr>
        <w:spacing w:line="360" w:lineRule="auto"/>
        <w:rPr>
          <w:rFonts w:ascii="Arial" w:hAnsi="Arial" w:cs="Arial"/>
        </w:rPr>
      </w:pPr>
      <w:r w:rsidRPr="00585422">
        <w:rPr>
          <w:rFonts w:ascii="Arial" w:hAnsi="Arial" w:cs="Arial"/>
        </w:rPr>
        <w:lastRenderedPageBreak/>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585422" w:rsidRPr="00585422" w14:paraId="02F4C03C" w14:textId="77777777" w:rsidTr="00413688">
        <w:tc>
          <w:tcPr>
            <w:tcW w:w="0" w:type="auto"/>
            <w:tcBorders>
              <w:top w:val="single" w:sz="1" w:space="0" w:color="000000"/>
              <w:left w:val="single" w:sz="1" w:space="0" w:color="000000"/>
              <w:bottom w:val="single" w:sz="1" w:space="0" w:color="000000"/>
              <w:right w:val="single" w:sz="1" w:space="0" w:color="000000"/>
            </w:tcBorders>
          </w:tcPr>
          <w:p w14:paraId="557BBE44"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73F0E4C"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9143A0D"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803C04B"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24AB517E" w14:textId="77777777" w:rsidTr="00413688">
        <w:tc>
          <w:tcPr>
            <w:tcW w:w="0" w:type="auto"/>
            <w:tcBorders>
              <w:top w:val="single" w:sz="1" w:space="0" w:color="000000"/>
              <w:left w:val="single" w:sz="1" w:space="0" w:color="000000"/>
              <w:bottom w:val="single" w:sz="1" w:space="0" w:color="000000"/>
              <w:right w:val="single" w:sz="1" w:space="0" w:color="000000"/>
            </w:tcBorders>
          </w:tcPr>
          <w:p w14:paraId="027F801D"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062827F"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E35283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53748F"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7C4D5AD9" w14:textId="77777777" w:rsidTr="00413688">
        <w:tc>
          <w:tcPr>
            <w:tcW w:w="0" w:type="auto"/>
            <w:tcBorders>
              <w:top w:val="single" w:sz="1" w:space="0" w:color="000000"/>
              <w:left w:val="single" w:sz="1" w:space="0" w:color="000000"/>
              <w:bottom w:val="single" w:sz="1" w:space="0" w:color="000000"/>
              <w:right w:val="single" w:sz="1" w:space="0" w:color="000000"/>
            </w:tcBorders>
          </w:tcPr>
          <w:p w14:paraId="5B620372"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A2B20DA"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3982F6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5E4A18"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4B64D5F0" w14:textId="77777777" w:rsidTr="00413688">
        <w:tc>
          <w:tcPr>
            <w:tcW w:w="0" w:type="auto"/>
            <w:tcBorders>
              <w:top w:val="single" w:sz="1" w:space="0" w:color="000000"/>
              <w:left w:val="single" w:sz="1" w:space="0" w:color="000000"/>
              <w:bottom w:val="single" w:sz="1" w:space="0" w:color="000000"/>
              <w:right w:val="single" w:sz="1" w:space="0" w:color="000000"/>
            </w:tcBorders>
          </w:tcPr>
          <w:p w14:paraId="3EA338C2"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6C5431F"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8ACAB2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2F5F3A"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DE44EBE" w14:textId="77777777" w:rsidTr="00413688">
        <w:tc>
          <w:tcPr>
            <w:tcW w:w="0" w:type="auto"/>
            <w:tcBorders>
              <w:top w:val="single" w:sz="1" w:space="0" w:color="000000"/>
              <w:left w:val="single" w:sz="1" w:space="0" w:color="000000"/>
              <w:bottom w:val="single" w:sz="1" w:space="0" w:color="000000"/>
              <w:right w:val="single" w:sz="1" w:space="0" w:color="000000"/>
            </w:tcBorders>
          </w:tcPr>
          <w:p w14:paraId="767035EC"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9D1987E"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8D3FA0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2CD496"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2644B3C0"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AD971A"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08AB69B"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48C434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FEEFDC"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4355F6D2"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B084A6"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72DD9B1C"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A9473F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3188B2"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D5A0FA8" w14:textId="77777777" w:rsidTr="00413688">
        <w:tc>
          <w:tcPr>
            <w:tcW w:w="0" w:type="auto"/>
            <w:tcBorders>
              <w:top w:val="single" w:sz="1" w:space="0" w:color="000000"/>
              <w:left w:val="single" w:sz="1" w:space="0" w:color="000000"/>
              <w:bottom w:val="single" w:sz="1" w:space="0" w:color="000000"/>
              <w:right w:val="single" w:sz="1" w:space="0" w:color="000000"/>
            </w:tcBorders>
          </w:tcPr>
          <w:p w14:paraId="53EAAE54"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6D2EB6C3"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426466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67EF74"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21EE8189" w14:textId="77777777" w:rsidTr="00413688">
        <w:tc>
          <w:tcPr>
            <w:tcW w:w="0" w:type="auto"/>
            <w:tcBorders>
              <w:top w:val="single" w:sz="1" w:space="0" w:color="000000"/>
              <w:left w:val="single" w:sz="1" w:space="0" w:color="000000"/>
              <w:bottom w:val="single" w:sz="1" w:space="0" w:color="000000"/>
              <w:right w:val="single" w:sz="1" w:space="0" w:color="000000"/>
            </w:tcBorders>
          </w:tcPr>
          <w:p w14:paraId="231763B2"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35857F7"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F33705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6918EF"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C42A936" w14:textId="77777777" w:rsidTr="00413688">
        <w:tc>
          <w:tcPr>
            <w:tcW w:w="0" w:type="auto"/>
            <w:tcBorders>
              <w:top w:val="single" w:sz="1" w:space="0" w:color="000000"/>
              <w:left w:val="single" w:sz="1" w:space="0" w:color="000000"/>
              <w:bottom w:val="single" w:sz="1" w:space="0" w:color="000000"/>
              <w:right w:val="single" w:sz="1" w:space="0" w:color="000000"/>
            </w:tcBorders>
          </w:tcPr>
          <w:p w14:paraId="55EC3039"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102D12C"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41F765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0C2DB8"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64802B91" w14:textId="77777777" w:rsidTr="00413688">
        <w:tc>
          <w:tcPr>
            <w:tcW w:w="0" w:type="auto"/>
            <w:tcBorders>
              <w:top w:val="single" w:sz="1" w:space="0" w:color="000000"/>
              <w:left w:val="single" w:sz="1" w:space="0" w:color="000000"/>
              <w:bottom w:val="single" w:sz="1" w:space="0" w:color="000000"/>
              <w:right w:val="single" w:sz="1" w:space="0" w:color="000000"/>
            </w:tcBorders>
          </w:tcPr>
          <w:p w14:paraId="44624D64"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A3FC7D4"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BE1C2F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016B5A"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E5B5E48"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144BA5"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9A6B6FC"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BC6A44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9A3E79"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22B50D3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23CBE15"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F5501DF"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B35A47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F39558"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7C6D5E98" w14:textId="77777777" w:rsidTr="00413688">
        <w:tc>
          <w:tcPr>
            <w:tcW w:w="0" w:type="auto"/>
            <w:tcBorders>
              <w:top w:val="single" w:sz="1" w:space="0" w:color="000000"/>
              <w:left w:val="single" w:sz="1" w:space="0" w:color="000000"/>
              <w:bottom w:val="single" w:sz="1" w:space="0" w:color="000000"/>
              <w:right w:val="single" w:sz="1" w:space="0" w:color="000000"/>
            </w:tcBorders>
          </w:tcPr>
          <w:p w14:paraId="16C8ABF5"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B799997"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306098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A93BF1"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7EDAA1CA" w14:textId="77777777" w:rsidTr="00413688">
        <w:tc>
          <w:tcPr>
            <w:tcW w:w="0" w:type="auto"/>
            <w:tcBorders>
              <w:top w:val="single" w:sz="1" w:space="0" w:color="000000"/>
              <w:left w:val="single" w:sz="1" w:space="0" w:color="000000"/>
              <w:bottom w:val="single" w:sz="1" w:space="0" w:color="000000"/>
              <w:right w:val="single" w:sz="1" w:space="0" w:color="000000"/>
            </w:tcBorders>
          </w:tcPr>
          <w:p w14:paraId="0AD2E974"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852C0E9"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9BF863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8C77BF"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1571BB8"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7DC68F"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8371F50"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5B8FED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15D346"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4A82BD1E" w14:textId="77777777" w:rsidTr="00413688">
        <w:tc>
          <w:tcPr>
            <w:tcW w:w="0" w:type="auto"/>
            <w:tcBorders>
              <w:top w:val="single" w:sz="1" w:space="0" w:color="000000"/>
              <w:left w:val="single" w:sz="1" w:space="0" w:color="000000"/>
              <w:bottom w:val="single" w:sz="1" w:space="0" w:color="000000"/>
              <w:right w:val="single" w:sz="1" w:space="0" w:color="000000"/>
            </w:tcBorders>
          </w:tcPr>
          <w:p w14:paraId="55CF1BEA"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56EB116"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28C3AA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B2480B"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795AFDD4" w14:textId="77777777" w:rsidTr="00413688">
        <w:tc>
          <w:tcPr>
            <w:tcW w:w="0" w:type="auto"/>
            <w:tcBorders>
              <w:top w:val="single" w:sz="1" w:space="0" w:color="000000"/>
              <w:left w:val="single" w:sz="1" w:space="0" w:color="000000"/>
              <w:bottom w:val="single" w:sz="1" w:space="0" w:color="000000"/>
              <w:right w:val="single" w:sz="1" w:space="0" w:color="000000"/>
            </w:tcBorders>
          </w:tcPr>
          <w:p w14:paraId="149E00B1"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C8D4325"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255A8C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398974"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027374F" w14:textId="77777777" w:rsidTr="00413688">
        <w:tc>
          <w:tcPr>
            <w:tcW w:w="0" w:type="auto"/>
            <w:tcBorders>
              <w:top w:val="single" w:sz="1" w:space="0" w:color="000000"/>
              <w:left w:val="single" w:sz="1" w:space="0" w:color="000000"/>
              <w:bottom w:val="single" w:sz="1" w:space="0" w:color="000000"/>
              <w:right w:val="single" w:sz="1" w:space="0" w:color="000000"/>
            </w:tcBorders>
          </w:tcPr>
          <w:p w14:paraId="32C8B44A"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8B9418A"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6142FF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81C31E"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8805888" w14:textId="77777777" w:rsidTr="00413688">
        <w:tc>
          <w:tcPr>
            <w:tcW w:w="0" w:type="auto"/>
            <w:tcBorders>
              <w:top w:val="single" w:sz="1" w:space="0" w:color="000000"/>
              <w:left w:val="single" w:sz="1" w:space="0" w:color="000000"/>
              <w:bottom w:val="single" w:sz="1" w:space="0" w:color="000000"/>
              <w:right w:val="single" w:sz="1" w:space="0" w:color="000000"/>
            </w:tcBorders>
          </w:tcPr>
          <w:p w14:paraId="4B818A45"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3A2583A"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61F76C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1C4B44"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98063FB" w14:textId="77777777" w:rsidTr="00413688">
        <w:tc>
          <w:tcPr>
            <w:tcW w:w="0" w:type="auto"/>
            <w:tcBorders>
              <w:top w:val="single" w:sz="1" w:space="0" w:color="000000"/>
              <w:left w:val="single" w:sz="1" w:space="0" w:color="000000"/>
              <w:bottom w:val="single" w:sz="1" w:space="0" w:color="000000"/>
              <w:right w:val="single" w:sz="1" w:space="0" w:color="000000"/>
            </w:tcBorders>
          </w:tcPr>
          <w:p w14:paraId="0ED1114E"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591A426"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F52EBD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2F87FA"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40847199" w14:textId="77777777" w:rsidTr="00413688">
        <w:tc>
          <w:tcPr>
            <w:tcW w:w="0" w:type="auto"/>
            <w:tcBorders>
              <w:top w:val="single" w:sz="1" w:space="0" w:color="000000"/>
              <w:left w:val="single" w:sz="1" w:space="0" w:color="000000"/>
              <w:bottom w:val="single" w:sz="1" w:space="0" w:color="000000"/>
              <w:right w:val="single" w:sz="1" w:space="0" w:color="000000"/>
            </w:tcBorders>
          </w:tcPr>
          <w:p w14:paraId="6D8845DC"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FECF32C"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039A85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FBE4C7"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41BCEFA3"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06C31D"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27802C9"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10F84E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6B62DF"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r w:rsidR="00585422" w:rsidRPr="00585422" w14:paraId="1884E7F2" w14:textId="77777777" w:rsidTr="00413688">
        <w:tc>
          <w:tcPr>
            <w:tcW w:w="0" w:type="auto"/>
            <w:tcBorders>
              <w:top w:val="single" w:sz="1" w:space="0" w:color="000000"/>
              <w:left w:val="single" w:sz="1" w:space="0" w:color="000000"/>
              <w:bottom w:val="single" w:sz="1" w:space="0" w:color="000000"/>
              <w:right w:val="single" w:sz="1" w:space="0" w:color="000000"/>
            </w:tcBorders>
          </w:tcPr>
          <w:p w14:paraId="084205E7"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7E91F8B"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56C134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2C6754" w14:textId="77777777" w:rsidR="00585422" w:rsidRPr="00585422" w:rsidRDefault="00585422" w:rsidP="00585422">
            <w:pPr>
              <w:spacing w:line="360" w:lineRule="auto"/>
              <w:rPr>
                <w:rFonts w:ascii="Arial" w:hAnsi="Arial" w:cs="Arial"/>
              </w:rPr>
            </w:pPr>
            <w:r w:rsidRPr="00585422">
              <w:rPr>
                <w:rFonts w:ascii="Arial" w:hAnsi="Arial" w:cs="Arial"/>
              </w:rPr>
              <w:t>31.08.2022 09:46</w:t>
            </w:r>
          </w:p>
        </w:tc>
      </w:tr>
    </w:tbl>
    <w:p w14:paraId="20BAB07D"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t>4.16. Podjęcie uchwały 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r w:rsidRPr="00585422">
        <w:rPr>
          <w:rFonts w:ascii="Arial" w:hAnsi="Arial" w:cs="Arial"/>
        </w:rPr>
        <w:br/>
      </w:r>
      <w:r w:rsidRPr="00585422">
        <w:rPr>
          <w:rFonts w:ascii="Arial" w:hAnsi="Arial" w:cs="Arial"/>
        </w:rPr>
        <w:br/>
        <w:t xml:space="preserve">Głosowania: </w:t>
      </w:r>
      <w:r w:rsidRPr="00585422">
        <w:rPr>
          <w:rFonts w:ascii="Arial" w:hAnsi="Arial" w:cs="Arial"/>
        </w:rPr>
        <w:br/>
        <w:t xml:space="preserve">Głosowanie w sprawie: Podjęcie uchwały w sprawie zmiany Uchwały Nr XLIX/613/22 </w:t>
      </w:r>
      <w:r w:rsidRPr="00585422">
        <w:rPr>
          <w:rFonts w:ascii="Arial" w:hAnsi="Arial" w:cs="Arial"/>
        </w:rPr>
        <w:lastRenderedPageBreak/>
        <w:t>Rady Miasta Piotrkowa Trybunalskiego z dnia 30 marca 2022 roku w sprawie określenia zadań i podziału środków Państwowego Funduszu Rehabilitacji Osób Niepełnosprawnych z zakresu rehabilitacji zawodowej i społecznej osób niepełnosprawnych na 2022 rok.</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4A2E8243" w14:textId="77777777" w:rsidTr="00413688">
        <w:tc>
          <w:tcPr>
            <w:tcW w:w="0" w:type="auto"/>
            <w:tcBorders>
              <w:top w:val="single" w:sz="1" w:space="0" w:color="000000"/>
              <w:left w:val="single" w:sz="1" w:space="0" w:color="000000"/>
              <w:bottom w:val="single" w:sz="1" w:space="0" w:color="000000"/>
              <w:right w:val="single" w:sz="1" w:space="0" w:color="000000"/>
            </w:tcBorders>
          </w:tcPr>
          <w:p w14:paraId="35117CEF"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AF2A846"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09:47</w:t>
            </w:r>
          </w:p>
        </w:tc>
      </w:tr>
      <w:tr w:rsidR="00585422" w:rsidRPr="00585422" w14:paraId="2625229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5480F7D"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88735BA"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79AC1A7F" w14:textId="77777777" w:rsidR="00585422" w:rsidRPr="00585422" w:rsidRDefault="00585422" w:rsidP="00585422">
      <w:pPr>
        <w:spacing w:line="360" w:lineRule="auto"/>
        <w:rPr>
          <w:rFonts w:ascii="Arial" w:hAnsi="Arial" w:cs="Arial"/>
        </w:rPr>
      </w:pPr>
      <w:r w:rsidRPr="00585422">
        <w:rPr>
          <w:rFonts w:ascii="Arial" w:hAnsi="Arial" w:cs="Arial"/>
        </w:rPr>
        <w:br/>
      </w:r>
    </w:p>
    <w:p w14:paraId="5A8163B6"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363D63F5" w14:textId="77777777" w:rsidTr="00413688">
        <w:tc>
          <w:tcPr>
            <w:tcW w:w="0" w:type="auto"/>
            <w:tcBorders>
              <w:top w:val="single" w:sz="1" w:space="0" w:color="000000"/>
              <w:left w:val="single" w:sz="1" w:space="0" w:color="000000"/>
              <w:bottom w:val="single" w:sz="1" w:space="0" w:color="000000"/>
              <w:right w:val="single" w:sz="1" w:space="0" w:color="000000"/>
            </w:tcBorders>
          </w:tcPr>
          <w:p w14:paraId="30DB1469"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FAACB12" w14:textId="77777777" w:rsidR="00585422" w:rsidRPr="00585422" w:rsidRDefault="00585422" w:rsidP="00585422">
            <w:pPr>
              <w:spacing w:line="360" w:lineRule="auto"/>
              <w:rPr>
                <w:rFonts w:ascii="Arial" w:hAnsi="Arial" w:cs="Arial"/>
              </w:rPr>
            </w:pPr>
            <w:r w:rsidRPr="00585422">
              <w:rPr>
                <w:rFonts w:ascii="Arial" w:hAnsi="Arial" w:cs="Arial"/>
              </w:rPr>
              <w:t>Za: 20</w:t>
            </w:r>
          </w:p>
        </w:tc>
      </w:tr>
      <w:tr w:rsidR="00585422" w:rsidRPr="00585422" w14:paraId="2EFD3F14" w14:textId="77777777" w:rsidTr="00413688">
        <w:tc>
          <w:tcPr>
            <w:tcW w:w="0" w:type="auto"/>
            <w:tcBorders>
              <w:top w:val="single" w:sz="1" w:space="0" w:color="000000"/>
              <w:left w:val="single" w:sz="1" w:space="0" w:color="000000"/>
              <w:bottom w:val="single" w:sz="1" w:space="0" w:color="000000"/>
              <w:right w:val="single" w:sz="1" w:space="0" w:color="000000"/>
            </w:tcBorders>
          </w:tcPr>
          <w:p w14:paraId="6C306F7D"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932052D"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7055B795" w14:textId="77777777" w:rsidTr="00413688">
        <w:tc>
          <w:tcPr>
            <w:tcW w:w="0" w:type="auto"/>
            <w:tcBorders>
              <w:top w:val="single" w:sz="1" w:space="0" w:color="000000"/>
              <w:left w:val="single" w:sz="1" w:space="0" w:color="000000"/>
              <w:bottom w:val="single" w:sz="1" w:space="0" w:color="000000"/>
              <w:right w:val="single" w:sz="1" w:space="0" w:color="000000"/>
            </w:tcBorders>
          </w:tcPr>
          <w:p w14:paraId="4469B0CA"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5B01D03" w14:textId="77777777" w:rsidR="00585422" w:rsidRPr="00585422" w:rsidRDefault="00585422" w:rsidP="00585422">
            <w:pPr>
              <w:spacing w:line="360" w:lineRule="auto"/>
              <w:rPr>
                <w:rFonts w:ascii="Arial" w:hAnsi="Arial" w:cs="Arial"/>
              </w:rPr>
            </w:pPr>
            <w:r w:rsidRPr="00585422">
              <w:rPr>
                <w:rFonts w:ascii="Arial" w:hAnsi="Arial" w:cs="Arial"/>
              </w:rPr>
              <w:t>Wstrzymało się: 3</w:t>
            </w:r>
          </w:p>
        </w:tc>
      </w:tr>
    </w:tbl>
    <w:p w14:paraId="2370B183" w14:textId="77777777" w:rsidR="00585422" w:rsidRPr="00585422" w:rsidRDefault="00585422" w:rsidP="00585422">
      <w:pPr>
        <w:spacing w:line="360" w:lineRule="auto"/>
        <w:rPr>
          <w:rFonts w:ascii="Arial" w:hAnsi="Arial" w:cs="Arial"/>
        </w:rPr>
      </w:pPr>
      <w:r w:rsidRPr="00585422">
        <w:rPr>
          <w:rFonts w:ascii="Arial" w:hAnsi="Arial" w:cs="Arial"/>
        </w:rPr>
        <w:br/>
      </w:r>
    </w:p>
    <w:p w14:paraId="3556B519"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2B98DCF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6E56FF"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60C6973"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5364170"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D79254C"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3F0C365F" w14:textId="77777777" w:rsidTr="00413688">
        <w:tc>
          <w:tcPr>
            <w:tcW w:w="0" w:type="auto"/>
            <w:tcBorders>
              <w:top w:val="single" w:sz="1" w:space="0" w:color="000000"/>
              <w:left w:val="single" w:sz="1" w:space="0" w:color="000000"/>
              <w:bottom w:val="single" w:sz="1" w:space="0" w:color="000000"/>
              <w:right w:val="single" w:sz="1" w:space="0" w:color="000000"/>
            </w:tcBorders>
          </w:tcPr>
          <w:p w14:paraId="22625324"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11C4A45"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55A09C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356FBC"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0CB0E9D2" w14:textId="77777777" w:rsidTr="00413688">
        <w:tc>
          <w:tcPr>
            <w:tcW w:w="0" w:type="auto"/>
            <w:tcBorders>
              <w:top w:val="single" w:sz="1" w:space="0" w:color="000000"/>
              <w:left w:val="single" w:sz="1" w:space="0" w:color="000000"/>
              <w:bottom w:val="single" w:sz="1" w:space="0" w:color="000000"/>
              <w:right w:val="single" w:sz="1" w:space="0" w:color="000000"/>
            </w:tcBorders>
          </w:tcPr>
          <w:p w14:paraId="528EA165"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4D27316"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895F33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9FCE10"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5609A036" w14:textId="77777777" w:rsidTr="00413688">
        <w:tc>
          <w:tcPr>
            <w:tcW w:w="0" w:type="auto"/>
            <w:tcBorders>
              <w:top w:val="single" w:sz="1" w:space="0" w:color="000000"/>
              <w:left w:val="single" w:sz="1" w:space="0" w:color="000000"/>
              <w:bottom w:val="single" w:sz="1" w:space="0" w:color="000000"/>
              <w:right w:val="single" w:sz="1" w:space="0" w:color="000000"/>
            </w:tcBorders>
          </w:tcPr>
          <w:p w14:paraId="7A06E4FE"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758BDDF4"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1CED93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710640"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4BB90D0B" w14:textId="77777777" w:rsidTr="00413688">
        <w:tc>
          <w:tcPr>
            <w:tcW w:w="0" w:type="auto"/>
            <w:tcBorders>
              <w:top w:val="single" w:sz="1" w:space="0" w:color="000000"/>
              <w:left w:val="single" w:sz="1" w:space="0" w:color="000000"/>
              <w:bottom w:val="single" w:sz="1" w:space="0" w:color="000000"/>
              <w:right w:val="single" w:sz="1" w:space="0" w:color="000000"/>
            </w:tcBorders>
          </w:tcPr>
          <w:p w14:paraId="4A542516"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91FA54C"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E15021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FE1003"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0C0F1D2E"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36438E"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DCA48EB"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45C5143"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4A654C6"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7AD05D4C" w14:textId="77777777" w:rsidTr="00413688">
        <w:tc>
          <w:tcPr>
            <w:tcW w:w="0" w:type="auto"/>
            <w:tcBorders>
              <w:top w:val="single" w:sz="1" w:space="0" w:color="000000"/>
              <w:left w:val="single" w:sz="1" w:space="0" w:color="000000"/>
              <w:bottom w:val="single" w:sz="1" w:space="0" w:color="000000"/>
              <w:right w:val="single" w:sz="1" w:space="0" w:color="000000"/>
            </w:tcBorders>
          </w:tcPr>
          <w:p w14:paraId="3ADF1ABE"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C11CB3C"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1AE78F6"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D637019"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75647E72" w14:textId="77777777" w:rsidTr="00413688">
        <w:tc>
          <w:tcPr>
            <w:tcW w:w="0" w:type="auto"/>
            <w:tcBorders>
              <w:top w:val="single" w:sz="1" w:space="0" w:color="000000"/>
              <w:left w:val="single" w:sz="1" w:space="0" w:color="000000"/>
              <w:bottom w:val="single" w:sz="1" w:space="0" w:color="000000"/>
              <w:right w:val="single" w:sz="1" w:space="0" w:color="000000"/>
            </w:tcBorders>
          </w:tcPr>
          <w:p w14:paraId="2698343B"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8188C95"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0D5FF1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A87384"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4BFDE51A" w14:textId="77777777" w:rsidTr="00413688">
        <w:tc>
          <w:tcPr>
            <w:tcW w:w="0" w:type="auto"/>
            <w:tcBorders>
              <w:top w:val="single" w:sz="1" w:space="0" w:color="000000"/>
              <w:left w:val="single" w:sz="1" w:space="0" w:color="000000"/>
              <w:bottom w:val="single" w:sz="1" w:space="0" w:color="000000"/>
              <w:right w:val="single" w:sz="1" w:space="0" w:color="000000"/>
            </w:tcBorders>
          </w:tcPr>
          <w:p w14:paraId="2B53C00B"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6FB3DBD"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F7C4A0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3114F5"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012757AD" w14:textId="77777777" w:rsidTr="00413688">
        <w:tc>
          <w:tcPr>
            <w:tcW w:w="0" w:type="auto"/>
            <w:tcBorders>
              <w:top w:val="single" w:sz="1" w:space="0" w:color="000000"/>
              <w:left w:val="single" w:sz="1" w:space="0" w:color="000000"/>
              <w:bottom w:val="single" w:sz="1" w:space="0" w:color="000000"/>
              <w:right w:val="single" w:sz="1" w:space="0" w:color="000000"/>
            </w:tcBorders>
          </w:tcPr>
          <w:p w14:paraId="664AF813"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51BE4BD"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A231FD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888A1D"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63A45B08" w14:textId="77777777" w:rsidTr="00413688">
        <w:tc>
          <w:tcPr>
            <w:tcW w:w="0" w:type="auto"/>
            <w:tcBorders>
              <w:top w:val="single" w:sz="1" w:space="0" w:color="000000"/>
              <w:left w:val="single" w:sz="1" w:space="0" w:color="000000"/>
              <w:bottom w:val="single" w:sz="1" w:space="0" w:color="000000"/>
              <w:right w:val="single" w:sz="1" w:space="0" w:color="000000"/>
            </w:tcBorders>
          </w:tcPr>
          <w:p w14:paraId="5D5B32DB"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EBADF71"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21AB5D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BFA186"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7D0DC2B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3453B71"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206295C"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16D509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B9841B"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599C6250" w14:textId="77777777" w:rsidTr="00413688">
        <w:tc>
          <w:tcPr>
            <w:tcW w:w="0" w:type="auto"/>
            <w:tcBorders>
              <w:top w:val="single" w:sz="1" w:space="0" w:color="000000"/>
              <w:left w:val="single" w:sz="1" w:space="0" w:color="000000"/>
              <w:bottom w:val="single" w:sz="1" w:space="0" w:color="000000"/>
              <w:right w:val="single" w:sz="1" w:space="0" w:color="000000"/>
            </w:tcBorders>
          </w:tcPr>
          <w:p w14:paraId="13F3EE8E"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0136BAC"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4164DC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B35A4E"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5619BE0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F747A31"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2808F8E"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91007AF"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703C142"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41A6A87F"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9C8743"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3FDD1F4"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6B6C7BD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D6FCA2"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066B2E1C" w14:textId="77777777" w:rsidTr="00413688">
        <w:tc>
          <w:tcPr>
            <w:tcW w:w="0" w:type="auto"/>
            <w:tcBorders>
              <w:top w:val="single" w:sz="1" w:space="0" w:color="000000"/>
              <w:left w:val="single" w:sz="1" w:space="0" w:color="000000"/>
              <w:bottom w:val="single" w:sz="1" w:space="0" w:color="000000"/>
              <w:right w:val="single" w:sz="1" w:space="0" w:color="000000"/>
            </w:tcBorders>
          </w:tcPr>
          <w:p w14:paraId="319ADB37"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CD8A6F9"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E8A57B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536589"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7CCB8A08"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D4ACE1" w14:textId="77777777" w:rsidR="00585422" w:rsidRPr="00585422" w:rsidRDefault="00585422" w:rsidP="00585422">
            <w:pPr>
              <w:spacing w:line="360" w:lineRule="auto"/>
              <w:rPr>
                <w:rFonts w:ascii="Arial" w:hAnsi="Arial" w:cs="Arial"/>
              </w:rPr>
            </w:pPr>
            <w:r w:rsidRPr="00585422">
              <w:rPr>
                <w:rFonts w:ascii="Arial" w:hAnsi="Arial" w:cs="Arial"/>
              </w:rPr>
              <w:lastRenderedPageBreak/>
              <w:t>16</w:t>
            </w:r>
          </w:p>
        </w:tc>
        <w:tc>
          <w:tcPr>
            <w:tcW w:w="0" w:type="auto"/>
            <w:tcBorders>
              <w:top w:val="single" w:sz="1" w:space="0" w:color="000000"/>
              <w:left w:val="single" w:sz="1" w:space="0" w:color="000000"/>
              <w:bottom w:val="single" w:sz="1" w:space="0" w:color="000000"/>
              <w:right w:val="single" w:sz="1" w:space="0" w:color="000000"/>
            </w:tcBorders>
          </w:tcPr>
          <w:p w14:paraId="71F9233B"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DC9730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450048E"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2E883D8B"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7B5BEE"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282793A"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2716FA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D51B61"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58EEFE34" w14:textId="77777777" w:rsidTr="00413688">
        <w:tc>
          <w:tcPr>
            <w:tcW w:w="0" w:type="auto"/>
            <w:tcBorders>
              <w:top w:val="single" w:sz="1" w:space="0" w:color="000000"/>
              <w:left w:val="single" w:sz="1" w:space="0" w:color="000000"/>
              <w:bottom w:val="single" w:sz="1" w:space="0" w:color="000000"/>
              <w:right w:val="single" w:sz="1" w:space="0" w:color="000000"/>
            </w:tcBorders>
          </w:tcPr>
          <w:p w14:paraId="3BADC727"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4BDEBDA"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50DC50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4BF47C"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2F9902FB" w14:textId="77777777" w:rsidTr="00413688">
        <w:tc>
          <w:tcPr>
            <w:tcW w:w="0" w:type="auto"/>
            <w:tcBorders>
              <w:top w:val="single" w:sz="1" w:space="0" w:color="000000"/>
              <w:left w:val="single" w:sz="1" w:space="0" w:color="000000"/>
              <w:bottom w:val="single" w:sz="1" w:space="0" w:color="000000"/>
              <w:right w:val="single" w:sz="1" w:space="0" w:color="000000"/>
            </w:tcBorders>
          </w:tcPr>
          <w:p w14:paraId="639B03D4"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CEECE48"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06C7A1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93DD2E"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742C44B3" w14:textId="77777777" w:rsidTr="00413688">
        <w:tc>
          <w:tcPr>
            <w:tcW w:w="0" w:type="auto"/>
            <w:tcBorders>
              <w:top w:val="single" w:sz="1" w:space="0" w:color="000000"/>
              <w:left w:val="single" w:sz="1" w:space="0" w:color="000000"/>
              <w:bottom w:val="single" w:sz="1" w:space="0" w:color="000000"/>
              <w:right w:val="single" w:sz="1" w:space="0" w:color="000000"/>
            </w:tcBorders>
          </w:tcPr>
          <w:p w14:paraId="1C143140"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DB22477"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62DB64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B5D153"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05B7A13E" w14:textId="77777777" w:rsidTr="00413688">
        <w:tc>
          <w:tcPr>
            <w:tcW w:w="0" w:type="auto"/>
            <w:tcBorders>
              <w:top w:val="single" w:sz="1" w:space="0" w:color="000000"/>
              <w:left w:val="single" w:sz="1" w:space="0" w:color="000000"/>
              <w:bottom w:val="single" w:sz="1" w:space="0" w:color="000000"/>
              <w:right w:val="single" w:sz="1" w:space="0" w:color="000000"/>
            </w:tcBorders>
          </w:tcPr>
          <w:p w14:paraId="61548847"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2FCF260"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CEAF38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8DC47D"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12C31F1C" w14:textId="77777777" w:rsidTr="00413688">
        <w:tc>
          <w:tcPr>
            <w:tcW w:w="0" w:type="auto"/>
            <w:tcBorders>
              <w:top w:val="single" w:sz="1" w:space="0" w:color="000000"/>
              <w:left w:val="single" w:sz="1" w:space="0" w:color="000000"/>
              <w:bottom w:val="single" w:sz="1" w:space="0" w:color="000000"/>
              <w:right w:val="single" w:sz="1" w:space="0" w:color="000000"/>
            </w:tcBorders>
          </w:tcPr>
          <w:p w14:paraId="70B172FB"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294EE82"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68EDDA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D9FCC7"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r w:rsidR="00585422" w:rsidRPr="00585422" w14:paraId="6D0099BA" w14:textId="77777777" w:rsidTr="00413688">
        <w:tc>
          <w:tcPr>
            <w:tcW w:w="0" w:type="auto"/>
            <w:tcBorders>
              <w:top w:val="single" w:sz="1" w:space="0" w:color="000000"/>
              <w:left w:val="single" w:sz="1" w:space="0" w:color="000000"/>
              <w:bottom w:val="single" w:sz="1" w:space="0" w:color="000000"/>
              <w:right w:val="single" w:sz="1" w:space="0" w:color="000000"/>
            </w:tcBorders>
          </w:tcPr>
          <w:p w14:paraId="628D2D37"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D0C9216"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64D408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B1D337" w14:textId="77777777" w:rsidR="00585422" w:rsidRPr="00585422" w:rsidRDefault="00585422" w:rsidP="00585422">
            <w:pPr>
              <w:spacing w:line="360" w:lineRule="auto"/>
              <w:rPr>
                <w:rFonts w:ascii="Arial" w:hAnsi="Arial" w:cs="Arial"/>
              </w:rPr>
            </w:pPr>
            <w:r w:rsidRPr="00585422">
              <w:rPr>
                <w:rFonts w:ascii="Arial" w:hAnsi="Arial" w:cs="Arial"/>
              </w:rPr>
              <w:t>31.08.2022 09:47</w:t>
            </w:r>
          </w:p>
        </w:tc>
      </w:tr>
    </w:tbl>
    <w:p w14:paraId="12486977"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r>
      <w:r w:rsidRPr="00585422">
        <w:rPr>
          <w:rFonts w:ascii="Arial" w:hAnsi="Arial" w:cs="Arial"/>
        </w:rPr>
        <w:br/>
        <w:t>4.17. Podjęcie uchwały w sprawie wysokości stawek opłaty za zajęcie 1m 2 pasa drogowego dróg publicznych, dla których zarządcą jest Prezydent Miasta Piotrkowa Trybunalskiego na cele niezwiązane z budową, przebudową, remontem, utrzymaniem i ochroną dróg.</w:t>
      </w:r>
    </w:p>
    <w:p w14:paraId="7F02A995" w14:textId="77777777" w:rsidR="00585422" w:rsidRPr="00585422" w:rsidRDefault="00585422" w:rsidP="00585422">
      <w:pPr>
        <w:spacing w:line="360" w:lineRule="auto"/>
        <w:rPr>
          <w:rFonts w:ascii="Arial" w:hAnsi="Arial" w:cs="Arial"/>
        </w:rPr>
      </w:pPr>
      <w:r w:rsidRPr="00585422">
        <w:rPr>
          <w:rFonts w:ascii="Arial" w:hAnsi="Arial" w:cs="Arial"/>
        </w:rPr>
        <w:br/>
        <w:t xml:space="preserve">Głosowania: </w:t>
      </w:r>
      <w:r w:rsidRPr="00585422">
        <w:rPr>
          <w:rFonts w:ascii="Arial" w:hAnsi="Arial" w:cs="Arial"/>
        </w:rPr>
        <w:br/>
        <w:t>Głosowanie w sprawie: Podjęcie uchwały w sprawie wysokości stawek opłaty za zajęcie 1m 2 pasa drogowego dróg publicznych, dla których zarządcą jest Prezydent Miasta Piotrkowa Trybunalskiego na cele niezwiązane z budową, przebudową, remontem, utrzymaniem i ochroną dróg.</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5BBCACDA"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30B18A"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B17D113"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09:48</w:t>
            </w:r>
          </w:p>
        </w:tc>
      </w:tr>
      <w:tr w:rsidR="00585422" w:rsidRPr="00585422" w14:paraId="2CFA71BA" w14:textId="77777777" w:rsidTr="00413688">
        <w:tc>
          <w:tcPr>
            <w:tcW w:w="0" w:type="auto"/>
            <w:tcBorders>
              <w:top w:val="single" w:sz="1" w:space="0" w:color="000000"/>
              <w:left w:val="single" w:sz="1" w:space="0" w:color="000000"/>
              <w:bottom w:val="single" w:sz="1" w:space="0" w:color="000000"/>
              <w:right w:val="single" w:sz="1" w:space="0" w:color="000000"/>
            </w:tcBorders>
          </w:tcPr>
          <w:p w14:paraId="70401736"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5C761A9"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1EE9C48A" w14:textId="77777777" w:rsidR="00585422" w:rsidRPr="00585422" w:rsidRDefault="00585422" w:rsidP="00585422">
      <w:pPr>
        <w:spacing w:line="360" w:lineRule="auto"/>
        <w:rPr>
          <w:rFonts w:ascii="Arial" w:hAnsi="Arial" w:cs="Arial"/>
        </w:rPr>
      </w:pPr>
      <w:r w:rsidRPr="00585422">
        <w:rPr>
          <w:rFonts w:ascii="Arial" w:hAnsi="Arial" w:cs="Arial"/>
        </w:rPr>
        <w:br/>
      </w:r>
    </w:p>
    <w:p w14:paraId="09259F0E"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1FEE8133" w14:textId="77777777" w:rsidTr="00413688">
        <w:tc>
          <w:tcPr>
            <w:tcW w:w="0" w:type="auto"/>
            <w:tcBorders>
              <w:top w:val="single" w:sz="1" w:space="0" w:color="000000"/>
              <w:left w:val="single" w:sz="1" w:space="0" w:color="000000"/>
              <w:bottom w:val="single" w:sz="1" w:space="0" w:color="000000"/>
              <w:right w:val="single" w:sz="1" w:space="0" w:color="000000"/>
            </w:tcBorders>
          </w:tcPr>
          <w:p w14:paraId="0353830D"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5D74E95" w14:textId="77777777" w:rsidR="00585422" w:rsidRPr="00585422" w:rsidRDefault="00585422" w:rsidP="00585422">
            <w:pPr>
              <w:spacing w:line="360" w:lineRule="auto"/>
              <w:rPr>
                <w:rFonts w:ascii="Arial" w:hAnsi="Arial" w:cs="Arial"/>
              </w:rPr>
            </w:pPr>
            <w:r w:rsidRPr="00585422">
              <w:rPr>
                <w:rFonts w:ascii="Arial" w:hAnsi="Arial" w:cs="Arial"/>
              </w:rPr>
              <w:t>Za: 18</w:t>
            </w:r>
          </w:p>
        </w:tc>
      </w:tr>
      <w:tr w:rsidR="00585422" w:rsidRPr="00585422" w14:paraId="76C0F45F" w14:textId="77777777" w:rsidTr="00413688">
        <w:tc>
          <w:tcPr>
            <w:tcW w:w="0" w:type="auto"/>
            <w:tcBorders>
              <w:top w:val="single" w:sz="1" w:space="0" w:color="000000"/>
              <w:left w:val="single" w:sz="1" w:space="0" w:color="000000"/>
              <w:bottom w:val="single" w:sz="1" w:space="0" w:color="000000"/>
              <w:right w:val="single" w:sz="1" w:space="0" w:color="000000"/>
            </w:tcBorders>
          </w:tcPr>
          <w:p w14:paraId="1BDF4E8E"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60D56CEF"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4DD4C1E6" w14:textId="77777777" w:rsidTr="00413688">
        <w:tc>
          <w:tcPr>
            <w:tcW w:w="0" w:type="auto"/>
            <w:tcBorders>
              <w:top w:val="single" w:sz="1" w:space="0" w:color="000000"/>
              <w:left w:val="single" w:sz="1" w:space="0" w:color="000000"/>
              <w:bottom w:val="single" w:sz="1" w:space="0" w:color="000000"/>
              <w:right w:val="single" w:sz="1" w:space="0" w:color="000000"/>
            </w:tcBorders>
          </w:tcPr>
          <w:p w14:paraId="636BE1C3"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3CC0DC6B" w14:textId="77777777" w:rsidR="00585422" w:rsidRPr="00585422" w:rsidRDefault="00585422" w:rsidP="00585422">
            <w:pPr>
              <w:spacing w:line="360" w:lineRule="auto"/>
              <w:rPr>
                <w:rFonts w:ascii="Arial" w:hAnsi="Arial" w:cs="Arial"/>
              </w:rPr>
            </w:pPr>
            <w:r w:rsidRPr="00585422">
              <w:rPr>
                <w:rFonts w:ascii="Arial" w:hAnsi="Arial" w:cs="Arial"/>
              </w:rPr>
              <w:t>Wstrzymało się: 5</w:t>
            </w:r>
          </w:p>
        </w:tc>
      </w:tr>
    </w:tbl>
    <w:p w14:paraId="761F63E7" w14:textId="77777777" w:rsidR="00585422" w:rsidRPr="00585422" w:rsidRDefault="00585422" w:rsidP="00585422">
      <w:pPr>
        <w:spacing w:line="360" w:lineRule="auto"/>
        <w:rPr>
          <w:rFonts w:ascii="Arial" w:hAnsi="Arial" w:cs="Arial"/>
        </w:rPr>
      </w:pPr>
      <w:r w:rsidRPr="00585422">
        <w:rPr>
          <w:rFonts w:ascii="Arial" w:hAnsi="Arial" w:cs="Arial"/>
        </w:rPr>
        <w:br/>
      </w:r>
    </w:p>
    <w:p w14:paraId="2D487C78"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52F87939" w14:textId="77777777" w:rsidTr="00413688">
        <w:tc>
          <w:tcPr>
            <w:tcW w:w="0" w:type="auto"/>
            <w:tcBorders>
              <w:top w:val="single" w:sz="1" w:space="0" w:color="000000"/>
              <w:left w:val="single" w:sz="1" w:space="0" w:color="000000"/>
              <w:bottom w:val="single" w:sz="1" w:space="0" w:color="000000"/>
              <w:right w:val="single" w:sz="1" w:space="0" w:color="000000"/>
            </w:tcBorders>
          </w:tcPr>
          <w:p w14:paraId="50DBE2A2" w14:textId="77777777" w:rsidR="00585422" w:rsidRPr="00585422" w:rsidRDefault="00585422" w:rsidP="00585422">
            <w:pPr>
              <w:spacing w:line="360" w:lineRule="auto"/>
              <w:rPr>
                <w:rFonts w:ascii="Arial" w:hAnsi="Arial" w:cs="Arial"/>
              </w:rPr>
            </w:pPr>
            <w:r w:rsidRPr="00585422">
              <w:rPr>
                <w:rFonts w:ascii="Arial" w:hAnsi="Arial" w:cs="Arial"/>
              </w:rPr>
              <w:lastRenderedPageBreak/>
              <w:t>Lp.</w:t>
            </w:r>
          </w:p>
        </w:tc>
        <w:tc>
          <w:tcPr>
            <w:tcW w:w="0" w:type="auto"/>
            <w:tcBorders>
              <w:top w:val="single" w:sz="1" w:space="0" w:color="000000"/>
              <w:left w:val="single" w:sz="1" w:space="0" w:color="000000"/>
              <w:bottom w:val="single" w:sz="1" w:space="0" w:color="000000"/>
              <w:right w:val="single" w:sz="1" w:space="0" w:color="000000"/>
            </w:tcBorders>
          </w:tcPr>
          <w:p w14:paraId="1E922EEE"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91F1E46"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9D95E03"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6F17177B" w14:textId="77777777" w:rsidTr="00413688">
        <w:tc>
          <w:tcPr>
            <w:tcW w:w="0" w:type="auto"/>
            <w:tcBorders>
              <w:top w:val="single" w:sz="1" w:space="0" w:color="000000"/>
              <w:left w:val="single" w:sz="1" w:space="0" w:color="000000"/>
              <w:bottom w:val="single" w:sz="1" w:space="0" w:color="000000"/>
              <w:right w:val="single" w:sz="1" w:space="0" w:color="000000"/>
            </w:tcBorders>
          </w:tcPr>
          <w:p w14:paraId="214F5B46"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C6D3E8E"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605BB4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EE9000"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7917DD2C" w14:textId="77777777" w:rsidTr="00413688">
        <w:tc>
          <w:tcPr>
            <w:tcW w:w="0" w:type="auto"/>
            <w:tcBorders>
              <w:top w:val="single" w:sz="1" w:space="0" w:color="000000"/>
              <w:left w:val="single" w:sz="1" w:space="0" w:color="000000"/>
              <w:bottom w:val="single" w:sz="1" w:space="0" w:color="000000"/>
              <w:right w:val="single" w:sz="1" w:space="0" w:color="000000"/>
            </w:tcBorders>
          </w:tcPr>
          <w:p w14:paraId="63ECAE76"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9EDCA8C"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28022FF"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8CB44B7"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2E256E01" w14:textId="77777777" w:rsidTr="00413688">
        <w:tc>
          <w:tcPr>
            <w:tcW w:w="0" w:type="auto"/>
            <w:tcBorders>
              <w:top w:val="single" w:sz="1" w:space="0" w:color="000000"/>
              <w:left w:val="single" w:sz="1" w:space="0" w:color="000000"/>
              <w:bottom w:val="single" w:sz="1" w:space="0" w:color="000000"/>
              <w:right w:val="single" w:sz="1" w:space="0" w:color="000000"/>
            </w:tcBorders>
          </w:tcPr>
          <w:p w14:paraId="238CD6C4"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D17D639"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6822B5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C47767"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4B703EE5" w14:textId="77777777" w:rsidTr="00413688">
        <w:tc>
          <w:tcPr>
            <w:tcW w:w="0" w:type="auto"/>
            <w:tcBorders>
              <w:top w:val="single" w:sz="1" w:space="0" w:color="000000"/>
              <w:left w:val="single" w:sz="1" w:space="0" w:color="000000"/>
              <w:bottom w:val="single" w:sz="1" w:space="0" w:color="000000"/>
              <w:right w:val="single" w:sz="1" w:space="0" w:color="000000"/>
            </w:tcBorders>
          </w:tcPr>
          <w:p w14:paraId="6CF9F00E"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B7B452B"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31954A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D1F9FE"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212EED16" w14:textId="77777777" w:rsidTr="00413688">
        <w:tc>
          <w:tcPr>
            <w:tcW w:w="0" w:type="auto"/>
            <w:tcBorders>
              <w:top w:val="single" w:sz="1" w:space="0" w:color="000000"/>
              <w:left w:val="single" w:sz="1" w:space="0" w:color="000000"/>
              <w:bottom w:val="single" w:sz="1" w:space="0" w:color="000000"/>
              <w:right w:val="single" w:sz="1" w:space="0" w:color="000000"/>
            </w:tcBorders>
          </w:tcPr>
          <w:p w14:paraId="2C29A4D2"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4A4C6A8"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6607FA"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54CDFB4"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53FB5417" w14:textId="77777777" w:rsidTr="00413688">
        <w:tc>
          <w:tcPr>
            <w:tcW w:w="0" w:type="auto"/>
            <w:tcBorders>
              <w:top w:val="single" w:sz="1" w:space="0" w:color="000000"/>
              <w:left w:val="single" w:sz="1" w:space="0" w:color="000000"/>
              <w:bottom w:val="single" w:sz="1" w:space="0" w:color="000000"/>
              <w:right w:val="single" w:sz="1" w:space="0" w:color="000000"/>
            </w:tcBorders>
          </w:tcPr>
          <w:p w14:paraId="204A1FAA"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6AD78D9"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8021098"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2438968"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70AE9ECC" w14:textId="77777777" w:rsidTr="00413688">
        <w:tc>
          <w:tcPr>
            <w:tcW w:w="0" w:type="auto"/>
            <w:tcBorders>
              <w:top w:val="single" w:sz="1" w:space="0" w:color="000000"/>
              <w:left w:val="single" w:sz="1" w:space="0" w:color="000000"/>
              <w:bottom w:val="single" w:sz="1" w:space="0" w:color="000000"/>
              <w:right w:val="single" w:sz="1" w:space="0" w:color="000000"/>
            </w:tcBorders>
          </w:tcPr>
          <w:p w14:paraId="6BD5D31D"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510FACC"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7720FF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DA745A"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3C88122B" w14:textId="77777777" w:rsidTr="00413688">
        <w:tc>
          <w:tcPr>
            <w:tcW w:w="0" w:type="auto"/>
            <w:tcBorders>
              <w:top w:val="single" w:sz="1" w:space="0" w:color="000000"/>
              <w:left w:val="single" w:sz="1" w:space="0" w:color="000000"/>
              <w:bottom w:val="single" w:sz="1" w:space="0" w:color="000000"/>
              <w:right w:val="single" w:sz="1" w:space="0" w:color="000000"/>
            </w:tcBorders>
          </w:tcPr>
          <w:p w14:paraId="760EECEB"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5A3FA78"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ECC944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60401B"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1804C403" w14:textId="77777777" w:rsidTr="00413688">
        <w:tc>
          <w:tcPr>
            <w:tcW w:w="0" w:type="auto"/>
            <w:tcBorders>
              <w:top w:val="single" w:sz="1" w:space="0" w:color="000000"/>
              <w:left w:val="single" w:sz="1" w:space="0" w:color="000000"/>
              <w:bottom w:val="single" w:sz="1" w:space="0" w:color="000000"/>
              <w:right w:val="single" w:sz="1" w:space="0" w:color="000000"/>
            </w:tcBorders>
          </w:tcPr>
          <w:p w14:paraId="4B2DC49A"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5DC1EA3"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890331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061949"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20A0FF55" w14:textId="77777777" w:rsidTr="00413688">
        <w:tc>
          <w:tcPr>
            <w:tcW w:w="0" w:type="auto"/>
            <w:tcBorders>
              <w:top w:val="single" w:sz="1" w:space="0" w:color="000000"/>
              <w:left w:val="single" w:sz="1" w:space="0" w:color="000000"/>
              <w:bottom w:val="single" w:sz="1" w:space="0" w:color="000000"/>
              <w:right w:val="single" w:sz="1" w:space="0" w:color="000000"/>
            </w:tcBorders>
          </w:tcPr>
          <w:p w14:paraId="09E06D4D"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1CDDE05"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1CB1E6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599B1F"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27B6707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B701826"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765B5373"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89D675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91C16E"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6D86AEB0" w14:textId="77777777" w:rsidTr="00413688">
        <w:tc>
          <w:tcPr>
            <w:tcW w:w="0" w:type="auto"/>
            <w:tcBorders>
              <w:top w:val="single" w:sz="1" w:space="0" w:color="000000"/>
              <w:left w:val="single" w:sz="1" w:space="0" w:color="000000"/>
              <w:bottom w:val="single" w:sz="1" w:space="0" w:color="000000"/>
              <w:right w:val="single" w:sz="1" w:space="0" w:color="000000"/>
            </w:tcBorders>
          </w:tcPr>
          <w:p w14:paraId="1D05D828"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4423639"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B26EB5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1E6EA0"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5189D122" w14:textId="77777777" w:rsidTr="00413688">
        <w:tc>
          <w:tcPr>
            <w:tcW w:w="0" w:type="auto"/>
            <w:tcBorders>
              <w:top w:val="single" w:sz="1" w:space="0" w:color="000000"/>
              <w:left w:val="single" w:sz="1" w:space="0" w:color="000000"/>
              <w:bottom w:val="single" w:sz="1" w:space="0" w:color="000000"/>
              <w:right w:val="single" w:sz="1" w:space="0" w:color="000000"/>
            </w:tcBorders>
          </w:tcPr>
          <w:p w14:paraId="62E8897A"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DEEEAC2"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1B0DB5C"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8DC2BD2"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2A00D382" w14:textId="77777777" w:rsidTr="00413688">
        <w:tc>
          <w:tcPr>
            <w:tcW w:w="0" w:type="auto"/>
            <w:tcBorders>
              <w:top w:val="single" w:sz="1" w:space="0" w:color="000000"/>
              <w:left w:val="single" w:sz="1" w:space="0" w:color="000000"/>
              <w:bottom w:val="single" w:sz="1" w:space="0" w:color="000000"/>
              <w:right w:val="single" w:sz="1" w:space="0" w:color="000000"/>
            </w:tcBorders>
          </w:tcPr>
          <w:p w14:paraId="2F28E7E2"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F549D78"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C29F2A9"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04F3713"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0139B9E7" w14:textId="77777777" w:rsidTr="00413688">
        <w:tc>
          <w:tcPr>
            <w:tcW w:w="0" w:type="auto"/>
            <w:tcBorders>
              <w:top w:val="single" w:sz="1" w:space="0" w:color="000000"/>
              <w:left w:val="single" w:sz="1" w:space="0" w:color="000000"/>
              <w:bottom w:val="single" w:sz="1" w:space="0" w:color="000000"/>
              <w:right w:val="single" w:sz="1" w:space="0" w:color="000000"/>
            </w:tcBorders>
          </w:tcPr>
          <w:p w14:paraId="7CBEE296"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20795D2"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80B608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83AABC"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3CF0C76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E9D90F6"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DCEF022"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6DF014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402C4F"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24D7B8EE" w14:textId="77777777" w:rsidTr="00413688">
        <w:tc>
          <w:tcPr>
            <w:tcW w:w="0" w:type="auto"/>
            <w:tcBorders>
              <w:top w:val="single" w:sz="1" w:space="0" w:color="000000"/>
              <w:left w:val="single" w:sz="1" w:space="0" w:color="000000"/>
              <w:bottom w:val="single" w:sz="1" w:space="0" w:color="000000"/>
              <w:right w:val="single" w:sz="1" w:space="0" w:color="000000"/>
            </w:tcBorders>
          </w:tcPr>
          <w:p w14:paraId="7C1E7D67"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38BDC118"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2A5861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1702EC"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3D919F5F" w14:textId="77777777" w:rsidTr="00413688">
        <w:tc>
          <w:tcPr>
            <w:tcW w:w="0" w:type="auto"/>
            <w:tcBorders>
              <w:top w:val="single" w:sz="1" w:space="0" w:color="000000"/>
              <w:left w:val="single" w:sz="1" w:space="0" w:color="000000"/>
              <w:bottom w:val="single" w:sz="1" w:space="0" w:color="000000"/>
              <w:right w:val="single" w:sz="1" w:space="0" w:color="000000"/>
            </w:tcBorders>
          </w:tcPr>
          <w:p w14:paraId="02DE47DA"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47721F5"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95E6A7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27BD30"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0575F3B6" w14:textId="77777777" w:rsidTr="00413688">
        <w:tc>
          <w:tcPr>
            <w:tcW w:w="0" w:type="auto"/>
            <w:tcBorders>
              <w:top w:val="single" w:sz="1" w:space="0" w:color="000000"/>
              <w:left w:val="single" w:sz="1" w:space="0" w:color="000000"/>
              <w:bottom w:val="single" w:sz="1" w:space="0" w:color="000000"/>
              <w:right w:val="single" w:sz="1" w:space="0" w:color="000000"/>
            </w:tcBorders>
          </w:tcPr>
          <w:p w14:paraId="169BDD8D"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48F1C1F"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136D06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E655CA"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78CC6065" w14:textId="77777777" w:rsidTr="00413688">
        <w:tc>
          <w:tcPr>
            <w:tcW w:w="0" w:type="auto"/>
            <w:tcBorders>
              <w:top w:val="single" w:sz="1" w:space="0" w:color="000000"/>
              <w:left w:val="single" w:sz="1" w:space="0" w:color="000000"/>
              <w:bottom w:val="single" w:sz="1" w:space="0" w:color="000000"/>
              <w:right w:val="single" w:sz="1" w:space="0" w:color="000000"/>
            </w:tcBorders>
          </w:tcPr>
          <w:p w14:paraId="191351FB"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53CBAE4"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5DA72D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74ED9D"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7136CD56" w14:textId="77777777" w:rsidTr="00413688">
        <w:tc>
          <w:tcPr>
            <w:tcW w:w="0" w:type="auto"/>
            <w:tcBorders>
              <w:top w:val="single" w:sz="1" w:space="0" w:color="000000"/>
              <w:left w:val="single" w:sz="1" w:space="0" w:color="000000"/>
              <w:bottom w:val="single" w:sz="1" w:space="0" w:color="000000"/>
              <w:right w:val="single" w:sz="1" w:space="0" w:color="000000"/>
            </w:tcBorders>
          </w:tcPr>
          <w:p w14:paraId="539B0404"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CF5FB12"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3ADD7C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3BB90C"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172E4DBC" w14:textId="77777777" w:rsidTr="00413688">
        <w:tc>
          <w:tcPr>
            <w:tcW w:w="0" w:type="auto"/>
            <w:tcBorders>
              <w:top w:val="single" w:sz="1" w:space="0" w:color="000000"/>
              <w:left w:val="single" w:sz="1" w:space="0" w:color="000000"/>
              <w:bottom w:val="single" w:sz="1" w:space="0" w:color="000000"/>
              <w:right w:val="single" w:sz="1" w:space="0" w:color="000000"/>
            </w:tcBorders>
          </w:tcPr>
          <w:p w14:paraId="5E703D1F"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2E5C939"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46545F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398EF7"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r w:rsidR="00585422" w:rsidRPr="00585422" w14:paraId="3DBE2F6B" w14:textId="77777777" w:rsidTr="00413688">
        <w:tc>
          <w:tcPr>
            <w:tcW w:w="0" w:type="auto"/>
            <w:tcBorders>
              <w:top w:val="single" w:sz="1" w:space="0" w:color="000000"/>
              <w:left w:val="single" w:sz="1" w:space="0" w:color="000000"/>
              <w:bottom w:val="single" w:sz="1" w:space="0" w:color="000000"/>
              <w:right w:val="single" w:sz="1" w:space="0" w:color="000000"/>
            </w:tcBorders>
          </w:tcPr>
          <w:p w14:paraId="6668DB05"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FA731B8"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C2B570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B78D8E" w14:textId="77777777" w:rsidR="00585422" w:rsidRPr="00585422" w:rsidRDefault="00585422" w:rsidP="00585422">
            <w:pPr>
              <w:spacing w:line="360" w:lineRule="auto"/>
              <w:rPr>
                <w:rFonts w:ascii="Arial" w:hAnsi="Arial" w:cs="Arial"/>
              </w:rPr>
            </w:pPr>
            <w:r w:rsidRPr="00585422">
              <w:rPr>
                <w:rFonts w:ascii="Arial" w:hAnsi="Arial" w:cs="Arial"/>
              </w:rPr>
              <w:t>31.08.2022 09:48</w:t>
            </w:r>
          </w:p>
        </w:tc>
      </w:tr>
    </w:tbl>
    <w:p w14:paraId="64A1F1ED"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r>
      <w:r w:rsidRPr="00585422">
        <w:rPr>
          <w:rFonts w:ascii="Arial" w:hAnsi="Arial" w:cs="Arial"/>
        </w:rPr>
        <w:br/>
        <w:t>4.18. Podjęcie uchwały w sprawie ustalenia opłat za usługi przewozowe publicznego transportu zbiorowego w granicach administracyjnych Piotrkowa Trybunalskiego i gmin sąsiadujących, które przystąpiły do porozumienia w celu wspólnej realizacji publicznego transportu zbiorowego.</w:t>
      </w:r>
      <w:r w:rsidRPr="00585422">
        <w:rPr>
          <w:rFonts w:ascii="Arial" w:hAnsi="Arial" w:cs="Arial"/>
        </w:rPr>
        <w:br/>
      </w:r>
      <w:r w:rsidRPr="00585422">
        <w:rPr>
          <w:rFonts w:ascii="Arial" w:hAnsi="Arial" w:cs="Arial"/>
        </w:rPr>
        <w:br/>
        <w:t xml:space="preserve">Głosowania: </w:t>
      </w:r>
      <w:r w:rsidRPr="00585422">
        <w:rPr>
          <w:rFonts w:ascii="Arial" w:hAnsi="Arial" w:cs="Arial"/>
        </w:rPr>
        <w:br/>
        <w:t xml:space="preserve">Głosowanie w sprawie: Podjęcie uchwały w sprawie ustalenia opłat za usługi </w:t>
      </w:r>
      <w:r w:rsidRPr="00585422">
        <w:rPr>
          <w:rFonts w:ascii="Arial" w:hAnsi="Arial" w:cs="Arial"/>
        </w:rPr>
        <w:lastRenderedPageBreak/>
        <w:t>przewozowe publicznego transportu zbiorowego w granicach administracyjnych Piotrkowa Trybunalskiego i gmin sąsiadujących, które przystąpiły do porozumienia w celu wspólnej realizacji publicznego transportu zbiorowego.</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7CFD29E3" w14:textId="77777777" w:rsidTr="00413688">
        <w:tc>
          <w:tcPr>
            <w:tcW w:w="0" w:type="auto"/>
            <w:tcBorders>
              <w:top w:val="single" w:sz="1" w:space="0" w:color="000000"/>
              <w:left w:val="single" w:sz="1" w:space="0" w:color="000000"/>
              <w:bottom w:val="single" w:sz="1" w:space="0" w:color="000000"/>
              <w:right w:val="single" w:sz="1" w:space="0" w:color="000000"/>
            </w:tcBorders>
          </w:tcPr>
          <w:p w14:paraId="33CB0CCE"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FB71068"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11:00</w:t>
            </w:r>
          </w:p>
        </w:tc>
      </w:tr>
      <w:tr w:rsidR="00585422" w:rsidRPr="00585422" w14:paraId="486DD6E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73CEDF1"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780EF6D"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38DA3F80" w14:textId="77777777" w:rsidR="00585422" w:rsidRPr="00585422" w:rsidRDefault="00585422" w:rsidP="00585422">
      <w:pPr>
        <w:spacing w:line="360" w:lineRule="auto"/>
        <w:rPr>
          <w:rFonts w:ascii="Arial" w:hAnsi="Arial" w:cs="Arial"/>
        </w:rPr>
      </w:pPr>
      <w:r w:rsidRPr="00585422">
        <w:rPr>
          <w:rFonts w:ascii="Arial" w:hAnsi="Arial" w:cs="Arial"/>
        </w:rPr>
        <w:br/>
      </w:r>
    </w:p>
    <w:p w14:paraId="27C2D456"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7D089E32"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58C1FA"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01692C1" w14:textId="77777777" w:rsidR="00585422" w:rsidRPr="00585422" w:rsidRDefault="00585422" w:rsidP="00585422">
            <w:pPr>
              <w:spacing w:line="360" w:lineRule="auto"/>
              <w:rPr>
                <w:rFonts w:ascii="Arial" w:hAnsi="Arial" w:cs="Arial"/>
              </w:rPr>
            </w:pPr>
            <w:r w:rsidRPr="00585422">
              <w:rPr>
                <w:rFonts w:ascii="Arial" w:hAnsi="Arial" w:cs="Arial"/>
              </w:rPr>
              <w:t>Za: 15</w:t>
            </w:r>
          </w:p>
        </w:tc>
      </w:tr>
      <w:tr w:rsidR="00585422" w:rsidRPr="00585422" w14:paraId="740CCCEE" w14:textId="77777777" w:rsidTr="00413688">
        <w:tc>
          <w:tcPr>
            <w:tcW w:w="0" w:type="auto"/>
            <w:tcBorders>
              <w:top w:val="single" w:sz="1" w:space="0" w:color="000000"/>
              <w:left w:val="single" w:sz="1" w:space="0" w:color="000000"/>
              <w:bottom w:val="single" w:sz="1" w:space="0" w:color="000000"/>
              <w:right w:val="single" w:sz="1" w:space="0" w:color="000000"/>
            </w:tcBorders>
          </w:tcPr>
          <w:p w14:paraId="4EA9EB30" w14:textId="77777777" w:rsidR="00585422" w:rsidRPr="00585422" w:rsidRDefault="00585422" w:rsidP="00585422">
            <w:pPr>
              <w:spacing w:line="360" w:lineRule="auto"/>
              <w:rPr>
                <w:rFonts w:ascii="Arial" w:hAnsi="Arial" w:cs="Arial"/>
              </w:rPr>
            </w:pPr>
            <w:r w:rsidRPr="0058542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67B05DD6" w14:textId="77777777" w:rsidR="00585422" w:rsidRPr="00585422" w:rsidRDefault="00585422" w:rsidP="00585422">
            <w:pPr>
              <w:spacing w:line="360" w:lineRule="auto"/>
              <w:rPr>
                <w:rFonts w:ascii="Arial" w:hAnsi="Arial" w:cs="Arial"/>
              </w:rPr>
            </w:pPr>
            <w:r w:rsidRPr="00585422">
              <w:rPr>
                <w:rFonts w:ascii="Arial" w:hAnsi="Arial" w:cs="Arial"/>
              </w:rPr>
              <w:t>Przeciw: 7</w:t>
            </w:r>
          </w:p>
        </w:tc>
      </w:tr>
      <w:tr w:rsidR="00585422" w:rsidRPr="00585422" w14:paraId="0A34DC49" w14:textId="77777777" w:rsidTr="00413688">
        <w:tc>
          <w:tcPr>
            <w:tcW w:w="0" w:type="auto"/>
            <w:tcBorders>
              <w:top w:val="single" w:sz="1" w:space="0" w:color="000000"/>
              <w:left w:val="single" w:sz="1" w:space="0" w:color="000000"/>
              <w:bottom w:val="single" w:sz="1" w:space="0" w:color="000000"/>
              <w:right w:val="single" w:sz="1" w:space="0" w:color="000000"/>
            </w:tcBorders>
          </w:tcPr>
          <w:p w14:paraId="2A1EBFC6" w14:textId="77777777" w:rsidR="00585422" w:rsidRPr="00585422" w:rsidRDefault="00585422" w:rsidP="00585422">
            <w:pPr>
              <w:spacing w:line="360" w:lineRule="auto"/>
              <w:rPr>
                <w:rFonts w:ascii="Arial" w:hAnsi="Arial" w:cs="Arial"/>
              </w:rPr>
            </w:pPr>
            <w:r w:rsidRPr="0058542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8AFC566" w14:textId="77777777" w:rsidR="00585422" w:rsidRPr="00585422" w:rsidRDefault="00585422" w:rsidP="00585422">
            <w:pPr>
              <w:spacing w:line="360" w:lineRule="auto"/>
              <w:rPr>
                <w:rFonts w:ascii="Arial" w:hAnsi="Arial" w:cs="Arial"/>
              </w:rPr>
            </w:pPr>
            <w:r w:rsidRPr="00585422">
              <w:rPr>
                <w:rFonts w:ascii="Arial" w:hAnsi="Arial" w:cs="Arial"/>
              </w:rPr>
              <w:t>Wstrzymało się: 1</w:t>
            </w:r>
          </w:p>
        </w:tc>
      </w:tr>
    </w:tbl>
    <w:p w14:paraId="28F3844F" w14:textId="77777777" w:rsidR="00585422" w:rsidRPr="00585422" w:rsidRDefault="00585422" w:rsidP="00585422">
      <w:pPr>
        <w:spacing w:line="360" w:lineRule="auto"/>
        <w:rPr>
          <w:rFonts w:ascii="Arial" w:hAnsi="Arial" w:cs="Arial"/>
        </w:rPr>
      </w:pPr>
      <w:r w:rsidRPr="00585422">
        <w:rPr>
          <w:rFonts w:ascii="Arial" w:hAnsi="Arial" w:cs="Arial"/>
        </w:rPr>
        <w:br/>
      </w:r>
    </w:p>
    <w:p w14:paraId="21278F7C"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13713035" w14:textId="77777777" w:rsidTr="00413688">
        <w:tc>
          <w:tcPr>
            <w:tcW w:w="0" w:type="auto"/>
            <w:tcBorders>
              <w:top w:val="single" w:sz="1" w:space="0" w:color="000000"/>
              <w:left w:val="single" w:sz="1" w:space="0" w:color="000000"/>
              <w:bottom w:val="single" w:sz="1" w:space="0" w:color="000000"/>
              <w:right w:val="single" w:sz="1" w:space="0" w:color="000000"/>
            </w:tcBorders>
          </w:tcPr>
          <w:p w14:paraId="05B85826"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C1A63F4"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B793951"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498C2AD"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66BB026A"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530E0F"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54F471E"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D68128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9AB914"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29ED1299" w14:textId="77777777" w:rsidTr="00413688">
        <w:tc>
          <w:tcPr>
            <w:tcW w:w="0" w:type="auto"/>
            <w:tcBorders>
              <w:top w:val="single" w:sz="1" w:space="0" w:color="000000"/>
              <w:left w:val="single" w:sz="1" w:space="0" w:color="000000"/>
              <w:bottom w:val="single" w:sz="1" w:space="0" w:color="000000"/>
              <w:right w:val="single" w:sz="1" w:space="0" w:color="000000"/>
            </w:tcBorders>
          </w:tcPr>
          <w:p w14:paraId="2F5887A8"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2590820"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C99BA7F"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094722E" w14:textId="77777777" w:rsidR="00585422" w:rsidRPr="00585422" w:rsidRDefault="00585422" w:rsidP="00585422">
            <w:pPr>
              <w:spacing w:line="360" w:lineRule="auto"/>
              <w:rPr>
                <w:rFonts w:ascii="Arial" w:hAnsi="Arial" w:cs="Arial"/>
              </w:rPr>
            </w:pPr>
            <w:r w:rsidRPr="00585422">
              <w:rPr>
                <w:rFonts w:ascii="Arial" w:hAnsi="Arial" w:cs="Arial"/>
              </w:rPr>
              <w:t>31.08.2022 11:01</w:t>
            </w:r>
          </w:p>
        </w:tc>
      </w:tr>
      <w:tr w:rsidR="00585422" w:rsidRPr="00585422" w14:paraId="577D77F4" w14:textId="77777777" w:rsidTr="00413688">
        <w:tc>
          <w:tcPr>
            <w:tcW w:w="0" w:type="auto"/>
            <w:tcBorders>
              <w:top w:val="single" w:sz="1" w:space="0" w:color="000000"/>
              <w:left w:val="single" w:sz="1" w:space="0" w:color="000000"/>
              <w:bottom w:val="single" w:sz="1" w:space="0" w:color="000000"/>
              <w:right w:val="single" w:sz="1" w:space="0" w:color="000000"/>
            </w:tcBorders>
          </w:tcPr>
          <w:p w14:paraId="06EF40CA"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23954A9E"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15C62F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4CA5B2"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2D5FA49D" w14:textId="77777777" w:rsidTr="00413688">
        <w:tc>
          <w:tcPr>
            <w:tcW w:w="0" w:type="auto"/>
            <w:tcBorders>
              <w:top w:val="single" w:sz="1" w:space="0" w:color="000000"/>
              <w:left w:val="single" w:sz="1" w:space="0" w:color="000000"/>
              <w:bottom w:val="single" w:sz="1" w:space="0" w:color="000000"/>
              <w:right w:val="single" w:sz="1" w:space="0" w:color="000000"/>
            </w:tcBorders>
          </w:tcPr>
          <w:p w14:paraId="036FA0C3"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C771980"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01A3A56"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93CD260"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71C2E6C6" w14:textId="77777777" w:rsidTr="00413688">
        <w:tc>
          <w:tcPr>
            <w:tcW w:w="0" w:type="auto"/>
            <w:tcBorders>
              <w:top w:val="single" w:sz="1" w:space="0" w:color="000000"/>
              <w:left w:val="single" w:sz="1" w:space="0" w:color="000000"/>
              <w:bottom w:val="single" w:sz="1" w:space="0" w:color="000000"/>
              <w:right w:val="single" w:sz="1" w:space="0" w:color="000000"/>
            </w:tcBorders>
          </w:tcPr>
          <w:p w14:paraId="493AD8B3"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19837AC"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79CA9DB"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02D37CF"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1793965C" w14:textId="77777777" w:rsidTr="00413688">
        <w:tc>
          <w:tcPr>
            <w:tcW w:w="0" w:type="auto"/>
            <w:tcBorders>
              <w:top w:val="single" w:sz="1" w:space="0" w:color="000000"/>
              <w:left w:val="single" w:sz="1" w:space="0" w:color="000000"/>
              <w:bottom w:val="single" w:sz="1" w:space="0" w:color="000000"/>
              <w:right w:val="single" w:sz="1" w:space="0" w:color="000000"/>
            </w:tcBorders>
          </w:tcPr>
          <w:p w14:paraId="5D1C2D51"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D037224"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83E9044"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3315B98"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1313803C" w14:textId="77777777" w:rsidTr="00413688">
        <w:tc>
          <w:tcPr>
            <w:tcW w:w="0" w:type="auto"/>
            <w:tcBorders>
              <w:top w:val="single" w:sz="1" w:space="0" w:color="000000"/>
              <w:left w:val="single" w:sz="1" w:space="0" w:color="000000"/>
              <w:bottom w:val="single" w:sz="1" w:space="0" w:color="000000"/>
              <w:right w:val="single" w:sz="1" w:space="0" w:color="000000"/>
            </w:tcBorders>
          </w:tcPr>
          <w:p w14:paraId="13FC0D7C"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79E1228"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62B66A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0D80D1"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2BD810D1"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2B3B03"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B83CB4B"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A1AB09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F69C54"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7C96C9A8" w14:textId="77777777" w:rsidTr="00413688">
        <w:tc>
          <w:tcPr>
            <w:tcW w:w="0" w:type="auto"/>
            <w:tcBorders>
              <w:top w:val="single" w:sz="1" w:space="0" w:color="000000"/>
              <w:left w:val="single" w:sz="1" w:space="0" w:color="000000"/>
              <w:bottom w:val="single" w:sz="1" w:space="0" w:color="000000"/>
              <w:right w:val="single" w:sz="1" w:space="0" w:color="000000"/>
            </w:tcBorders>
          </w:tcPr>
          <w:p w14:paraId="1B09F4A6"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7FB4C29"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EA5A22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4A832B"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4CA2126B" w14:textId="77777777" w:rsidTr="00413688">
        <w:tc>
          <w:tcPr>
            <w:tcW w:w="0" w:type="auto"/>
            <w:tcBorders>
              <w:top w:val="single" w:sz="1" w:space="0" w:color="000000"/>
              <w:left w:val="single" w:sz="1" w:space="0" w:color="000000"/>
              <w:bottom w:val="single" w:sz="1" w:space="0" w:color="000000"/>
              <w:right w:val="single" w:sz="1" w:space="0" w:color="000000"/>
            </w:tcBorders>
          </w:tcPr>
          <w:p w14:paraId="3FC32559"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C7C8FCA"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1A504A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B09DCA" w14:textId="77777777" w:rsidR="00585422" w:rsidRPr="00585422" w:rsidRDefault="00585422" w:rsidP="00585422">
            <w:pPr>
              <w:spacing w:line="360" w:lineRule="auto"/>
              <w:rPr>
                <w:rFonts w:ascii="Arial" w:hAnsi="Arial" w:cs="Arial"/>
              </w:rPr>
            </w:pPr>
            <w:r w:rsidRPr="00585422">
              <w:rPr>
                <w:rFonts w:ascii="Arial" w:hAnsi="Arial" w:cs="Arial"/>
              </w:rPr>
              <w:t>31.08.2022 11:01</w:t>
            </w:r>
          </w:p>
        </w:tc>
      </w:tr>
      <w:tr w:rsidR="00585422" w:rsidRPr="00585422" w14:paraId="5EC3DA55" w14:textId="77777777" w:rsidTr="00413688">
        <w:tc>
          <w:tcPr>
            <w:tcW w:w="0" w:type="auto"/>
            <w:tcBorders>
              <w:top w:val="single" w:sz="1" w:space="0" w:color="000000"/>
              <w:left w:val="single" w:sz="1" w:space="0" w:color="000000"/>
              <w:bottom w:val="single" w:sz="1" w:space="0" w:color="000000"/>
              <w:right w:val="single" w:sz="1" w:space="0" w:color="000000"/>
            </w:tcBorders>
          </w:tcPr>
          <w:p w14:paraId="00A96A05"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7E54EF72"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B72DA0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224BD4"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0AB0E427" w14:textId="77777777" w:rsidTr="00413688">
        <w:tc>
          <w:tcPr>
            <w:tcW w:w="0" w:type="auto"/>
            <w:tcBorders>
              <w:top w:val="single" w:sz="1" w:space="0" w:color="000000"/>
              <w:left w:val="single" w:sz="1" w:space="0" w:color="000000"/>
              <w:bottom w:val="single" w:sz="1" w:space="0" w:color="000000"/>
              <w:right w:val="single" w:sz="1" w:space="0" w:color="000000"/>
            </w:tcBorders>
          </w:tcPr>
          <w:p w14:paraId="1A9BD250"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66DFFBF6"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9D1EF5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D80126"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3B2AD373" w14:textId="77777777" w:rsidTr="00413688">
        <w:tc>
          <w:tcPr>
            <w:tcW w:w="0" w:type="auto"/>
            <w:tcBorders>
              <w:top w:val="single" w:sz="1" w:space="0" w:color="000000"/>
              <w:left w:val="single" w:sz="1" w:space="0" w:color="000000"/>
              <w:bottom w:val="single" w:sz="1" w:space="0" w:color="000000"/>
              <w:right w:val="single" w:sz="1" w:space="0" w:color="000000"/>
            </w:tcBorders>
          </w:tcPr>
          <w:p w14:paraId="3F2D5B60"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A1735FC"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77EE2A7"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9CA2644"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47A325F1" w14:textId="77777777" w:rsidTr="00413688">
        <w:tc>
          <w:tcPr>
            <w:tcW w:w="0" w:type="auto"/>
            <w:tcBorders>
              <w:top w:val="single" w:sz="1" w:space="0" w:color="000000"/>
              <w:left w:val="single" w:sz="1" w:space="0" w:color="000000"/>
              <w:bottom w:val="single" w:sz="1" w:space="0" w:color="000000"/>
              <w:right w:val="single" w:sz="1" w:space="0" w:color="000000"/>
            </w:tcBorders>
          </w:tcPr>
          <w:p w14:paraId="74FEA6F6"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68581071"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57BC09B"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798AFF5" w14:textId="77777777" w:rsidR="00585422" w:rsidRPr="00585422" w:rsidRDefault="00585422" w:rsidP="00585422">
            <w:pPr>
              <w:spacing w:line="360" w:lineRule="auto"/>
              <w:rPr>
                <w:rFonts w:ascii="Arial" w:hAnsi="Arial" w:cs="Arial"/>
              </w:rPr>
            </w:pPr>
            <w:r w:rsidRPr="00585422">
              <w:rPr>
                <w:rFonts w:ascii="Arial" w:hAnsi="Arial" w:cs="Arial"/>
              </w:rPr>
              <w:t>31.08.2022 11:01</w:t>
            </w:r>
          </w:p>
        </w:tc>
      </w:tr>
      <w:tr w:rsidR="00585422" w:rsidRPr="00585422" w14:paraId="1DB6155B"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F36385"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C3DBE69"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7BE747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880860" w14:textId="77777777" w:rsidR="00585422" w:rsidRPr="00585422" w:rsidRDefault="00585422" w:rsidP="00585422">
            <w:pPr>
              <w:spacing w:line="360" w:lineRule="auto"/>
              <w:rPr>
                <w:rFonts w:ascii="Arial" w:hAnsi="Arial" w:cs="Arial"/>
              </w:rPr>
            </w:pPr>
            <w:r w:rsidRPr="00585422">
              <w:rPr>
                <w:rFonts w:ascii="Arial" w:hAnsi="Arial" w:cs="Arial"/>
              </w:rPr>
              <w:t>31.08.2022 11:01</w:t>
            </w:r>
          </w:p>
        </w:tc>
      </w:tr>
      <w:tr w:rsidR="00585422" w:rsidRPr="00585422" w14:paraId="1370C29B" w14:textId="77777777" w:rsidTr="00413688">
        <w:tc>
          <w:tcPr>
            <w:tcW w:w="0" w:type="auto"/>
            <w:tcBorders>
              <w:top w:val="single" w:sz="1" w:space="0" w:color="000000"/>
              <w:left w:val="single" w:sz="1" w:space="0" w:color="000000"/>
              <w:bottom w:val="single" w:sz="1" w:space="0" w:color="000000"/>
              <w:right w:val="single" w:sz="1" w:space="0" w:color="000000"/>
            </w:tcBorders>
          </w:tcPr>
          <w:p w14:paraId="6D5E0CA9"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C18AFF9"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A23B19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617274"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315CA002" w14:textId="77777777" w:rsidTr="00413688">
        <w:tc>
          <w:tcPr>
            <w:tcW w:w="0" w:type="auto"/>
            <w:tcBorders>
              <w:top w:val="single" w:sz="1" w:space="0" w:color="000000"/>
              <w:left w:val="single" w:sz="1" w:space="0" w:color="000000"/>
              <w:bottom w:val="single" w:sz="1" w:space="0" w:color="000000"/>
              <w:right w:val="single" w:sz="1" w:space="0" w:color="000000"/>
            </w:tcBorders>
          </w:tcPr>
          <w:p w14:paraId="67E66E87" w14:textId="77777777" w:rsidR="00585422" w:rsidRPr="00585422" w:rsidRDefault="00585422" w:rsidP="00585422">
            <w:pPr>
              <w:spacing w:line="360" w:lineRule="auto"/>
              <w:rPr>
                <w:rFonts w:ascii="Arial" w:hAnsi="Arial" w:cs="Arial"/>
              </w:rPr>
            </w:pPr>
            <w:r w:rsidRPr="00585422">
              <w:rPr>
                <w:rFonts w:ascii="Arial" w:hAnsi="Arial" w:cs="Arial"/>
              </w:rPr>
              <w:lastRenderedPageBreak/>
              <w:t>17</w:t>
            </w:r>
          </w:p>
        </w:tc>
        <w:tc>
          <w:tcPr>
            <w:tcW w:w="0" w:type="auto"/>
            <w:tcBorders>
              <w:top w:val="single" w:sz="1" w:space="0" w:color="000000"/>
              <w:left w:val="single" w:sz="1" w:space="0" w:color="000000"/>
              <w:bottom w:val="single" w:sz="1" w:space="0" w:color="000000"/>
              <w:right w:val="single" w:sz="1" w:space="0" w:color="000000"/>
            </w:tcBorders>
          </w:tcPr>
          <w:p w14:paraId="0E2B100E"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513A8DA"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E417CC5"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668813F9" w14:textId="77777777" w:rsidTr="00413688">
        <w:tc>
          <w:tcPr>
            <w:tcW w:w="0" w:type="auto"/>
            <w:tcBorders>
              <w:top w:val="single" w:sz="1" w:space="0" w:color="000000"/>
              <w:left w:val="single" w:sz="1" w:space="0" w:color="000000"/>
              <w:bottom w:val="single" w:sz="1" w:space="0" w:color="000000"/>
              <w:right w:val="single" w:sz="1" w:space="0" w:color="000000"/>
            </w:tcBorders>
          </w:tcPr>
          <w:p w14:paraId="49732BBE"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261E8A5"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126ECD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59BBD8"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15E8EF5C" w14:textId="77777777" w:rsidTr="00413688">
        <w:tc>
          <w:tcPr>
            <w:tcW w:w="0" w:type="auto"/>
            <w:tcBorders>
              <w:top w:val="single" w:sz="1" w:space="0" w:color="000000"/>
              <w:left w:val="single" w:sz="1" w:space="0" w:color="000000"/>
              <w:bottom w:val="single" w:sz="1" w:space="0" w:color="000000"/>
              <w:right w:val="single" w:sz="1" w:space="0" w:color="000000"/>
            </w:tcBorders>
          </w:tcPr>
          <w:p w14:paraId="0D7334BE"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17BB051D"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CBFE3D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9421FE"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3E59F6A3"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3346FC"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E36EB9D"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BF9DD7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B232F7" w14:textId="77777777" w:rsidR="00585422" w:rsidRPr="00585422" w:rsidRDefault="00585422" w:rsidP="00585422">
            <w:pPr>
              <w:spacing w:line="360" w:lineRule="auto"/>
              <w:rPr>
                <w:rFonts w:ascii="Arial" w:hAnsi="Arial" w:cs="Arial"/>
              </w:rPr>
            </w:pPr>
            <w:r w:rsidRPr="00585422">
              <w:rPr>
                <w:rFonts w:ascii="Arial" w:hAnsi="Arial" w:cs="Arial"/>
              </w:rPr>
              <w:t>31.08.2022 11:01</w:t>
            </w:r>
          </w:p>
        </w:tc>
      </w:tr>
      <w:tr w:rsidR="00585422" w:rsidRPr="00585422" w14:paraId="01391E51" w14:textId="77777777" w:rsidTr="00413688">
        <w:tc>
          <w:tcPr>
            <w:tcW w:w="0" w:type="auto"/>
            <w:tcBorders>
              <w:top w:val="single" w:sz="1" w:space="0" w:color="000000"/>
              <w:left w:val="single" w:sz="1" w:space="0" w:color="000000"/>
              <w:bottom w:val="single" w:sz="1" w:space="0" w:color="000000"/>
              <w:right w:val="single" w:sz="1" w:space="0" w:color="000000"/>
            </w:tcBorders>
          </w:tcPr>
          <w:p w14:paraId="1C579AF1"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7DFCD37"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FD0A3A1" w14:textId="77777777" w:rsidR="00585422" w:rsidRPr="00585422" w:rsidRDefault="00585422" w:rsidP="00585422">
            <w:pPr>
              <w:spacing w:line="360" w:lineRule="auto"/>
              <w:rPr>
                <w:rFonts w:ascii="Arial" w:hAnsi="Arial" w:cs="Arial"/>
              </w:rPr>
            </w:pPr>
            <w:r w:rsidRPr="0058542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2221980" w14:textId="77777777" w:rsidR="00585422" w:rsidRPr="00585422" w:rsidRDefault="00585422" w:rsidP="00585422">
            <w:pPr>
              <w:spacing w:line="360" w:lineRule="auto"/>
              <w:rPr>
                <w:rFonts w:ascii="Arial" w:hAnsi="Arial" w:cs="Arial"/>
              </w:rPr>
            </w:pPr>
            <w:r w:rsidRPr="00585422">
              <w:rPr>
                <w:rFonts w:ascii="Arial" w:hAnsi="Arial" w:cs="Arial"/>
              </w:rPr>
              <w:t>31.08.2022 11:01</w:t>
            </w:r>
          </w:p>
        </w:tc>
      </w:tr>
      <w:tr w:rsidR="00585422" w:rsidRPr="00585422" w14:paraId="4553E683" w14:textId="77777777" w:rsidTr="00413688">
        <w:tc>
          <w:tcPr>
            <w:tcW w:w="0" w:type="auto"/>
            <w:tcBorders>
              <w:top w:val="single" w:sz="1" w:space="0" w:color="000000"/>
              <w:left w:val="single" w:sz="1" w:space="0" w:color="000000"/>
              <w:bottom w:val="single" w:sz="1" w:space="0" w:color="000000"/>
              <w:right w:val="single" w:sz="1" w:space="0" w:color="000000"/>
            </w:tcBorders>
          </w:tcPr>
          <w:p w14:paraId="074CC29A"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6D231C4"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8CBE46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076FAB"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r w:rsidR="00585422" w:rsidRPr="00585422" w14:paraId="4BE07BD8" w14:textId="77777777" w:rsidTr="00413688">
        <w:tc>
          <w:tcPr>
            <w:tcW w:w="0" w:type="auto"/>
            <w:tcBorders>
              <w:top w:val="single" w:sz="1" w:space="0" w:color="000000"/>
              <w:left w:val="single" w:sz="1" w:space="0" w:color="000000"/>
              <w:bottom w:val="single" w:sz="1" w:space="0" w:color="000000"/>
              <w:right w:val="single" w:sz="1" w:space="0" w:color="000000"/>
            </w:tcBorders>
          </w:tcPr>
          <w:p w14:paraId="3EBEFEF0"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04724BD"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459418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347E5C" w14:textId="77777777" w:rsidR="00585422" w:rsidRPr="00585422" w:rsidRDefault="00585422" w:rsidP="00585422">
            <w:pPr>
              <w:spacing w:line="360" w:lineRule="auto"/>
              <w:rPr>
                <w:rFonts w:ascii="Arial" w:hAnsi="Arial" w:cs="Arial"/>
              </w:rPr>
            </w:pPr>
            <w:r w:rsidRPr="00585422">
              <w:rPr>
                <w:rFonts w:ascii="Arial" w:hAnsi="Arial" w:cs="Arial"/>
              </w:rPr>
              <w:t>31.08.2022 11:00</w:t>
            </w:r>
          </w:p>
        </w:tc>
      </w:tr>
    </w:tbl>
    <w:p w14:paraId="7DFBE103" w14:textId="77777777" w:rsidR="00585422" w:rsidRPr="00585422" w:rsidRDefault="00585422" w:rsidP="00585422">
      <w:pPr>
        <w:spacing w:line="360" w:lineRule="auto"/>
        <w:rPr>
          <w:rFonts w:ascii="Arial" w:hAnsi="Arial" w:cs="Arial"/>
        </w:rPr>
      </w:pPr>
      <w:r w:rsidRPr="00585422">
        <w:rPr>
          <w:rFonts w:ascii="Arial" w:hAnsi="Arial" w:cs="Arial"/>
        </w:rPr>
        <w:br/>
      </w:r>
    </w:p>
    <w:p w14:paraId="442DE381" w14:textId="77777777" w:rsidR="00585422" w:rsidRPr="00585422" w:rsidRDefault="00585422" w:rsidP="00585422">
      <w:pPr>
        <w:spacing w:line="360" w:lineRule="auto"/>
        <w:rPr>
          <w:rFonts w:ascii="Arial" w:hAnsi="Arial" w:cs="Arial"/>
        </w:rPr>
      </w:pPr>
    </w:p>
    <w:p w14:paraId="72FAFBE9" w14:textId="77777777" w:rsidR="00585422" w:rsidRPr="00585422" w:rsidRDefault="00585422" w:rsidP="00585422">
      <w:pPr>
        <w:spacing w:line="360" w:lineRule="auto"/>
        <w:rPr>
          <w:rFonts w:ascii="Arial" w:hAnsi="Arial" w:cs="Arial"/>
        </w:rPr>
      </w:pPr>
      <w:r w:rsidRPr="00585422">
        <w:rPr>
          <w:rFonts w:ascii="Arial" w:hAnsi="Arial" w:cs="Arial"/>
        </w:rPr>
        <w:t>4.19. Podjęcie uchwały w sprawie stawki opłaty za korzystanie z przystanków komunikacyjnych, których właścicielem lub zarządzającym jest Miasto Piotrków Trybunalski.</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stawki opłaty za korzystanie z przystanków komunikacyjnych, których właścicielem lub zarządzającym jest Miasto Piotrków Trybunalski.</w:t>
      </w:r>
      <w:r w:rsidRPr="00585422">
        <w:rPr>
          <w:rFonts w:ascii="Arial" w:hAnsi="Arial" w:cs="Arial"/>
        </w:rPr>
        <w:br/>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75610B7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19F0252"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C28D42F"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11:15</w:t>
            </w:r>
          </w:p>
        </w:tc>
      </w:tr>
      <w:tr w:rsidR="00585422" w:rsidRPr="00585422" w14:paraId="3855E58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014F10"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842DE45"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5252DAE2" w14:textId="77777777" w:rsidR="00585422" w:rsidRPr="00585422" w:rsidRDefault="00585422" w:rsidP="00585422">
      <w:pPr>
        <w:spacing w:line="360" w:lineRule="auto"/>
        <w:rPr>
          <w:rFonts w:ascii="Arial" w:hAnsi="Arial" w:cs="Arial"/>
        </w:rPr>
      </w:pPr>
      <w:r w:rsidRPr="00585422">
        <w:rPr>
          <w:rFonts w:ascii="Arial" w:hAnsi="Arial" w:cs="Arial"/>
        </w:rPr>
        <w:br/>
      </w:r>
    </w:p>
    <w:p w14:paraId="4FA3F973"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3B7CEF48" w14:textId="77777777" w:rsidTr="00413688">
        <w:tc>
          <w:tcPr>
            <w:tcW w:w="0" w:type="auto"/>
            <w:tcBorders>
              <w:top w:val="single" w:sz="1" w:space="0" w:color="000000"/>
              <w:left w:val="single" w:sz="1" w:space="0" w:color="000000"/>
              <w:bottom w:val="single" w:sz="1" w:space="0" w:color="000000"/>
              <w:right w:val="single" w:sz="1" w:space="0" w:color="000000"/>
            </w:tcBorders>
          </w:tcPr>
          <w:p w14:paraId="60A59973"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4BFCC777" w14:textId="77777777" w:rsidR="00585422" w:rsidRPr="00585422" w:rsidRDefault="00585422" w:rsidP="00585422">
            <w:pPr>
              <w:spacing w:line="360" w:lineRule="auto"/>
              <w:rPr>
                <w:rFonts w:ascii="Arial" w:hAnsi="Arial" w:cs="Arial"/>
              </w:rPr>
            </w:pPr>
            <w:r w:rsidRPr="00585422">
              <w:rPr>
                <w:rFonts w:ascii="Arial" w:hAnsi="Arial" w:cs="Arial"/>
              </w:rPr>
              <w:t>Za: 17</w:t>
            </w:r>
          </w:p>
        </w:tc>
      </w:tr>
      <w:tr w:rsidR="00585422" w:rsidRPr="00585422" w14:paraId="3CE510C1" w14:textId="77777777" w:rsidTr="00413688">
        <w:tc>
          <w:tcPr>
            <w:tcW w:w="0" w:type="auto"/>
            <w:tcBorders>
              <w:top w:val="single" w:sz="1" w:space="0" w:color="000000"/>
              <w:left w:val="single" w:sz="1" w:space="0" w:color="000000"/>
              <w:bottom w:val="single" w:sz="1" w:space="0" w:color="000000"/>
              <w:right w:val="single" w:sz="1" w:space="0" w:color="000000"/>
            </w:tcBorders>
          </w:tcPr>
          <w:p w14:paraId="42F468D5" w14:textId="77777777" w:rsidR="00585422" w:rsidRPr="00585422" w:rsidRDefault="00585422" w:rsidP="00585422">
            <w:pPr>
              <w:spacing w:line="360" w:lineRule="auto"/>
              <w:rPr>
                <w:rFonts w:ascii="Arial" w:hAnsi="Arial" w:cs="Arial"/>
              </w:rPr>
            </w:pPr>
            <w:r w:rsidRPr="00585422">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35669EC1"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0DE3FDC4" w14:textId="77777777" w:rsidTr="00413688">
        <w:tc>
          <w:tcPr>
            <w:tcW w:w="0" w:type="auto"/>
            <w:tcBorders>
              <w:top w:val="single" w:sz="1" w:space="0" w:color="000000"/>
              <w:left w:val="single" w:sz="1" w:space="0" w:color="000000"/>
              <w:bottom w:val="single" w:sz="1" w:space="0" w:color="000000"/>
              <w:right w:val="single" w:sz="1" w:space="0" w:color="000000"/>
            </w:tcBorders>
          </w:tcPr>
          <w:p w14:paraId="3AC09042" w14:textId="77777777" w:rsidR="00585422" w:rsidRPr="00585422" w:rsidRDefault="00585422" w:rsidP="00585422">
            <w:pPr>
              <w:spacing w:line="360" w:lineRule="auto"/>
              <w:rPr>
                <w:rFonts w:ascii="Arial" w:hAnsi="Arial" w:cs="Arial"/>
              </w:rPr>
            </w:pPr>
            <w:r w:rsidRPr="00585422">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086B0D25" w14:textId="77777777" w:rsidR="00585422" w:rsidRPr="00585422" w:rsidRDefault="00585422" w:rsidP="00585422">
            <w:pPr>
              <w:spacing w:line="360" w:lineRule="auto"/>
              <w:rPr>
                <w:rFonts w:ascii="Arial" w:hAnsi="Arial" w:cs="Arial"/>
              </w:rPr>
            </w:pPr>
            <w:r w:rsidRPr="00585422">
              <w:rPr>
                <w:rFonts w:ascii="Arial" w:hAnsi="Arial" w:cs="Arial"/>
              </w:rPr>
              <w:t>Wstrzymało się: 4</w:t>
            </w:r>
          </w:p>
        </w:tc>
      </w:tr>
    </w:tbl>
    <w:p w14:paraId="7E8AF9F4" w14:textId="77777777" w:rsidR="00585422" w:rsidRPr="00585422" w:rsidRDefault="00585422" w:rsidP="00585422">
      <w:pPr>
        <w:spacing w:line="360" w:lineRule="auto"/>
        <w:rPr>
          <w:rFonts w:ascii="Arial" w:hAnsi="Arial" w:cs="Arial"/>
        </w:rPr>
      </w:pPr>
      <w:r w:rsidRPr="00585422">
        <w:rPr>
          <w:rFonts w:ascii="Arial" w:hAnsi="Arial" w:cs="Arial"/>
        </w:rPr>
        <w:br/>
      </w:r>
    </w:p>
    <w:p w14:paraId="34A3F6DC"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550C900E" w14:textId="77777777" w:rsidTr="00413688">
        <w:tc>
          <w:tcPr>
            <w:tcW w:w="0" w:type="auto"/>
            <w:tcBorders>
              <w:top w:val="single" w:sz="1" w:space="0" w:color="000000"/>
              <w:left w:val="single" w:sz="1" w:space="0" w:color="000000"/>
              <w:bottom w:val="single" w:sz="1" w:space="0" w:color="000000"/>
              <w:right w:val="single" w:sz="1" w:space="0" w:color="000000"/>
            </w:tcBorders>
          </w:tcPr>
          <w:p w14:paraId="11421B15"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015C135"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DA1DA28"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553B0A72"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0973FBAE" w14:textId="77777777" w:rsidTr="00413688">
        <w:tc>
          <w:tcPr>
            <w:tcW w:w="0" w:type="auto"/>
            <w:tcBorders>
              <w:top w:val="single" w:sz="1" w:space="0" w:color="000000"/>
              <w:left w:val="single" w:sz="1" w:space="0" w:color="000000"/>
              <w:bottom w:val="single" w:sz="1" w:space="0" w:color="000000"/>
              <w:right w:val="single" w:sz="1" w:space="0" w:color="000000"/>
            </w:tcBorders>
          </w:tcPr>
          <w:p w14:paraId="5DFF3E5A"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407F7A9"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0B4D6A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9A95DD"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6F0E0165" w14:textId="77777777" w:rsidTr="00413688">
        <w:tc>
          <w:tcPr>
            <w:tcW w:w="0" w:type="auto"/>
            <w:tcBorders>
              <w:top w:val="single" w:sz="1" w:space="0" w:color="000000"/>
              <w:left w:val="single" w:sz="1" w:space="0" w:color="000000"/>
              <w:bottom w:val="single" w:sz="1" w:space="0" w:color="000000"/>
              <w:right w:val="single" w:sz="1" w:space="0" w:color="000000"/>
            </w:tcBorders>
          </w:tcPr>
          <w:p w14:paraId="418B051F" w14:textId="77777777" w:rsidR="00585422" w:rsidRPr="00585422" w:rsidRDefault="00585422" w:rsidP="00585422">
            <w:pPr>
              <w:spacing w:line="360" w:lineRule="auto"/>
              <w:rPr>
                <w:rFonts w:ascii="Arial" w:hAnsi="Arial" w:cs="Arial"/>
              </w:rPr>
            </w:pPr>
            <w:r w:rsidRPr="00585422">
              <w:rPr>
                <w:rFonts w:ascii="Arial" w:hAnsi="Arial" w:cs="Arial"/>
              </w:rPr>
              <w:lastRenderedPageBreak/>
              <w:t>2</w:t>
            </w:r>
          </w:p>
        </w:tc>
        <w:tc>
          <w:tcPr>
            <w:tcW w:w="0" w:type="auto"/>
            <w:tcBorders>
              <w:top w:val="single" w:sz="1" w:space="0" w:color="000000"/>
              <w:left w:val="single" w:sz="1" w:space="0" w:color="000000"/>
              <w:bottom w:val="single" w:sz="1" w:space="0" w:color="000000"/>
              <w:right w:val="single" w:sz="1" w:space="0" w:color="000000"/>
            </w:tcBorders>
          </w:tcPr>
          <w:p w14:paraId="0D5057F9"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E4B998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4E11CF"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0E47558D" w14:textId="77777777" w:rsidTr="00413688">
        <w:tc>
          <w:tcPr>
            <w:tcW w:w="0" w:type="auto"/>
            <w:tcBorders>
              <w:top w:val="single" w:sz="1" w:space="0" w:color="000000"/>
              <w:left w:val="single" w:sz="1" w:space="0" w:color="000000"/>
              <w:bottom w:val="single" w:sz="1" w:space="0" w:color="000000"/>
              <w:right w:val="single" w:sz="1" w:space="0" w:color="000000"/>
            </w:tcBorders>
          </w:tcPr>
          <w:p w14:paraId="07587FAC"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926A640"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AC4CB02" w14:textId="77777777" w:rsidR="00585422" w:rsidRPr="00585422" w:rsidRDefault="00585422" w:rsidP="00585422">
            <w:pPr>
              <w:spacing w:line="360" w:lineRule="auto"/>
              <w:rPr>
                <w:rFonts w:ascii="Arial" w:hAnsi="Arial" w:cs="Arial"/>
              </w:rPr>
            </w:pPr>
            <w:r w:rsidRPr="00585422">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3AACB277"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4C485A11" w14:textId="77777777" w:rsidTr="00413688">
        <w:tc>
          <w:tcPr>
            <w:tcW w:w="0" w:type="auto"/>
            <w:tcBorders>
              <w:top w:val="single" w:sz="1" w:space="0" w:color="000000"/>
              <w:left w:val="single" w:sz="1" w:space="0" w:color="000000"/>
              <w:bottom w:val="single" w:sz="1" w:space="0" w:color="000000"/>
              <w:right w:val="single" w:sz="1" w:space="0" w:color="000000"/>
            </w:tcBorders>
          </w:tcPr>
          <w:p w14:paraId="61A9BF4A"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81C5525"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1FB4F6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22BA0D"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7297D836" w14:textId="77777777" w:rsidTr="00413688">
        <w:tc>
          <w:tcPr>
            <w:tcW w:w="0" w:type="auto"/>
            <w:tcBorders>
              <w:top w:val="single" w:sz="1" w:space="0" w:color="000000"/>
              <w:left w:val="single" w:sz="1" w:space="0" w:color="000000"/>
              <w:bottom w:val="single" w:sz="1" w:space="0" w:color="000000"/>
              <w:right w:val="single" w:sz="1" w:space="0" w:color="000000"/>
            </w:tcBorders>
          </w:tcPr>
          <w:p w14:paraId="0EB42AC0"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0D8C2CB"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6B5C4AF"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6472660"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3E221D7B" w14:textId="77777777" w:rsidTr="00413688">
        <w:tc>
          <w:tcPr>
            <w:tcW w:w="0" w:type="auto"/>
            <w:tcBorders>
              <w:top w:val="single" w:sz="1" w:space="0" w:color="000000"/>
              <w:left w:val="single" w:sz="1" w:space="0" w:color="000000"/>
              <w:bottom w:val="single" w:sz="1" w:space="0" w:color="000000"/>
              <w:right w:val="single" w:sz="1" w:space="0" w:color="000000"/>
            </w:tcBorders>
          </w:tcPr>
          <w:p w14:paraId="464E7751"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4B444740"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56E4083"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1ADA866"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27A30EC2" w14:textId="77777777" w:rsidTr="00413688">
        <w:tc>
          <w:tcPr>
            <w:tcW w:w="0" w:type="auto"/>
            <w:tcBorders>
              <w:top w:val="single" w:sz="1" w:space="0" w:color="000000"/>
              <w:left w:val="single" w:sz="1" w:space="0" w:color="000000"/>
              <w:bottom w:val="single" w:sz="1" w:space="0" w:color="000000"/>
              <w:right w:val="single" w:sz="1" w:space="0" w:color="000000"/>
            </w:tcBorders>
          </w:tcPr>
          <w:p w14:paraId="3DD1DC03"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6F2413F"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6BDE5C8"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24DF9B"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096F05BE" w14:textId="77777777" w:rsidTr="00413688">
        <w:tc>
          <w:tcPr>
            <w:tcW w:w="0" w:type="auto"/>
            <w:tcBorders>
              <w:top w:val="single" w:sz="1" w:space="0" w:color="000000"/>
              <w:left w:val="single" w:sz="1" w:space="0" w:color="000000"/>
              <w:bottom w:val="single" w:sz="1" w:space="0" w:color="000000"/>
              <w:right w:val="single" w:sz="1" w:space="0" w:color="000000"/>
            </w:tcBorders>
          </w:tcPr>
          <w:p w14:paraId="3579ECF6"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18473F5"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16148A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2C4565"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7B72A616" w14:textId="77777777" w:rsidTr="00413688">
        <w:tc>
          <w:tcPr>
            <w:tcW w:w="0" w:type="auto"/>
            <w:tcBorders>
              <w:top w:val="single" w:sz="1" w:space="0" w:color="000000"/>
              <w:left w:val="single" w:sz="1" w:space="0" w:color="000000"/>
              <w:bottom w:val="single" w:sz="1" w:space="0" w:color="000000"/>
              <w:right w:val="single" w:sz="1" w:space="0" w:color="000000"/>
            </w:tcBorders>
          </w:tcPr>
          <w:p w14:paraId="033BF988"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EE09007"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8022A2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18AB5C"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1879C682"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5A86A3"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3EC03BD"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058527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613D4E"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12414F88" w14:textId="77777777" w:rsidTr="00413688">
        <w:tc>
          <w:tcPr>
            <w:tcW w:w="0" w:type="auto"/>
            <w:tcBorders>
              <w:top w:val="single" w:sz="1" w:space="0" w:color="000000"/>
              <w:left w:val="single" w:sz="1" w:space="0" w:color="000000"/>
              <w:bottom w:val="single" w:sz="1" w:space="0" w:color="000000"/>
              <w:right w:val="single" w:sz="1" w:space="0" w:color="000000"/>
            </w:tcBorders>
          </w:tcPr>
          <w:p w14:paraId="12C135A8"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9342C00"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188B7C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FFBEA2"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77DAC1B3"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94CB07"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D3DB557"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362B6B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08DB88"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37BD69BD" w14:textId="77777777" w:rsidTr="00413688">
        <w:tc>
          <w:tcPr>
            <w:tcW w:w="0" w:type="auto"/>
            <w:tcBorders>
              <w:top w:val="single" w:sz="1" w:space="0" w:color="000000"/>
              <w:left w:val="single" w:sz="1" w:space="0" w:color="000000"/>
              <w:bottom w:val="single" w:sz="1" w:space="0" w:color="000000"/>
              <w:right w:val="single" w:sz="1" w:space="0" w:color="000000"/>
            </w:tcBorders>
          </w:tcPr>
          <w:p w14:paraId="1E45F34E"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C93B3CD"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4965AFB7"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D12DD37"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530DE949"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8E3A91"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369D4C0"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E1377D6"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BE8F50E"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4FC5B6B3" w14:textId="77777777" w:rsidTr="00413688">
        <w:tc>
          <w:tcPr>
            <w:tcW w:w="0" w:type="auto"/>
            <w:tcBorders>
              <w:top w:val="single" w:sz="1" w:space="0" w:color="000000"/>
              <w:left w:val="single" w:sz="1" w:space="0" w:color="000000"/>
              <w:bottom w:val="single" w:sz="1" w:space="0" w:color="000000"/>
              <w:right w:val="single" w:sz="1" w:space="0" w:color="000000"/>
            </w:tcBorders>
          </w:tcPr>
          <w:p w14:paraId="57BB6F22"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CA34E7B"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006AA7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C557CB"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09AFC31B" w14:textId="77777777" w:rsidTr="00413688">
        <w:tc>
          <w:tcPr>
            <w:tcW w:w="0" w:type="auto"/>
            <w:tcBorders>
              <w:top w:val="single" w:sz="1" w:space="0" w:color="000000"/>
              <w:left w:val="single" w:sz="1" w:space="0" w:color="000000"/>
              <w:bottom w:val="single" w:sz="1" w:space="0" w:color="000000"/>
              <w:right w:val="single" w:sz="1" w:space="0" w:color="000000"/>
            </w:tcBorders>
          </w:tcPr>
          <w:p w14:paraId="6EFED474"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12967C4"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C7EAD5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CC7BA1"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09D74F9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6DCA0B3"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90DCE37"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1ACEFF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7FBF36"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564A1467"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150695"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5AA5AD8"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36BECB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64A63B"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0DD4CE52"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FD8DA1"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42F4E01"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5D0413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62FEC6"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137C2948" w14:textId="77777777" w:rsidTr="00413688">
        <w:tc>
          <w:tcPr>
            <w:tcW w:w="0" w:type="auto"/>
            <w:tcBorders>
              <w:top w:val="single" w:sz="1" w:space="0" w:color="000000"/>
              <w:left w:val="single" w:sz="1" w:space="0" w:color="000000"/>
              <w:bottom w:val="single" w:sz="1" w:space="0" w:color="000000"/>
              <w:right w:val="single" w:sz="1" w:space="0" w:color="000000"/>
            </w:tcBorders>
          </w:tcPr>
          <w:p w14:paraId="37FBD1D8"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2AE0BD5"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A08C557" w14:textId="77777777" w:rsidR="00585422" w:rsidRPr="00585422" w:rsidRDefault="00585422" w:rsidP="00585422">
            <w:pPr>
              <w:spacing w:line="360" w:lineRule="auto"/>
              <w:rPr>
                <w:rFonts w:ascii="Arial" w:hAnsi="Arial" w:cs="Arial"/>
              </w:rPr>
            </w:pPr>
            <w:r w:rsidRPr="00585422">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3D878814"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538CB27E" w14:textId="77777777" w:rsidTr="00413688">
        <w:tc>
          <w:tcPr>
            <w:tcW w:w="0" w:type="auto"/>
            <w:tcBorders>
              <w:top w:val="single" w:sz="1" w:space="0" w:color="000000"/>
              <w:left w:val="single" w:sz="1" w:space="0" w:color="000000"/>
              <w:bottom w:val="single" w:sz="1" w:space="0" w:color="000000"/>
              <w:right w:val="single" w:sz="1" w:space="0" w:color="000000"/>
            </w:tcBorders>
          </w:tcPr>
          <w:p w14:paraId="1D48639C"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D2210D7"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EECF8A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0BCB8E"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05D27024" w14:textId="77777777" w:rsidTr="00413688">
        <w:tc>
          <w:tcPr>
            <w:tcW w:w="0" w:type="auto"/>
            <w:tcBorders>
              <w:top w:val="single" w:sz="1" w:space="0" w:color="000000"/>
              <w:left w:val="single" w:sz="1" w:space="0" w:color="000000"/>
              <w:bottom w:val="single" w:sz="1" w:space="0" w:color="000000"/>
              <w:right w:val="single" w:sz="1" w:space="0" w:color="000000"/>
            </w:tcBorders>
          </w:tcPr>
          <w:p w14:paraId="57A8768C"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4D8AC7A"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75DB96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9FAD92"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r w:rsidR="00585422" w:rsidRPr="00585422" w14:paraId="234B6DEF" w14:textId="77777777" w:rsidTr="00413688">
        <w:tc>
          <w:tcPr>
            <w:tcW w:w="0" w:type="auto"/>
            <w:tcBorders>
              <w:top w:val="single" w:sz="1" w:space="0" w:color="000000"/>
              <w:left w:val="single" w:sz="1" w:space="0" w:color="000000"/>
              <w:bottom w:val="single" w:sz="1" w:space="0" w:color="000000"/>
              <w:right w:val="single" w:sz="1" w:space="0" w:color="000000"/>
            </w:tcBorders>
          </w:tcPr>
          <w:p w14:paraId="7524CE18"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00377B1"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013764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AD4561" w14:textId="77777777" w:rsidR="00585422" w:rsidRPr="00585422" w:rsidRDefault="00585422" w:rsidP="00585422">
            <w:pPr>
              <w:spacing w:line="360" w:lineRule="auto"/>
              <w:rPr>
                <w:rFonts w:ascii="Arial" w:hAnsi="Arial" w:cs="Arial"/>
              </w:rPr>
            </w:pPr>
            <w:r w:rsidRPr="00585422">
              <w:rPr>
                <w:rFonts w:ascii="Arial" w:hAnsi="Arial" w:cs="Arial"/>
              </w:rPr>
              <w:t>31.08.2022 11:15</w:t>
            </w:r>
          </w:p>
        </w:tc>
      </w:tr>
    </w:tbl>
    <w:p w14:paraId="1FC53F8B"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r>
      <w:r w:rsidRPr="00585422">
        <w:rPr>
          <w:rFonts w:ascii="Arial" w:hAnsi="Arial" w:cs="Arial"/>
        </w:rPr>
        <w:br/>
      </w:r>
    </w:p>
    <w:p w14:paraId="67A234EE" w14:textId="77777777" w:rsidR="00585422" w:rsidRPr="00585422" w:rsidRDefault="00585422" w:rsidP="00585422">
      <w:pPr>
        <w:spacing w:line="360" w:lineRule="auto"/>
        <w:rPr>
          <w:rFonts w:ascii="Arial" w:hAnsi="Arial" w:cs="Arial"/>
        </w:rPr>
      </w:pPr>
      <w:r w:rsidRPr="00585422">
        <w:rPr>
          <w:rFonts w:ascii="Arial" w:hAnsi="Arial" w:cs="Arial"/>
        </w:rPr>
        <w:t>4.20. Podjęcie uchwały w sprawie zaliczenia drogi do kategorii dróg gminnych.</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zaliczenia drogi do kategorii dróg gminnych.</w:t>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0E424599" w14:textId="77777777" w:rsidTr="00413688">
        <w:tc>
          <w:tcPr>
            <w:tcW w:w="0" w:type="auto"/>
            <w:tcBorders>
              <w:top w:val="single" w:sz="1" w:space="0" w:color="000000"/>
              <w:left w:val="single" w:sz="1" w:space="0" w:color="000000"/>
              <w:bottom w:val="single" w:sz="1" w:space="0" w:color="000000"/>
              <w:right w:val="single" w:sz="1" w:space="0" w:color="000000"/>
            </w:tcBorders>
          </w:tcPr>
          <w:p w14:paraId="54D5817A"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DD4F832"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11:16</w:t>
            </w:r>
          </w:p>
        </w:tc>
      </w:tr>
      <w:tr w:rsidR="00585422" w:rsidRPr="00585422" w14:paraId="1713E0DB" w14:textId="77777777" w:rsidTr="00413688">
        <w:tc>
          <w:tcPr>
            <w:tcW w:w="0" w:type="auto"/>
            <w:tcBorders>
              <w:top w:val="single" w:sz="1" w:space="0" w:color="000000"/>
              <w:left w:val="single" w:sz="1" w:space="0" w:color="000000"/>
              <w:bottom w:val="single" w:sz="1" w:space="0" w:color="000000"/>
              <w:right w:val="single" w:sz="1" w:space="0" w:color="000000"/>
            </w:tcBorders>
          </w:tcPr>
          <w:p w14:paraId="1F74B13C" w14:textId="77777777" w:rsidR="00585422" w:rsidRPr="00585422" w:rsidRDefault="00585422" w:rsidP="00585422">
            <w:pPr>
              <w:spacing w:line="360" w:lineRule="auto"/>
              <w:rPr>
                <w:rFonts w:ascii="Arial" w:hAnsi="Arial" w:cs="Arial"/>
              </w:rPr>
            </w:pPr>
            <w:r w:rsidRPr="00585422">
              <w:rPr>
                <w:rFonts w:ascii="Arial" w:hAnsi="Arial" w:cs="Arial"/>
              </w:rPr>
              <w:lastRenderedPageBreak/>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AC01C8B"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70A5FBA9" w14:textId="77777777" w:rsidR="00585422" w:rsidRPr="00585422" w:rsidRDefault="00585422" w:rsidP="00585422">
      <w:pPr>
        <w:spacing w:line="360" w:lineRule="auto"/>
        <w:rPr>
          <w:rFonts w:ascii="Arial" w:hAnsi="Arial" w:cs="Arial"/>
        </w:rPr>
      </w:pPr>
      <w:r w:rsidRPr="00585422">
        <w:rPr>
          <w:rFonts w:ascii="Arial" w:hAnsi="Arial" w:cs="Arial"/>
        </w:rPr>
        <w:br/>
      </w:r>
    </w:p>
    <w:p w14:paraId="2AB474E3"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2648FB7C" w14:textId="77777777" w:rsidTr="00413688">
        <w:tc>
          <w:tcPr>
            <w:tcW w:w="0" w:type="auto"/>
            <w:tcBorders>
              <w:top w:val="single" w:sz="1" w:space="0" w:color="000000"/>
              <w:left w:val="single" w:sz="1" w:space="0" w:color="000000"/>
              <w:bottom w:val="single" w:sz="1" w:space="0" w:color="000000"/>
              <w:right w:val="single" w:sz="1" w:space="0" w:color="000000"/>
            </w:tcBorders>
          </w:tcPr>
          <w:p w14:paraId="67F4F0EB"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ACB5A03" w14:textId="77777777" w:rsidR="00585422" w:rsidRPr="00585422" w:rsidRDefault="00585422" w:rsidP="00585422">
            <w:pPr>
              <w:spacing w:line="360" w:lineRule="auto"/>
              <w:rPr>
                <w:rFonts w:ascii="Arial" w:hAnsi="Arial" w:cs="Arial"/>
              </w:rPr>
            </w:pPr>
            <w:r w:rsidRPr="00585422">
              <w:rPr>
                <w:rFonts w:ascii="Arial" w:hAnsi="Arial" w:cs="Arial"/>
              </w:rPr>
              <w:t>Za: 19</w:t>
            </w:r>
          </w:p>
        </w:tc>
      </w:tr>
      <w:tr w:rsidR="00585422" w:rsidRPr="00585422" w14:paraId="4B37BCEC" w14:textId="77777777" w:rsidTr="00413688">
        <w:tc>
          <w:tcPr>
            <w:tcW w:w="0" w:type="auto"/>
            <w:tcBorders>
              <w:top w:val="single" w:sz="1" w:space="0" w:color="000000"/>
              <w:left w:val="single" w:sz="1" w:space="0" w:color="000000"/>
              <w:bottom w:val="single" w:sz="1" w:space="0" w:color="000000"/>
              <w:right w:val="single" w:sz="1" w:space="0" w:color="000000"/>
            </w:tcBorders>
          </w:tcPr>
          <w:p w14:paraId="58E48815" w14:textId="77777777" w:rsidR="00585422" w:rsidRPr="00585422" w:rsidRDefault="00585422" w:rsidP="00585422">
            <w:pPr>
              <w:spacing w:line="360" w:lineRule="auto"/>
              <w:rPr>
                <w:rFonts w:ascii="Arial" w:hAnsi="Arial" w:cs="Arial"/>
              </w:rPr>
            </w:pPr>
            <w:r w:rsidRPr="00585422">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524564C5"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3400C662"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577E08" w14:textId="77777777" w:rsidR="00585422" w:rsidRPr="00585422" w:rsidRDefault="00585422" w:rsidP="00585422">
            <w:pPr>
              <w:spacing w:line="360" w:lineRule="auto"/>
              <w:rPr>
                <w:rFonts w:ascii="Arial" w:hAnsi="Arial" w:cs="Arial"/>
              </w:rPr>
            </w:pPr>
            <w:r w:rsidRPr="00585422">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1B8AB9A6" w14:textId="77777777" w:rsidR="00585422" w:rsidRPr="00585422" w:rsidRDefault="00585422" w:rsidP="00585422">
            <w:pPr>
              <w:spacing w:line="360" w:lineRule="auto"/>
              <w:rPr>
                <w:rFonts w:ascii="Arial" w:hAnsi="Arial" w:cs="Arial"/>
              </w:rPr>
            </w:pPr>
            <w:r w:rsidRPr="00585422">
              <w:rPr>
                <w:rFonts w:ascii="Arial" w:hAnsi="Arial" w:cs="Arial"/>
              </w:rPr>
              <w:t>Wstrzymało się: 2</w:t>
            </w:r>
          </w:p>
        </w:tc>
      </w:tr>
    </w:tbl>
    <w:p w14:paraId="1CC77678" w14:textId="77777777" w:rsidR="00585422" w:rsidRPr="00585422" w:rsidRDefault="00585422" w:rsidP="00585422">
      <w:pPr>
        <w:spacing w:line="360" w:lineRule="auto"/>
        <w:rPr>
          <w:rFonts w:ascii="Arial" w:hAnsi="Arial" w:cs="Arial"/>
        </w:rPr>
      </w:pPr>
      <w:r w:rsidRPr="00585422">
        <w:rPr>
          <w:rFonts w:ascii="Arial" w:hAnsi="Arial" w:cs="Arial"/>
        </w:rPr>
        <w:br/>
      </w:r>
    </w:p>
    <w:p w14:paraId="2B189D68"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6600C045"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5B6104"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EA5C62C"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8B05928"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0591ED6"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5A07088F" w14:textId="77777777" w:rsidTr="00413688">
        <w:tc>
          <w:tcPr>
            <w:tcW w:w="0" w:type="auto"/>
            <w:tcBorders>
              <w:top w:val="single" w:sz="1" w:space="0" w:color="000000"/>
              <w:left w:val="single" w:sz="1" w:space="0" w:color="000000"/>
              <w:bottom w:val="single" w:sz="1" w:space="0" w:color="000000"/>
              <w:right w:val="single" w:sz="1" w:space="0" w:color="000000"/>
            </w:tcBorders>
          </w:tcPr>
          <w:p w14:paraId="45DD10AD"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4CD58F1E"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7E05CA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50061B"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0E0C5F89" w14:textId="77777777" w:rsidTr="00413688">
        <w:tc>
          <w:tcPr>
            <w:tcW w:w="0" w:type="auto"/>
            <w:tcBorders>
              <w:top w:val="single" w:sz="1" w:space="0" w:color="000000"/>
              <w:left w:val="single" w:sz="1" w:space="0" w:color="000000"/>
              <w:bottom w:val="single" w:sz="1" w:space="0" w:color="000000"/>
              <w:right w:val="single" w:sz="1" w:space="0" w:color="000000"/>
            </w:tcBorders>
          </w:tcPr>
          <w:p w14:paraId="5AE02C1E"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5095064"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15DEFD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BC6A09B"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3956059F" w14:textId="77777777" w:rsidTr="00413688">
        <w:tc>
          <w:tcPr>
            <w:tcW w:w="0" w:type="auto"/>
            <w:tcBorders>
              <w:top w:val="single" w:sz="1" w:space="0" w:color="000000"/>
              <w:left w:val="single" w:sz="1" w:space="0" w:color="000000"/>
              <w:bottom w:val="single" w:sz="1" w:space="0" w:color="000000"/>
              <w:right w:val="single" w:sz="1" w:space="0" w:color="000000"/>
            </w:tcBorders>
          </w:tcPr>
          <w:p w14:paraId="0BB9BCC0"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F8ACB24"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AA02987" w14:textId="77777777" w:rsidR="00585422" w:rsidRPr="00585422" w:rsidRDefault="00585422" w:rsidP="00585422">
            <w:pPr>
              <w:spacing w:line="360" w:lineRule="auto"/>
              <w:rPr>
                <w:rFonts w:ascii="Arial" w:hAnsi="Arial" w:cs="Arial"/>
              </w:rPr>
            </w:pPr>
            <w:r w:rsidRPr="00585422">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2D65E6DA"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41A36816"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228917"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BF21983"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1C98E7C"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6BE0FF"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5B55AEB5" w14:textId="77777777" w:rsidTr="00413688">
        <w:tc>
          <w:tcPr>
            <w:tcW w:w="0" w:type="auto"/>
            <w:tcBorders>
              <w:top w:val="single" w:sz="1" w:space="0" w:color="000000"/>
              <w:left w:val="single" w:sz="1" w:space="0" w:color="000000"/>
              <w:bottom w:val="single" w:sz="1" w:space="0" w:color="000000"/>
              <w:right w:val="single" w:sz="1" w:space="0" w:color="000000"/>
            </w:tcBorders>
          </w:tcPr>
          <w:p w14:paraId="34DCEF7B"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ADC1335"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7D9A3B6"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36A2D39"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46B74C5A" w14:textId="77777777" w:rsidTr="00413688">
        <w:tc>
          <w:tcPr>
            <w:tcW w:w="0" w:type="auto"/>
            <w:tcBorders>
              <w:top w:val="single" w:sz="1" w:space="0" w:color="000000"/>
              <w:left w:val="single" w:sz="1" w:space="0" w:color="000000"/>
              <w:bottom w:val="single" w:sz="1" w:space="0" w:color="000000"/>
              <w:right w:val="single" w:sz="1" w:space="0" w:color="000000"/>
            </w:tcBorders>
          </w:tcPr>
          <w:p w14:paraId="011C4F24"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614D572"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84D4730"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B0DA66" w14:textId="77777777" w:rsidR="00585422" w:rsidRPr="00585422" w:rsidRDefault="00585422" w:rsidP="00585422">
            <w:pPr>
              <w:spacing w:line="360" w:lineRule="auto"/>
              <w:rPr>
                <w:rFonts w:ascii="Arial" w:hAnsi="Arial" w:cs="Arial"/>
              </w:rPr>
            </w:pPr>
            <w:r w:rsidRPr="00585422">
              <w:rPr>
                <w:rFonts w:ascii="Arial" w:hAnsi="Arial" w:cs="Arial"/>
              </w:rPr>
              <w:t>31.08.2022 11:16</w:t>
            </w:r>
          </w:p>
        </w:tc>
      </w:tr>
      <w:tr w:rsidR="00585422" w:rsidRPr="00585422" w14:paraId="1441B9E4" w14:textId="77777777" w:rsidTr="00413688">
        <w:tc>
          <w:tcPr>
            <w:tcW w:w="0" w:type="auto"/>
            <w:tcBorders>
              <w:top w:val="single" w:sz="1" w:space="0" w:color="000000"/>
              <w:left w:val="single" w:sz="1" w:space="0" w:color="000000"/>
              <w:bottom w:val="single" w:sz="1" w:space="0" w:color="000000"/>
              <w:right w:val="single" w:sz="1" w:space="0" w:color="000000"/>
            </w:tcBorders>
          </w:tcPr>
          <w:p w14:paraId="00F8F59C"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69F31E23"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ED814F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A8E40E"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18EBB0C6" w14:textId="77777777" w:rsidTr="00413688">
        <w:tc>
          <w:tcPr>
            <w:tcW w:w="0" w:type="auto"/>
            <w:tcBorders>
              <w:top w:val="single" w:sz="1" w:space="0" w:color="000000"/>
              <w:left w:val="single" w:sz="1" w:space="0" w:color="000000"/>
              <w:bottom w:val="single" w:sz="1" w:space="0" w:color="000000"/>
              <w:right w:val="single" w:sz="1" w:space="0" w:color="000000"/>
            </w:tcBorders>
          </w:tcPr>
          <w:p w14:paraId="38851A46"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54DBCFB"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257C2F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DEAEFB"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46A89CF5" w14:textId="77777777" w:rsidTr="00413688">
        <w:tc>
          <w:tcPr>
            <w:tcW w:w="0" w:type="auto"/>
            <w:tcBorders>
              <w:top w:val="single" w:sz="1" w:space="0" w:color="000000"/>
              <w:left w:val="single" w:sz="1" w:space="0" w:color="000000"/>
              <w:bottom w:val="single" w:sz="1" w:space="0" w:color="000000"/>
              <w:right w:val="single" w:sz="1" w:space="0" w:color="000000"/>
            </w:tcBorders>
          </w:tcPr>
          <w:p w14:paraId="24E94A63"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4D7831F"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ACDF6D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840B0C"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40879983" w14:textId="77777777" w:rsidTr="00413688">
        <w:tc>
          <w:tcPr>
            <w:tcW w:w="0" w:type="auto"/>
            <w:tcBorders>
              <w:top w:val="single" w:sz="1" w:space="0" w:color="000000"/>
              <w:left w:val="single" w:sz="1" w:space="0" w:color="000000"/>
              <w:bottom w:val="single" w:sz="1" w:space="0" w:color="000000"/>
              <w:right w:val="single" w:sz="1" w:space="0" w:color="000000"/>
            </w:tcBorders>
          </w:tcPr>
          <w:p w14:paraId="4D9A356D"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00068F2"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AC6D74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3E27BE"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1FD63715" w14:textId="77777777" w:rsidTr="00413688">
        <w:tc>
          <w:tcPr>
            <w:tcW w:w="0" w:type="auto"/>
            <w:tcBorders>
              <w:top w:val="single" w:sz="1" w:space="0" w:color="000000"/>
              <w:left w:val="single" w:sz="1" w:space="0" w:color="000000"/>
              <w:bottom w:val="single" w:sz="1" w:space="0" w:color="000000"/>
              <w:right w:val="single" w:sz="1" w:space="0" w:color="000000"/>
            </w:tcBorders>
          </w:tcPr>
          <w:p w14:paraId="2D19093D"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4842A0D"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D4DF3B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8C6A48" w14:textId="77777777" w:rsidR="00585422" w:rsidRPr="00585422" w:rsidRDefault="00585422" w:rsidP="00585422">
            <w:pPr>
              <w:spacing w:line="360" w:lineRule="auto"/>
              <w:rPr>
                <w:rFonts w:ascii="Arial" w:hAnsi="Arial" w:cs="Arial"/>
              </w:rPr>
            </w:pPr>
            <w:r w:rsidRPr="00585422">
              <w:rPr>
                <w:rFonts w:ascii="Arial" w:hAnsi="Arial" w:cs="Arial"/>
              </w:rPr>
              <w:t>31.08.2022 11:16</w:t>
            </w:r>
          </w:p>
        </w:tc>
      </w:tr>
      <w:tr w:rsidR="00585422" w:rsidRPr="00585422" w14:paraId="16334696" w14:textId="77777777" w:rsidTr="00413688">
        <w:tc>
          <w:tcPr>
            <w:tcW w:w="0" w:type="auto"/>
            <w:tcBorders>
              <w:top w:val="single" w:sz="1" w:space="0" w:color="000000"/>
              <w:left w:val="single" w:sz="1" w:space="0" w:color="000000"/>
              <w:bottom w:val="single" w:sz="1" w:space="0" w:color="000000"/>
              <w:right w:val="single" w:sz="1" w:space="0" w:color="000000"/>
            </w:tcBorders>
          </w:tcPr>
          <w:p w14:paraId="780BDBD2"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9FCF428"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82F9FE2"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159CF5" w14:textId="77777777" w:rsidR="00585422" w:rsidRPr="00585422" w:rsidRDefault="00585422" w:rsidP="00585422">
            <w:pPr>
              <w:spacing w:line="360" w:lineRule="auto"/>
              <w:rPr>
                <w:rFonts w:ascii="Arial" w:hAnsi="Arial" w:cs="Arial"/>
              </w:rPr>
            </w:pPr>
            <w:r w:rsidRPr="00585422">
              <w:rPr>
                <w:rFonts w:ascii="Arial" w:hAnsi="Arial" w:cs="Arial"/>
              </w:rPr>
              <w:t>31.08.2022 11:16</w:t>
            </w:r>
          </w:p>
        </w:tc>
      </w:tr>
      <w:tr w:rsidR="00585422" w:rsidRPr="00585422" w14:paraId="0237E2D1" w14:textId="77777777" w:rsidTr="00413688">
        <w:tc>
          <w:tcPr>
            <w:tcW w:w="0" w:type="auto"/>
            <w:tcBorders>
              <w:top w:val="single" w:sz="1" w:space="0" w:color="000000"/>
              <w:left w:val="single" w:sz="1" w:space="0" w:color="000000"/>
              <w:bottom w:val="single" w:sz="1" w:space="0" w:color="000000"/>
              <w:right w:val="single" w:sz="1" w:space="0" w:color="000000"/>
            </w:tcBorders>
          </w:tcPr>
          <w:p w14:paraId="4827AB54" w14:textId="77777777" w:rsidR="00585422" w:rsidRPr="00585422" w:rsidRDefault="00585422" w:rsidP="00585422">
            <w:pPr>
              <w:spacing w:line="360" w:lineRule="auto"/>
              <w:rPr>
                <w:rFonts w:ascii="Arial" w:hAnsi="Arial" w:cs="Arial"/>
              </w:rPr>
            </w:pPr>
            <w:r w:rsidRPr="0058542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4E49041"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F7EE62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514104"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025DAF9D" w14:textId="77777777" w:rsidTr="00413688">
        <w:tc>
          <w:tcPr>
            <w:tcW w:w="0" w:type="auto"/>
            <w:tcBorders>
              <w:top w:val="single" w:sz="1" w:space="0" w:color="000000"/>
              <w:left w:val="single" w:sz="1" w:space="0" w:color="000000"/>
              <w:bottom w:val="single" w:sz="1" w:space="0" w:color="000000"/>
              <w:right w:val="single" w:sz="1" w:space="0" w:color="000000"/>
            </w:tcBorders>
          </w:tcPr>
          <w:p w14:paraId="35050D6C"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DE0BA21"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1514447"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5B52BCA"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4220F174" w14:textId="77777777" w:rsidTr="00413688">
        <w:tc>
          <w:tcPr>
            <w:tcW w:w="0" w:type="auto"/>
            <w:tcBorders>
              <w:top w:val="single" w:sz="1" w:space="0" w:color="000000"/>
              <w:left w:val="single" w:sz="1" w:space="0" w:color="000000"/>
              <w:bottom w:val="single" w:sz="1" w:space="0" w:color="000000"/>
              <w:right w:val="single" w:sz="1" w:space="0" w:color="000000"/>
            </w:tcBorders>
          </w:tcPr>
          <w:p w14:paraId="5F26DB99"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0C353F3"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0787A2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F3F593"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36728D05" w14:textId="77777777" w:rsidTr="00413688">
        <w:tc>
          <w:tcPr>
            <w:tcW w:w="0" w:type="auto"/>
            <w:tcBorders>
              <w:top w:val="single" w:sz="1" w:space="0" w:color="000000"/>
              <w:left w:val="single" w:sz="1" w:space="0" w:color="000000"/>
              <w:bottom w:val="single" w:sz="1" w:space="0" w:color="000000"/>
              <w:right w:val="single" w:sz="1" w:space="0" w:color="000000"/>
            </w:tcBorders>
          </w:tcPr>
          <w:p w14:paraId="04DBBC19"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CCBAD19"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CBC83C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175DB3" w14:textId="77777777" w:rsidR="00585422" w:rsidRPr="00585422" w:rsidRDefault="00585422" w:rsidP="00585422">
            <w:pPr>
              <w:spacing w:line="360" w:lineRule="auto"/>
              <w:rPr>
                <w:rFonts w:ascii="Arial" w:hAnsi="Arial" w:cs="Arial"/>
              </w:rPr>
            </w:pPr>
            <w:r w:rsidRPr="00585422">
              <w:rPr>
                <w:rFonts w:ascii="Arial" w:hAnsi="Arial" w:cs="Arial"/>
              </w:rPr>
              <w:t>31.08.2022 11:16</w:t>
            </w:r>
          </w:p>
        </w:tc>
      </w:tr>
      <w:tr w:rsidR="00585422" w:rsidRPr="00585422" w14:paraId="3237BD7D" w14:textId="77777777" w:rsidTr="00413688">
        <w:tc>
          <w:tcPr>
            <w:tcW w:w="0" w:type="auto"/>
            <w:tcBorders>
              <w:top w:val="single" w:sz="1" w:space="0" w:color="000000"/>
              <w:left w:val="single" w:sz="1" w:space="0" w:color="000000"/>
              <w:bottom w:val="single" w:sz="1" w:space="0" w:color="000000"/>
              <w:right w:val="single" w:sz="1" w:space="0" w:color="000000"/>
            </w:tcBorders>
          </w:tcPr>
          <w:p w14:paraId="6398CF5B"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857CE64"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B95C797"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16D00A"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51568BF1" w14:textId="77777777" w:rsidTr="00413688">
        <w:tc>
          <w:tcPr>
            <w:tcW w:w="0" w:type="auto"/>
            <w:tcBorders>
              <w:top w:val="single" w:sz="1" w:space="0" w:color="000000"/>
              <w:left w:val="single" w:sz="1" w:space="0" w:color="000000"/>
              <w:bottom w:val="single" w:sz="1" w:space="0" w:color="000000"/>
              <w:right w:val="single" w:sz="1" w:space="0" w:color="000000"/>
            </w:tcBorders>
          </w:tcPr>
          <w:p w14:paraId="1F6D448C"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DEB640F"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A6A6BF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BBC3E2"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4672B908" w14:textId="77777777" w:rsidTr="00413688">
        <w:tc>
          <w:tcPr>
            <w:tcW w:w="0" w:type="auto"/>
            <w:tcBorders>
              <w:top w:val="single" w:sz="1" w:space="0" w:color="000000"/>
              <w:left w:val="single" w:sz="1" w:space="0" w:color="000000"/>
              <w:bottom w:val="single" w:sz="1" w:space="0" w:color="000000"/>
              <w:right w:val="single" w:sz="1" w:space="0" w:color="000000"/>
            </w:tcBorders>
          </w:tcPr>
          <w:p w14:paraId="00438A66"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3A212978"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540C63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006014" w14:textId="77777777" w:rsidR="00585422" w:rsidRPr="00585422" w:rsidRDefault="00585422" w:rsidP="00585422">
            <w:pPr>
              <w:spacing w:line="360" w:lineRule="auto"/>
              <w:rPr>
                <w:rFonts w:ascii="Arial" w:hAnsi="Arial" w:cs="Arial"/>
              </w:rPr>
            </w:pPr>
            <w:r w:rsidRPr="00585422">
              <w:rPr>
                <w:rFonts w:ascii="Arial" w:hAnsi="Arial" w:cs="Arial"/>
              </w:rPr>
              <w:t>31.08.2022 11:16</w:t>
            </w:r>
          </w:p>
        </w:tc>
      </w:tr>
      <w:tr w:rsidR="00585422" w:rsidRPr="00585422" w14:paraId="3874E418" w14:textId="77777777" w:rsidTr="00413688">
        <w:tc>
          <w:tcPr>
            <w:tcW w:w="0" w:type="auto"/>
            <w:tcBorders>
              <w:top w:val="single" w:sz="1" w:space="0" w:color="000000"/>
              <w:left w:val="single" w:sz="1" w:space="0" w:color="000000"/>
              <w:bottom w:val="single" w:sz="1" w:space="0" w:color="000000"/>
              <w:right w:val="single" w:sz="1" w:space="0" w:color="000000"/>
            </w:tcBorders>
          </w:tcPr>
          <w:p w14:paraId="3A31329C"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C6F6830"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8FCA0ED" w14:textId="77777777" w:rsidR="00585422" w:rsidRPr="00585422" w:rsidRDefault="00585422" w:rsidP="00585422">
            <w:pPr>
              <w:spacing w:line="360" w:lineRule="auto"/>
              <w:rPr>
                <w:rFonts w:ascii="Arial" w:hAnsi="Arial" w:cs="Arial"/>
              </w:rPr>
            </w:pPr>
            <w:r w:rsidRPr="00585422">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EB6735E"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3BDB566D" w14:textId="77777777" w:rsidTr="00413688">
        <w:tc>
          <w:tcPr>
            <w:tcW w:w="0" w:type="auto"/>
            <w:tcBorders>
              <w:top w:val="single" w:sz="1" w:space="0" w:color="000000"/>
              <w:left w:val="single" w:sz="1" w:space="0" w:color="000000"/>
              <w:bottom w:val="single" w:sz="1" w:space="0" w:color="000000"/>
              <w:right w:val="single" w:sz="1" w:space="0" w:color="000000"/>
            </w:tcBorders>
          </w:tcPr>
          <w:p w14:paraId="775F4BCD"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DEBE492"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DAC7A7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E44296"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32D41F98" w14:textId="77777777" w:rsidTr="00413688">
        <w:tc>
          <w:tcPr>
            <w:tcW w:w="0" w:type="auto"/>
            <w:tcBorders>
              <w:top w:val="single" w:sz="1" w:space="0" w:color="000000"/>
              <w:left w:val="single" w:sz="1" w:space="0" w:color="000000"/>
              <w:bottom w:val="single" w:sz="1" w:space="0" w:color="000000"/>
              <w:right w:val="single" w:sz="1" w:space="0" w:color="000000"/>
            </w:tcBorders>
          </w:tcPr>
          <w:p w14:paraId="688F5695"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5DF97ACD"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6E9012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DE50F1"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r w:rsidR="00585422" w:rsidRPr="00585422" w14:paraId="71545619" w14:textId="77777777" w:rsidTr="00413688">
        <w:tc>
          <w:tcPr>
            <w:tcW w:w="0" w:type="auto"/>
            <w:tcBorders>
              <w:top w:val="single" w:sz="1" w:space="0" w:color="000000"/>
              <w:left w:val="single" w:sz="1" w:space="0" w:color="000000"/>
              <w:bottom w:val="single" w:sz="1" w:space="0" w:color="000000"/>
              <w:right w:val="single" w:sz="1" w:space="0" w:color="000000"/>
            </w:tcBorders>
          </w:tcPr>
          <w:p w14:paraId="0ECCCF62" w14:textId="77777777" w:rsidR="00585422" w:rsidRPr="00585422" w:rsidRDefault="00585422" w:rsidP="00585422">
            <w:pPr>
              <w:spacing w:line="360" w:lineRule="auto"/>
              <w:rPr>
                <w:rFonts w:ascii="Arial" w:hAnsi="Arial" w:cs="Arial"/>
              </w:rPr>
            </w:pPr>
            <w:r w:rsidRPr="00585422">
              <w:rPr>
                <w:rFonts w:ascii="Arial" w:hAnsi="Arial" w:cs="Arial"/>
              </w:rPr>
              <w:lastRenderedPageBreak/>
              <w:t>23</w:t>
            </w:r>
          </w:p>
        </w:tc>
        <w:tc>
          <w:tcPr>
            <w:tcW w:w="0" w:type="auto"/>
            <w:tcBorders>
              <w:top w:val="single" w:sz="1" w:space="0" w:color="000000"/>
              <w:left w:val="single" w:sz="1" w:space="0" w:color="000000"/>
              <w:bottom w:val="single" w:sz="1" w:space="0" w:color="000000"/>
              <w:right w:val="single" w:sz="1" w:space="0" w:color="000000"/>
            </w:tcBorders>
          </w:tcPr>
          <w:p w14:paraId="623C88D0"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75985D4"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6FEFEE" w14:textId="77777777" w:rsidR="00585422" w:rsidRPr="00585422" w:rsidRDefault="00585422" w:rsidP="00585422">
            <w:pPr>
              <w:spacing w:line="360" w:lineRule="auto"/>
              <w:rPr>
                <w:rFonts w:ascii="Arial" w:hAnsi="Arial" w:cs="Arial"/>
              </w:rPr>
            </w:pPr>
            <w:r w:rsidRPr="00585422">
              <w:rPr>
                <w:rFonts w:ascii="Arial" w:hAnsi="Arial" w:cs="Arial"/>
              </w:rPr>
              <w:t>31.08.2022 11:17</w:t>
            </w:r>
          </w:p>
        </w:tc>
      </w:tr>
    </w:tbl>
    <w:p w14:paraId="4B77F8B7"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r>
    </w:p>
    <w:p w14:paraId="0845D63F" w14:textId="31D6A245" w:rsidR="00585422" w:rsidRPr="00585422" w:rsidRDefault="00585422" w:rsidP="00585422">
      <w:pPr>
        <w:spacing w:line="360" w:lineRule="auto"/>
        <w:rPr>
          <w:rFonts w:ascii="Arial" w:hAnsi="Arial" w:cs="Arial"/>
        </w:rPr>
      </w:pPr>
      <w:r w:rsidRPr="00585422">
        <w:rPr>
          <w:rFonts w:ascii="Arial" w:hAnsi="Arial" w:cs="Arial"/>
        </w:rPr>
        <w:t>4.21. Podjęcie uchwały w sprawie skargi na działanie Prezydenta Miasta Piotrkowa Trybunalskiego.</w:t>
      </w:r>
      <w:r w:rsidRPr="00585422">
        <w:rPr>
          <w:rFonts w:ascii="Arial" w:hAnsi="Arial" w:cs="Arial"/>
        </w:rPr>
        <w:br/>
      </w:r>
      <w:r w:rsidRPr="00585422">
        <w:rPr>
          <w:rFonts w:ascii="Arial" w:hAnsi="Arial" w:cs="Arial"/>
        </w:rPr>
        <w:br/>
        <w:t xml:space="preserve">Głosowania: </w:t>
      </w:r>
      <w:r w:rsidRPr="00585422">
        <w:rPr>
          <w:rFonts w:ascii="Arial" w:hAnsi="Arial" w:cs="Arial"/>
        </w:rPr>
        <w:br/>
        <w:t>Głosowanie w sprawie: Podjęcie uchwały w sprawie skargi na działanie Prezydenta Miasta Piotrkowa Trybunalskiego.</w:t>
      </w:r>
      <w:r w:rsidRPr="0058542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5422" w:rsidRPr="00585422" w14:paraId="4EC3F786" w14:textId="77777777" w:rsidTr="00413688">
        <w:tc>
          <w:tcPr>
            <w:tcW w:w="0" w:type="auto"/>
            <w:tcBorders>
              <w:top w:val="single" w:sz="1" w:space="0" w:color="000000"/>
              <w:left w:val="single" w:sz="1" w:space="0" w:color="000000"/>
              <w:bottom w:val="single" w:sz="1" w:space="0" w:color="000000"/>
              <w:right w:val="single" w:sz="1" w:space="0" w:color="000000"/>
            </w:tcBorders>
          </w:tcPr>
          <w:p w14:paraId="7A38E280" w14:textId="77777777" w:rsidR="00585422" w:rsidRPr="00585422" w:rsidRDefault="00585422" w:rsidP="00585422">
            <w:pPr>
              <w:spacing w:line="360" w:lineRule="auto"/>
              <w:rPr>
                <w:rFonts w:ascii="Arial" w:hAnsi="Arial" w:cs="Arial"/>
              </w:rPr>
            </w:pPr>
            <w:r w:rsidRPr="0058542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3563F36" w14:textId="77777777" w:rsidR="00585422" w:rsidRPr="00585422" w:rsidRDefault="00585422" w:rsidP="00585422">
            <w:pPr>
              <w:spacing w:line="360" w:lineRule="auto"/>
              <w:rPr>
                <w:rFonts w:ascii="Arial" w:hAnsi="Arial" w:cs="Arial"/>
              </w:rPr>
            </w:pPr>
            <w:r w:rsidRPr="00585422">
              <w:rPr>
                <w:rFonts w:ascii="Arial" w:hAnsi="Arial" w:cs="Arial"/>
              </w:rPr>
              <w:t>Data głosowania: 31.08.2022 11:18</w:t>
            </w:r>
          </w:p>
        </w:tc>
      </w:tr>
      <w:tr w:rsidR="00585422" w:rsidRPr="00585422" w14:paraId="6C33D2AB" w14:textId="77777777" w:rsidTr="00413688">
        <w:tc>
          <w:tcPr>
            <w:tcW w:w="0" w:type="auto"/>
            <w:tcBorders>
              <w:top w:val="single" w:sz="1" w:space="0" w:color="000000"/>
              <w:left w:val="single" w:sz="1" w:space="0" w:color="000000"/>
              <w:bottom w:val="single" w:sz="1" w:space="0" w:color="000000"/>
              <w:right w:val="single" w:sz="1" w:space="0" w:color="000000"/>
            </w:tcBorders>
          </w:tcPr>
          <w:p w14:paraId="4EFBA1BA" w14:textId="77777777" w:rsidR="00585422" w:rsidRPr="00585422" w:rsidRDefault="00585422" w:rsidP="00585422">
            <w:pPr>
              <w:spacing w:line="360" w:lineRule="auto"/>
              <w:rPr>
                <w:rFonts w:ascii="Arial" w:hAnsi="Arial" w:cs="Arial"/>
              </w:rPr>
            </w:pPr>
            <w:r w:rsidRPr="0058542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6783271" w14:textId="77777777" w:rsidR="00585422" w:rsidRPr="00585422" w:rsidRDefault="00585422" w:rsidP="00585422">
            <w:pPr>
              <w:spacing w:line="360" w:lineRule="auto"/>
              <w:rPr>
                <w:rFonts w:ascii="Arial" w:hAnsi="Arial" w:cs="Arial"/>
              </w:rPr>
            </w:pPr>
            <w:r w:rsidRPr="00585422">
              <w:rPr>
                <w:rFonts w:ascii="Arial" w:hAnsi="Arial" w:cs="Arial"/>
              </w:rPr>
              <w:t>Miejsce: sala obrad nr 1</w:t>
            </w:r>
          </w:p>
        </w:tc>
      </w:tr>
    </w:tbl>
    <w:p w14:paraId="1B25DE1D" w14:textId="67DA889C" w:rsidR="00585422" w:rsidRPr="00585422" w:rsidRDefault="00585422" w:rsidP="00585422">
      <w:pPr>
        <w:spacing w:line="360" w:lineRule="auto"/>
        <w:rPr>
          <w:rFonts w:ascii="Arial" w:hAnsi="Arial" w:cs="Arial"/>
        </w:rPr>
      </w:pPr>
    </w:p>
    <w:p w14:paraId="16C6B8E8"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5422" w:rsidRPr="00585422" w14:paraId="0F06E051" w14:textId="77777777" w:rsidTr="00413688">
        <w:tc>
          <w:tcPr>
            <w:tcW w:w="0" w:type="auto"/>
            <w:tcBorders>
              <w:top w:val="single" w:sz="1" w:space="0" w:color="000000"/>
              <w:left w:val="single" w:sz="1" w:space="0" w:color="000000"/>
              <w:bottom w:val="single" w:sz="1" w:space="0" w:color="000000"/>
              <w:right w:val="single" w:sz="1" w:space="0" w:color="000000"/>
            </w:tcBorders>
          </w:tcPr>
          <w:p w14:paraId="60B062DD" w14:textId="77777777" w:rsidR="00585422" w:rsidRPr="00585422" w:rsidRDefault="00585422" w:rsidP="00585422">
            <w:pPr>
              <w:spacing w:line="360" w:lineRule="auto"/>
              <w:rPr>
                <w:rFonts w:ascii="Arial" w:hAnsi="Arial" w:cs="Arial"/>
              </w:rPr>
            </w:pPr>
            <w:r w:rsidRPr="0058542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9CD962B" w14:textId="77777777" w:rsidR="00585422" w:rsidRPr="00585422" w:rsidRDefault="00585422" w:rsidP="00585422">
            <w:pPr>
              <w:spacing w:line="360" w:lineRule="auto"/>
              <w:rPr>
                <w:rFonts w:ascii="Arial" w:hAnsi="Arial" w:cs="Arial"/>
              </w:rPr>
            </w:pPr>
            <w:r w:rsidRPr="00585422">
              <w:rPr>
                <w:rFonts w:ascii="Arial" w:hAnsi="Arial" w:cs="Arial"/>
              </w:rPr>
              <w:t>Za: 16</w:t>
            </w:r>
          </w:p>
        </w:tc>
      </w:tr>
      <w:tr w:rsidR="00585422" w:rsidRPr="00585422" w14:paraId="70E0E8BF" w14:textId="77777777" w:rsidTr="00413688">
        <w:tc>
          <w:tcPr>
            <w:tcW w:w="0" w:type="auto"/>
            <w:tcBorders>
              <w:top w:val="single" w:sz="1" w:space="0" w:color="000000"/>
              <w:left w:val="single" w:sz="1" w:space="0" w:color="000000"/>
              <w:bottom w:val="single" w:sz="1" w:space="0" w:color="000000"/>
              <w:right w:val="single" w:sz="1" w:space="0" w:color="000000"/>
            </w:tcBorders>
          </w:tcPr>
          <w:p w14:paraId="15D83E19" w14:textId="77777777" w:rsidR="00585422" w:rsidRPr="00585422" w:rsidRDefault="00585422" w:rsidP="00585422">
            <w:pPr>
              <w:spacing w:line="360" w:lineRule="auto"/>
              <w:rPr>
                <w:rFonts w:ascii="Arial" w:hAnsi="Arial" w:cs="Arial"/>
              </w:rPr>
            </w:pPr>
            <w:r w:rsidRPr="00585422">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23D3012D" w14:textId="77777777" w:rsidR="00585422" w:rsidRPr="00585422" w:rsidRDefault="00585422" w:rsidP="00585422">
            <w:pPr>
              <w:spacing w:line="360" w:lineRule="auto"/>
              <w:rPr>
                <w:rFonts w:ascii="Arial" w:hAnsi="Arial" w:cs="Arial"/>
              </w:rPr>
            </w:pPr>
            <w:r w:rsidRPr="00585422">
              <w:rPr>
                <w:rFonts w:ascii="Arial" w:hAnsi="Arial" w:cs="Arial"/>
              </w:rPr>
              <w:t>Przeciw: 0</w:t>
            </w:r>
          </w:p>
        </w:tc>
      </w:tr>
      <w:tr w:rsidR="00585422" w:rsidRPr="00585422" w14:paraId="7D3383F3" w14:textId="77777777" w:rsidTr="00413688">
        <w:tc>
          <w:tcPr>
            <w:tcW w:w="0" w:type="auto"/>
            <w:tcBorders>
              <w:top w:val="single" w:sz="1" w:space="0" w:color="000000"/>
              <w:left w:val="single" w:sz="1" w:space="0" w:color="000000"/>
              <w:bottom w:val="single" w:sz="1" w:space="0" w:color="000000"/>
              <w:right w:val="single" w:sz="1" w:space="0" w:color="000000"/>
            </w:tcBorders>
          </w:tcPr>
          <w:p w14:paraId="7F4DD993" w14:textId="77777777" w:rsidR="00585422" w:rsidRPr="00585422" w:rsidRDefault="00585422" w:rsidP="00585422">
            <w:pPr>
              <w:spacing w:line="360" w:lineRule="auto"/>
              <w:rPr>
                <w:rFonts w:ascii="Arial" w:hAnsi="Arial" w:cs="Arial"/>
              </w:rPr>
            </w:pPr>
            <w:r w:rsidRPr="00585422">
              <w:rPr>
                <w:rFonts w:ascii="Arial" w:hAnsi="Arial" w:cs="Arial"/>
              </w:rPr>
              <w:t>Nieobecni: 2</w:t>
            </w:r>
          </w:p>
        </w:tc>
        <w:tc>
          <w:tcPr>
            <w:tcW w:w="0" w:type="auto"/>
            <w:tcBorders>
              <w:top w:val="single" w:sz="1" w:space="0" w:color="000000"/>
              <w:left w:val="single" w:sz="1" w:space="0" w:color="000000"/>
              <w:bottom w:val="single" w:sz="1" w:space="0" w:color="000000"/>
              <w:right w:val="single" w:sz="1" w:space="0" w:color="000000"/>
            </w:tcBorders>
          </w:tcPr>
          <w:p w14:paraId="68A0D5B6" w14:textId="77777777" w:rsidR="00585422" w:rsidRPr="00585422" w:rsidRDefault="00585422" w:rsidP="00585422">
            <w:pPr>
              <w:spacing w:line="360" w:lineRule="auto"/>
              <w:rPr>
                <w:rFonts w:ascii="Arial" w:hAnsi="Arial" w:cs="Arial"/>
              </w:rPr>
            </w:pPr>
            <w:r w:rsidRPr="00585422">
              <w:rPr>
                <w:rFonts w:ascii="Arial" w:hAnsi="Arial" w:cs="Arial"/>
              </w:rPr>
              <w:t>Wstrzymało się: 5</w:t>
            </w:r>
          </w:p>
        </w:tc>
      </w:tr>
    </w:tbl>
    <w:p w14:paraId="3C5A0381" w14:textId="30A5E8A3" w:rsidR="00585422" w:rsidRPr="00585422" w:rsidRDefault="00585422" w:rsidP="00585422">
      <w:pPr>
        <w:spacing w:line="360" w:lineRule="auto"/>
        <w:rPr>
          <w:rFonts w:ascii="Arial" w:hAnsi="Arial" w:cs="Arial"/>
        </w:rPr>
      </w:pPr>
    </w:p>
    <w:p w14:paraId="64453A03" w14:textId="77777777" w:rsidR="00585422" w:rsidRPr="00585422" w:rsidRDefault="00585422" w:rsidP="00585422">
      <w:pPr>
        <w:spacing w:line="360" w:lineRule="auto"/>
        <w:rPr>
          <w:rFonts w:ascii="Arial" w:hAnsi="Arial" w:cs="Arial"/>
        </w:rPr>
      </w:pPr>
      <w:r w:rsidRPr="0058542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5422" w:rsidRPr="00585422" w14:paraId="06B4E73F" w14:textId="77777777" w:rsidTr="00413688">
        <w:tc>
          <w:tcPr>
            <w:tcW w:w="0" w:type="auto"/>
            <w:tcBorders>
              <w:top w:val="single" w:sz="1" w:space="0" w:color="000000"/>
              <w:left w:val="single" w:sz="1" w:space="0" w:color="000000"/>
              <w:bottom w:val="single" w:sz="1" w:space="0" w:color="000000"/>
              <w:right w:val="single" w:sz="1" w:space="0" w:color="000000"/>
            </w:tcBorders>
          </w:tcPr>
          <w:p w14:paraId="4ECF703D" w14:textId="77777777" w:rsidR="00585422" w:rsidRPr="00585422" w:rsidRDefault="00585422" w:rsidP="00585422">
            <w:pPr>
              <w:spacing w:line="360" w:lineRule="auto"/>
              <w:rPr>
                <w:rFonts w:ascii="Arial" w:hAnsi="Arial" w:cs="Arial"/>
              </w:rPr>
            </w:pPr>
            <w:r w:rsidRPr="0058542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711A443" w14:textId="77777777" w:rsidR="00585422" w:rsidRPr="00585422" w:rsidRDefault="00585422" w:rsidP="00585422">
            <w:pPr>
              <w:spacing w:line="360" w:lineRule="auto"/>
              <w:rPr>
                <w:rFonts w:ascii="Arial" w:hAnsi="Arial" w:cs="Arial"/>
              </w:rPr>
            </w:pPr>
            <w:r w:rsidRPr="0058542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AD7587C" w14:textId="77777777" w:rsidR="00585422" w:rsidRPr="00585422" w:rsidRDefault="00585422" w:rsidP="00585422">
            <w:pPr>
              <w:spacing w:line="360" w:lineRule="auto"/>
              <w:rPr>
                <w:rFonts w:ascii="Arial" w:hAnsi="Arial" w:cs="Arial"/>
              </w:rPr>
            </w:pPr>
            <w:r w:rsidRPr="0058542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26A6516" w14:textId="77777777" w:rsidR="00585422" w:rsidRPr="00585422" w:rsidRDefault="00585422" w:rsidP="00585422">
            <w:pPr>
              <w:spacing w:line="360" w:lineRule="auto"/>
              <w:rPr>
                <w:rFonts w:ascii="Arial" w:hAnsi="Arial" w:cs="Arial"/>
              </w:rPr>
            </w:pPr>
            <w:r w:rsidRPr="00585422">
              <w:rPr>
                <w:rFonts w:ascii="Arial" w:hAnsi="Arial" w:cs="Arial"/>
              </w:rPr>
              <w:t>Data i czas oddania głosu</w:t>
            </w:r>
          </w:p>
        </w:tc>
      </w:tr>
      <w:tr w:rsidR="00585422" w:rsidRPr="00585422" w14:paraId="69CC80B4" w14:textId="77777777" w:rsidTr="00413688">
        <w:tc>
          <w:tcPr>
            <w:tcW w:w="0" w:type="auto"/>
            <w:tcBorders>
              <w:top w:val="single" w:sz="1" w:space="0" w:color="000000"/>
              <w:left w:val="single" w:sz="1" w:space="0" w:color="000000"/>
              <w:bottom w:val="single" w:sz="1" w:space="0" w:color="000000"/>
              <w:right w:val="single" w:sz="1" w:space="0" w:color="000000"/>
            </w:tcBorders>
          </w:tcPr>
          <w:p w14:paraId="6517FEBA" w14:textId="77777777" w:rsidR="00585422" w:rsidRPr="00585422" w:rsidRDefault="00585422" w:rsidP="00585422">
            <w:pPr>
              <w:spacing w:line="360" w:lineRule="auto"/>
              <w:rPr>
                <w:rFonts w:ascii="Arial" w:hAnsi="Arial" w:cs="Arial"/>
              </w:rPr>
            </w:pPr>
            <w:r w:rsidRPr="0058542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494112A" w14:textId="77777777" w:rsidR="00585422" w:rsidRPr="00585422" w:rsidRDefault="00585422" w:rsidP="00585422">
            <w:pPr>
              <w:spacing w:line="360" w:lineRule="auto"/>
              <w:rPr>
                <w:rFonts w:ascii="Arial" w:hAnsi="Arial" w:cs="Arial"/>
              </w:rPr>
            </w:pPr>
            <w:r w:rsidRPr="0058542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F63722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1FA367"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1F267B4A" w14:textId="77777777" w:rsidTr="00413688">
        <w:tc>
          <w:tcPr>
            <w:tcW w:w="0" w:type="auto"/>
            <w:tcBorders>
              <w:top w:val="single" w:sz="1" w:space="0" w:color="000000"/>
              <w:left w:val="single" w:sz="1" w:space="0" w:color="000000"/>
              <w:bottom w:val="single" w:sz="1" w:space="0" w:color="000000"/>
              <w:right w:val="single" w:sz="1" w:space="0" w:color="000000"/>
            </w:tcBorders>
          </w:tcPr>
          <w:p w14:paraId="657274DF" w14:textId="77777777" w:rsidR="00585422" w:rsidRPr="00585422" w:rsidRDefault="00585422" w:rsidP="00585422">
            <w:pPr>
              <w:spacing w:line="360" w:lineRule="auto"/>
              <w:rPr>
                <w:rFonts w:ascii="Arial" w:hAnsi="Arial" w:cs="Arial"/>
              </w:rPr>
            </w:pPr>
            <w:r w:rsidRPr="0058542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2FA7609" w14:textId="77777777" w:rsidR="00585422" w:rsidRPr="00585422" w:rsidRDefault="00585422" w:rsidP="00585422">
            <w:pPr>
              <w:spacing w:line="360" w:lineRule="auto"/>
              <w:rPr>
                <w:rFonts w:ascii="Arial" w:hAnsi="Arial" w:cs="Arial"/>
              </w:rPr>
            </w:pPr>
            <w:r w:rsidRPr="0058542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D8F2E1C"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8E89EF2"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15D02241" w14:textId="77777777" w:rsidTr="00413688">
        <w:tc>
          <w:tcPr>
            <w:tcW w:w="0" w:type="auto"/>
            <w:tcBorders>
              <w:top w:val="single" w:sz="1" w:space="0" w:color="000000"/>
              <w:left w:val="single" w:sz="1" w:space="0" w:color="000000"/>
              <w:bottom w:val="single" w:sz="1" w:space="0" w:color="000000"/>
              <w:right w:val="single" w:sz="1" w:space="0" w:color="000000"/>
            </w:tcBorders>
          </w:tcPr>
          <w:p w14:paraId="22548367" w14:textId="77777777" w:rsidR="00585422" w:rsidRPr="00585422" w:rsidRDefault="00585422" w:rsidP="00585422">
            <w:pPr>
              <w:spacing w:line="360" w:lineRule="auto"/>
              <w:rPr>
                <w:rFonts w:ascii="Arial" w:hAnsi="Arial" w:cs="Arial"/>
              </w:rPr>
            </w:pPr>
            <w:r w:rsidRPr="0058542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F41BEC4" w14:textId="77777777" w:rsidR="00585422" w:rsidRPr="00585422" w:rsidRDefault="00585422" w:rsidP="00585422">
            <w:pPr>
              <w:spacing w:line="360" w:lineRule="auto"/>
              <w:rPr>
                <w:rFonts w:ascii="Arial" w:hAnsi="Arial" w:cs="Arial"/>
              </w:rPr>
            </w:pPr>
            <w:r w:rsidRPr="00585422">
              <w:rPr>
                <w:rFonts w:ascii="Arial" w:hAnsi="Arial" w:cs="Arial"/>
              </w:rPr>
              <w:t xml:space="preserve">Monika </w:t>
            </w:r>
            <w:proofErr w:type="spellStart"/>
            <w:r w:rsidRPr="00585422">
              <w:rPr>
                <w:rFonts w:ascii="Arial" w:hAnsi="Arial" w:cs="Arial"/>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8402F75" w14:textId="77777777" w:rsidR="00585422" w:rsidRPr="00585422" w:rsidRDefault="00585422" w:rsidP="00585422">
            <w:pPr>
              <w:spacing w:line="360" w:lineRule="auto"/>
              <w:rPr>
                <w:rFonts w:ascii="Arial" w:hAnsi="Arial" w:cs="Arial"/>
              </w:rPr>
            </w:pPr>
            <w:r w:rsidRPr="00585422">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11697592"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04B68825" w14:textId="77777777" w:rsidTr="00413688">
        <w:tc>
          <w:tcPr>
            <w:tcW w:w="0" w:type="auto"/>
            <w:tcBorders>
              <w:top w:val="single" w:sz="1" w:space="0" w:color="000000"/>
              <w:left w:val="single" w:sz="1" w:space="0" w:color="000000"/>
              <w:bottom w:val="single" w:sz="1" w:space="0" w:color="000000"/>
              <w:right w:val="single" w:sz="1" w:space="0" w:color="000000"/>
            </w:tcBorders>
          </w:tcPr>
          <w:p w14:paraId="6CBEE4A3" w14:textId="77777777" w:rsidR="00585422" w:rsidRPr="00585422" w:rsidRDefault="00585422" w:rsidP="00585422">
            <w:pPr>
              <w:spacing w:line="360" w:lineRule="auto"/>
              <w:rPr>
                <w:rFonts w:ascii="Arial" w:hAnsi="Arial" w:cs="Arial"/>
              </w:rPr>
            </w:pPr>
            <w:r w:rsidRPr="0058542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25636ED" w14:textId="77777777" w:rsidR="00585422" w:rsidRPr="00585422" w:rsidRDefault="00585422" w:rsidP="00585422">
            <w:pPr>
              <w:spacing w:line="360" w:lineRule="auto"/>
              <w:rPr>
                <w:rFonts w:ascii="Arial" w:hAnsi="Arial" w:cs="Arial"/>
              </w:rPr>
            </w:pPr>
            <w:r w:rsidRPr="0058542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08609B9"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2FE023"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0C6C3502" w14:textId="77777777" w:rsidTr="00413688">
        <w:tc>
          <w:tcPr>
            <w:tcW w:w="0" w:type="auto"/>
            <w:tcBorders>
              <w:top w:val="single" w:sz="1" w:space="0" w:color="000000"/>
              <w:left w:val="single" w:sz="1" w:space="0" w:color="000000"/>
              <w:bottom w:val="single" w:sz="1" w:space="0" w:color="000000"/>
              <w:right w:val="single" w:sz="1" w:space="0" w:color="000000"/>
            </w:tcBorders>
          </w:tcPr>
          <w:p w14:paraId="6991965B" w14:textId="77777777" w:rsidR="00585422" w:rsidRPr="00585422" w:rsidRDefault="00585422" w:rsidP="00585422">
            <w:pPr>
              <w:spacing w:line="360" w:lineRule="auto"/>
              <w:rPr>
                <w:rFonts w:ascii="Arial" w:hAnsi="Arial" w:cs="Arial"/>
              </w:rPr>
            </w:pPr>
            <w:r w:rsidRPr="0058542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14213A1" w14:textId="77777777" w:rsidR="00585422" w:rsidRPr="00585422" w:rsidRDefault="00585422" w:rsidP="00585422">
            <w:pPr>
              <w:spacing w:line="360" w:lineRule="auto"/>
              <w:rPr>
                <w:rFonts w:ascii="Arial" w:hAnsi="Arial" w:cs="Arial"/>
              </w:rPr>
            </w:pPr>
            <w:r w:rsidRPr="00585422">
              <w:rPr>
                <w:rFonts w:ascii="Arial" w:hAnsi="Arial" w:cs="Arial"/>
              </w:rPr>
              <w:t xml:space="preserve">Sergiusz </w:t>
            </w:r>
            <w:proofErr w:type="spellStart"/>
            <w:r w:rsidRPr="00585422">
              <w:rPr>
                <w:rFonts w:ascii="Arial" w:hAnsi="Arial" w:cs="Arial"/>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EF7B08D"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F3CD960"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7D338717" w14:textId="77777777" w:rsidTr="00413688">
        <w:tc>
          <w:tcPr>
            <w:tcW w:w="0" w:type="auto"/>
            <w:tcBorders>
              <w:top w:val="single" w:sz="1" w:space="0" w:color="000000"/>
              <w:left w:val="single" w:sz="1" w:space="0" w:color="000000"/>
              <w:bottom w:val="single" w:sz="1" w:space="0" w:color="000000"/>
              <w:right w:val="single" w:sz="1" w:space="0" w:color="000000"/>
            </w:tcBorders>
          </w:tcPr>
          <w:p w14:paraId="2E3A4E64" w14:textId="77777777" w:rsidR="00585422" w:rsidRPr="00585422" w:rsidRDefault="00585422" w:rsidP="00585422">
            <w:pPr>
              <w:spacing w:line="360" w:lineRule="auto"/>
              <w:rPr>
                <w:rFonts w:ascii="Arial" w:hAnsi="Arial" w:cs="Arial"/>
              </w:rPr>
            </w:pPr>
            <w:r w:rsidRPr="0058542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DDE22CE" w14:textId="77777777" w:rsidR="00585422" w:rsidRPr="00585422" w:rsidRDefault="00585422" w:rsidP="00585422">
            <w:pPr>
              <w:spacing w:line="360" w:lineRule="auto"/>
              <w:rPr>
                <w:rFonts w:ascii="Arial" w:hAnsi="Arial" w:cs="Arial"/>
              </w:rPr>
            </w:pPr>
            <w:r w:rsidRPr="0058542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DE9EF76"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294454E"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4D3DFEE3" w14:textId="77777777" w:rsidTr="00413688">
        <w:tc>
          <w:tcPr>
            <w:tcW w:w="0" w:type="auto"/>
            <w:tcBorders>
              <w:top w:val="single" w:sz="1" w:space="0" w:color="000000"/>
              <w:left w:val="single" w:sz="1" w:space="0" w:color="000000"/>
              <w:bottom w:val="single" w:sz="1" w:space="0" w:color="000000"/>
              <w:right w:val="single" w:sz="1" w:space="0" w:color="000000"/>
            </w:tcBorders>
          </w:tcPr>
          <w:p w14:paraId="3CD281AE" w14:textId="77777777" w:rsidR="00585422" w:rsidRPr="00585422" w:rsidRDefault="00585422" w:rsidP="00585422">
            <w:pPr>
              <w:spacing w:line="360" w:lineRule="auto"/>
              <w:rPr>
                <w:rFonts w:ascii="Arial" w:hAnsi="Arial" w:cs="Arial"/>
              </w:rPr>
            </w:pPr>
            <w:r w:rsidRPr="0058542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2C5C1A8" w14:textId="77777777" w:rsidR="00585422" w:rsidRPr="00585422" w:rsidRDefault="00585422" w:rsidP="00585422">
            <w:pPr>
              <w:spacing w:line="360" w:lineRule="auto"/>
              <w:rPr>
                <w:rFonts w:ascii="Arial" w:hAnsi="Arial" w:cs="Arial"/>
              </w:rPr>
            </w:pPr>
            <w:r w:rsidRPr="0058542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7A334E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30767A"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1DF3C58E" w14:textId="77777777" w:rsidTr="00413688">
        <w:tc>
          <w:tcPr>
            <w:tcW w:w="0" w:type="auto"/>
            <w:tcBorders>
              <w:top w:val="single" w:sz="1" w:space="0" w:color="000000"/>
              <w:left w:val="single" w:sz="1" w:space="0" w:color="000000"/>
              <w:bottom w:val="single" w:sz="1" w:space="0" w:color="000000"/>
              <w:right w:val="single" w:sz="1" w:space="0" w:color="000000"/>
            </w:tcBorders>
          </w:tcPr>
          <w:p w14:paraId="5E6818C3" w14:textId="77777777" w:rsidR="00585422" w:rsidRPr="00585422" w:rsidRDefault="00585422" w:rsidP="00585422">
            <w:pPr>
              <w:spacing w:line="360" w:lineRule="auto"/>
              <w:rPr>
                <w:rFonts w:ascii="Arial" w:hAnsi="Arial" w:cs="Arial"/>
              </w:rPr>
            </w:pPr>
            <w:r w:rsidRPr="0058542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A8AE9EC" w14:textId="77777777" w:rsidR="00585422" w:rsidRPr="00585422" w:rsidRDefault="00585422" w:rsidP="00585422">
            <w:pPr>
              <w:spacing w:line="360" w:lineRule="auto"/>
              <w:rPr>
                <w:rFonts w:ascii="Arial" w:hAnsi="Arial" w:cs="Arial"/>
              </w:rPr>
            </w:pPr>
            <w:r w:rsidRPr="00585422">
              <w:rPr>
                <w:rFonts w:ascii="Arial" w:hAnsi="Arial" w:cs="Arial"/>
              </w:rPr>
              <w:t xml:space="preserve">Ludomir </w:t>
            </w:r>
            <w:proofErr w:type="spellStart"/>
            <w:r w:rsidRPr="00585422">
              <w:rPr>
                <w:rFonts w:ascii="Arial" w:hAnsi="Arial" w:cs="Arial"/>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E3CF0F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F4A1E6"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322D1D4B" w14:textId="77777777" w:rsidTr="00413688">
        <w:tc>
          <w:tcPr>
            <w:tcW w:w="0" w:type="auto"/>
            <w:tcBorders>
              <w:top w:val="single" w:sz="1" w:space="0" w:color="000000"/>
              <w:left w:val="single" w:sz="1" w:space="0" w:color="000000"/>
              <w:bottom w:val="single" w:sz="1" w:space="0" w:color="000000"/>
              <w:right w:val="single" w:sz="1" w:space="0" w:color="000000"/>
            </w:tcBorders>
          </w:tcPr>
          <w:p w14:paraId="2BEE99A0" w14:textId="77777777" w:rsidR="00585422" w:rsidRPr="00585422" w:rsidRDefault="00585422" w:rsidP="00585422">
            <w:pPr>
              <w:spacing w:line="360" w:lineRule="auto"/>
              <w:rPr>
                <w:rFonts w:ascii="Arial" w:hAnsi="Arial" w:cs="Arial"/>
              </w:rPr>
            </w:pPr>
            <w:r w:rsidRPr="0058542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B885C13" w14:textId="77777777" w:rsidR="00585422" w:rsidRPr="00585422" w:rsidRDefault="00585422" w:rsidP="00585422">
            <w:pPr>
              <w:spacing w:line="360" w:lineRule="auto"/>
              <w:rPr>
                <w:rFonts w:ascii="Arial" w:hAnsi="Arial" w:cs="Arial"/>
              </w:rPr>
            </w:pPr>
            <w:r w:rsidRPr="0058542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94133A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672CC4"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36034AD9" w14:textId="77777777" w:rsidTr="00413688">
        <w:tc>
          <w:tcPr>
            <w:tcW w:w="0" w:type="auto"/>
            <w:tcBorders>
              <w:top w:val="single" w:sz="1" w:space="0" w:color="000000"/>
              <w:left w:val="single" w:sz="1" w:space="0" w:color="000000"/>
              <w:bottom w:val="single" w:sz="1" w:space="0" w:color="000000"/>
              <w:right w:val="single" w:sz="1" w:space="0" w:color="000000"/>
            </w:tcBorders>
          </w:tcPr>
          <w:p w14:paraId="07C981AB" w14:textId="77777777" w:rsidR="00585422" w:rsidRPr="00585422" w:rsidRDefault="00585422" w:rsidP="00585422">
            <w:pPr>
              <w:spacing w:line="360" w:lineRule="auto"/>
              <w:rPr>
                <w:rFonts w:ascii="Arial" w:hAnsi="Arial" w:cs="Arial"/>
              </w:rPr>
            </w:pPr>
            <w:r w:rsidRPr="0058542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880322B" w14:textId="77777777" w:rsidR="00585422" w:rsidRPr="00585422" w:rsidRDefault="00585422" w:rsidP="00585422">
            <w:pPr>
              <w:spacing w:line="360" w:lineRule="auto"/>
              <w:rPr>
                <w:rFonts w:ascii="Arial" w:hAnsi="Arial" w:cs="Arial"/>
              </w:rPr>
            </w:pPr>
            <w:r w:rsidRPr="00585422">
              <w:rPr>
                <w:rFonts w:ascii="Arial" w:hAnsi="Arial" w:cs="Arial"/>
              </w:rPr>
              <w:t xml:space="preserve">Piotr </w:t>
            </w:r>
            <w:proofErr w:type="spellStart"/>
            <w:r w:rsidRPr="00585422">
              <w:rPr>
                <w:rFonts w:ascii="Arial" w:hAnsi="Arial" w:cs="Arial"/>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9118C8A"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4959B5"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2B7A4667" w14:textId="77777777" w:rsidTr="00413688">
        <w:tc>
          <w:tcPr>
            <w:tcW w:w="0" w:type="auto"/>
            <w:tcBorders>
              <w:top w:val="single" w:sz="1" w:space="0" w:color="000000"/>
              <w:left w:val="single" w:sz="1" w:space="0" w:color="000000"/>
              <w:bottom w:val="single" w:sz="1" w:space="0" w:color="000000"/>
              <w:right w:val="single" w:sz="1" w:space="0" w:color="000000"/>
            </w:tcBorders>
          </w:tcPr>
          <w:p w14:paraId="375B355C" w14:textId="77777777" w:rsidR="00585422" w:rsidRPr="00585422" w:rsidRDefault="00585422" w:rsidP="00585422">
            <w:pPr>
              <w:spacing w:line="360" w:lineRule="auto"/>
              <w:rPr>
                <w:rFonts w:ascii="Arial" w:hAnsi="Arial" w:cs="Arial"/>
              </w:rPr>
            </w:pPr>
            <w:r w:rsidRPr="0058542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11ACBAF" w14:textId="77777777" w:rsidR="00585422" w:rsidRPr="00585422" w:rsidRDefault="00585422" w:rsidP="00585422">
            <w:pPr>
              <w:spacing w:line="360" w:lineRule="auto"/>
              <w:rPr>
                <w:rFonts w:ascii="Arial" w:hAnsi="Arial" w:cs="Arial"/>
              </w:rPr>
            </w:pPr>
            <w:r w:rsidRPr="0058542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C04DA6E"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3C9058"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51D16CDF" w14:textId="77777777" w:rsidTr="00413688">
        <w:tc>
          <w:tcPr>
            <w:tcW w:w="0" w:type="auto"/>
            <w:tcBorders>
              <w:top w:val="single" w:sz="1" w:space="0" w:color="000000"/>
              <w:left w:val="single" w:sz="1" w:space="0" w:color="000000"/>
              <w:bottom w:val="single" w:sz="1" w:space="0" w:color="000000"/>
              <w:right w:val="single" w:sz="1" w:space="0" w:color="000000"/>
            </w:tcBorders>
          </w:tcPr>
          <w:p w14:paraId="0CEBAD5F" w14:textId="77777777" w:rsidR="00585422" w:rsidRPr="00585422" w:rsidRDefault="00585422" w:rsidP="00585422">
            <w:pPr>
              <w:spacing w:line="360" w:lineRule="auto"/>
              <w:rPr>
                <w:rFonts w:ascii="Arial" w:hAnsi="Arial" w:cs="Arial"/>
              </w:rPr>
            </w:pPr>
            <w:r w:rsidRPr="0058542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866C1B8" w14:textId="77777777" w:rsidR="00585422" w:rsidRPr="00585422" w:rsidRDefault="00585422" w:rsidP="00585422">
            <w:pPr>
              <w:spacing w:line="360" w:lineRule="auto"/>
              <w:rPr>
                <w:rFonts w:ascii="Arial" w:hAnsi="Arial" w:cs="Arial"/>
              </w:rPr>
            </w:pPr>
            <w:r w:rsidRPr="0058542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9229021"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000520"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78069125" w14:textId="77777777" w:rsidTr="00413688">
        <w:tc>
          <w:tcPr>
            <w:tcW w:w="0" w:type="auto"/>
            <w:tcBorders>
              <w:top w:val="single" w:sz="1" w:space="0" w:color="000000"/>
              <w:left w:val="single" w:sz="1" w:space="0" w:color="000000"/>
              <w:bottom w:val="single" w:sz="1" w:space="0" w:color="000000"/>
              <w:right w:val="single" w:sz="1" w:space="0" w:color="000000"/>
            </w:tcBorders>
          </w:tcPr>
          <w:p w14:paraId="6A4A9574" w14:textId="77777777" w:rsidR="00585422" w:rsidRPr="00585422" w:rsidRDefault="00585422" w:rsidP="00585422">
            <w:pPr>
              <w:spacing w:line="360" w:lineRule="auto"/>
              <w:rPr>
                <w:rFonts w:ascii="Arial" w:hAnsi="Arial" w:cs="Arial"/>
              </w:rPr>
            </w:pPr>
            <w:r w:rsidRPr="00585422">
              <w:rPr>
                <w:rFonts w:ascii="Arial" w:hAnsi="Arial" w:cs="Arial"/>
              </w:rPr>
              <w:lastRenderedPageBreak/>
              <w:t>13</w:t>
            </w:r>
          </w:p>
        </w:tc>
        <w:tc>
          <w:tcPr>
            <w:tcW w:w="0" w:type="auto"/>
            <w:tcBorders>
              <w:top w:val="single" w:sz="1" w:space="0" w:color="000000"/>
              <w:left w:val="single" w:sz="1" w:space="0" w:color="000000"/>
              <w:bottom w:val="single" w:sz="1" w:space="0" w:color="000000"/>
              <w:right w:val="single" w:sz="1" w:space="0" w:color="000000"/>
            </w:tcBorders>
          </w:tcPr>
          <w:p w14:paraId="4A54794D" w14:textId="77777777" w:rsidR="00585422" w:rsidRPr="00585422" w:rsidRDefault="00585422" w:rsidP="00585422">
            <w:pPr>
              <w:spacing w:line="360" w:lineRule="auto"/>
              <w:rPr>
                <w:rFonts w:ascii="Arial" w:hAnsi="Arial" w:cs="Arial"/>
              </w:rPr>
            </w:pPr>
            <w:r w:rsidRPr="0058542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25BE69F9"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4F4379F"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1047A611" w14:textId="77777777" w:rsidTr="00413688">
        <w:tc>
          <w:tcPr>
            <w:tcW w:w="0" w:type="auto"/>
            <w:tcBorders>
              <w:top w:val="single" w:sz="1" w:space="0" w:color="000000"/>
              <w:left w:val="single" w:sz="1" w:space="0" w:color="000000"/>
              <w:bottom w:val="single" w:sz="1" w:space="0" w:color="000000"/>
              <w:right w:val="single" w:sz="1" w:space="0" w:color="000000"/>
            </w:tcBorders>
          </w:tcPr>
          <w:p w14:paraId="2EFB3619" w14:textId="77777777" w:rsidR="00585422" w:rsidRPr="00585422" w:rsidRDefault="00585422" w:rsidP="00585422">
            <w:pPr>
              <w:spacing w:line="360" w:lineRule="auto"/>
              <w:rPr>
                <w:rFonts w:ascii="Arial" w:hAnsi="Arial" w:cs="Arial"/>
              </w:rPr>
            </w:pPr>
            <w:r w:rsidRPr="0058542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6572815" w14:textId="77777777" w:rsidR="00585422" w:rsidRPr="00585422" w:rsidRDefault="00585422" w:rsidP="00585422">
            <w:pPr>
              <w:spacing w:line="360" w:lineRule="auto"/>
              <w:rPr>
                <w:rFonts w:ascii="Arial" w:hAnsi="Arial" w:cs="Arial"/>
              </w:rPr>
            </w:pPr>
            <w:r w:rsidRPr="0058542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8A9A704" w14:textId="77777777" w:rsidR="00585422" w:rsidRPr="00585422" w:rsidRDefault="00585422" w:rsidP="00585422">
            <w:pPr>
              <w:spacing w:line="360" w:lineRule="auto"/>
              <w:rPr>
                <w:rFonts w:ascii="Arial" w:hAnsi="Arial" w:cs="Arial"/>
              </w:rPr>
            </w:pPr>
            <w:r w:rsidRPr="0058542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F7901D1"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52AF619D" w14:textId="77777777" w:rsidTr="00413688">
        <w:tc>
          <w:tcPr>
            <w:tcW w:w="0" w:type="auto"/>
            <w:tcBorders>
              <w:top w:val="single" w:sz="1" w:space="0" w:color="000000"/>
              <w:left w:val="single" w:sz="1" w:space="0" w:color="000000"/>
              <w:bottom w:val="single" w:sz="1" w:space="0" w:color="000000"/>
              <w:right w:val="single" w:sz="1" w:space="0" w:color="000000"/>
            </w:tcBorders>
          </w:tcPr>
          <w:p w14:paraId="27BA8676" w14:textId="77777777" w:rsidR="00585422" w:rsidRPr="00585422" w:rsidRDefault="00585422" w:rsidP="00585422">
            <w:pPr>
              <w:spacing w:line="360" w:lineRule="auto"/>
              <w:rPr>
                <w:rFonts w:ascii="Arial" w:hAnsi="Arial" w:cs="Arial"/>
              </w:rPr>
            </w:pPr>
            <w:r w:rsidRPr="0058542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9C51DC1" w14:textId="77777777" w:rsidR="00585422" w:rsidRPr="00585422" w:rsidRDefault="00585422" w:rsidP="00585422">
            <w:pPr>
              <w:spacing w:line="360" w:lineRule="auto"/>
              <w:rPr>
                <w:rFonts w:ascii="Arial" w:hAnsi="Arial" w:cs="Arial"/>
              </w:rPr>
            </w:pPr>
            <w:r w:rsidRPr="00585422">
              <w:rPr>
                <w:rFonts w:ascii="Arial" w:hAnsi="Arial" w:cs="Arial"/>
              </w:rPr>
              <w:t xml:space="preserve">Jan </w:t>
            </w:r>
            <w:proofErr w:type="spellStart"/>
            <w:r w:rsidRPr="00585422">
              <w:rPr>
                <w:rFonts w:ascii="Arial" w:hAnsi="Arial" w:cs="Arial"/>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A135A7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836466"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6850F994" w14:textId="77777777" w:rsidTr="00413688">
        <w:tc>
          <w:tcPr>
            <w:tcW w:w="0" w:type="auto"/>
            <w:tcBorders>
              <w:top w:val="single" w:sz="1" w:space="0" w:color="000000"/>
              <w:left w:val="single" w:sz="1" w:space="0" w:color="000000"/>
              <w:bottom w:val="single" w:sz="1" w:space="0" w:color="000000"/>
              <w:right w:val="single" w:sz="1" w:space="0" w:color="000000"/>
            </w:tcBorders>
          </w:tcPr>
          <w:p w14:paraId="2D40A598" w14:textId="77777777" w:rsidR="00585422" w:rsidRPr="00585422" w:rsidRDefault="00585422" w:rsidP="00585422">
            <w:pPr>
              <w:spacing w:line="360" w:lineRule="auto"/>
              <w:rPr>
                <w:rFonts w:ascii="Arial" w:hAnsi="Arial" w:cs="Arial"/>
              </w:rPr>
            </w:pPr>
            <w:r w:rsidRPr="0058542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41D7EBA" w14:textId="77777777" w:rsidR="00585422" w:rsidRPr="00585422" w:rsidRDefault="00585422" w:rsidP="00585422">
            <w:pPr>
              <w:spacing w:line="360" w:lineRule="auto"/>
              <w:rPr>
                <w:rFonts w:ascii="Arial" w:hAnsi="Arial" w:cs="Arial"/>
              </w:rPr>
            </w:pPr>
            <w:r w:rsidRPr="00585422">
              <w:rPr>
                <w:rFonts w:ascii="Arial" w:hAnsi="Arial" w:cs="Arial"/>
              </w:rPr>
              <w:t xml:space="preserve">Sławomir </w:t>
            </w:r>
            <w:proofErr w:type="spellStart"/>
            <w:r w:rsidRPr="00585422">
              <w:rPr>
                <w:rFonts w:ascii="Arial" w:hAnsi="Arial" w:cs="Arial"/>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A937C7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1B95DD"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2277B005" w14:textId="77777777" w:rsidTr="00413688">
        <w:tc>
          <w:tcPr>
            <w:tcW w:w="0" w:type="auto"/>
            <w:tcBorders>
              <w:top w:val="single" w:sz="1" w:space="0" w:color="000000"/>
              <w:left w:val="single" w:sz="1" w:space="0" w:color="000000"/>
              <w:bottom w:val="single" w:sz="1" w:space="0" w:color="000000"/>
              <w:right w:val="single" w:sz="1" w:space="0" w:color="000000"/>
            </w:tcBorders>
          </w:tcPr>
          <w:p w14:paraId="058388BF" w14:textId="77777777" w:rsidR="00585422" w:rsidRPr="00585422" w:rsidRDefault="00585422" w:rsidP="00585422">
            <w:pPr>
              <w:spacing w:line="360" w:lineRule="auto"/>
              <w:rPr>
                <w:rFonts w:ascii="Arial" w:hAnsi="Arial" w:cs="Arial"/>
              </w:rPr>
            </w:pPr>
            <w:r w:rsidRPr="0058542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221C308" w14:textId="77777777" w:rsidR="00585422" w:rsidRPr="00585422" w:rsidRDefault="00585422" w:rsidP="00585422">
            <w:pPr>
              <w:spacing w:line="360" w:lineRule="auto"/>
              <w:rPr>
                <w:rFonts w:ascii="Arial" w:hAnsi="Arial" w:cs="Arial"/>
              </w:rPr>
            </w:pPr>
            <w:r w:rsidRPr="0058542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443D3DD"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23837A"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744E9960" w14:textId="77777777" w:rsidTr="00413688">
        <w:tc>
          <w:tcPr>
            <w:tcW w:w="0" w:type="auto"/>
            <w:tcBorders>
              <w:top w:val="single" w:sz="1" w:space="0" w:color="000000"/>
              <w:left w:val="single" w:sz="1" w:space="0" w:color="000000"/>
              <w:bottom w:val="single" w:sz="1" w:space="0" w:color="000000"/>
              <w:right w:val="single" w:sz="1" w:space="0" w:color="000000"/>
            </w:tcBorders>
          </w:tcPr>
          <w:p w14:paraId="64A87B58" w14:textId="77777777" w:rsidR="00585422" w:rsidRPr="00585422" w:rsidRDefault="00585422" w:rsidP="00585422">
            <w:pPr>
              <w:spacing w:line="360" w:lineRule="auto"/>
              <w:rPr>
                <w:rFonts w:ascii="Arial" w:hAnsi="Arial" w:cs="Arial"/>
              </w:rPr>
            </w:pPr>
            <w:r w:rsidRPr="0058542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E90BC68" w14:textId="77777777" w:rsidR="00585422" w:rsidRPr="00585422" w:rsidRDefault="00585422" w:rsidP="00585422">
            <w:pPr>
              <w:spacing w:line="360" w:lineRule="auto"/>
              <w:rPr>
                <w:rFonts w:ascii="Arial" w:hAnsi="Arial" w:cs="Arial"/>
              </w:rPr>
            </w:pPr>
            <w:r w:rsidRPr="0058542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198A8AB"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8B5527"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2B807FD3" w14:textId="77777777" w:rsidTr="00413688">
        <w:tc>
          <w:tcPr>
            <w:tcW w:w="0" w:type="auto"/>
            <w:tcBorders>
              <w:top w:val="single" w:sz="1" w:space="0" w:color="000000"/>
              <w:left w:val="single" w:sz="1" w:space="0" w:color="000000"/>
              <w:bottom w:val="single" w:sz="1" w:space="0" w:color="000000"/>
              <w:right w:val="single" w:sz="1" w:space="0" w:color="000000"/>
            </w:tcBorders>
          </w:tcPr>
          <w:p w14:paraId="065EE5E0" w14:textId="77777777" w:rsidR="00585422" w:rsidRPr="00585422" w:rsidRDefault="00585422" w:rsidP="00585422">
            <w:pPr>
              <w:spacing w:line="360" w:lineRule="auto"/>
              <w:rPr>
                <w:rFonts w:ascii="Arial" w:hAnsi="Arial" w:cs="Arial"/>
              </w:rPr>
            </w:pPr>
            <w:r w:rsidRPr="0058542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1A5685E" w14:textId="77777777" w:rsidR="00585422" w:rsidRPr="00585422" w:rsidRDefault="00585422" w:rsidP="00585422">
            <w:pPr>
              <w:spacing w:line="360" w:lineRule="auto"/>
              <w:rPr>
                <w:rFonts w:ascii="Arial" w:hAnsi="Arial" w:cs="Arial"/>
              </w:rPr>
            </w:pPr>
            <w:r w:rsidRPr="0058542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1A19525"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E392B8"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1BC112F9" w14:textId="77777777" w:rsidTr="00413688">
        <w:tc>
          <w:tcPr>
            <w:tcW w:w="0" w:type="auto"/>
            <w:tcBorders>
              <w:top w:val="single" w:sz="1" w:space="0" w:color="000000"/>
              <w:left w:val="single" w:sz="1" w:space="0" w:color="000000"/>
              <w:bottom w:val="single" w:sz="1" w:space="0" w:color="000000"/>
              <w:right w:val="single" w:sz="1" w:space="0" w:color="000000"/>
            </w:tcBorders>
          </w:tcPr>
          <w:p w14:paraId="7BB4998A" w14:textId="77777777" w:rsidR="00585422" w:rsidRPr="00585422" w:rsidRDefault="00585422" w:rsidP="00585422">
            <w:pPr>
              <w:spacing w:line="360" w:lineRule="auto"/>
              <w:rPr>
                <w:rFonts w:ascii="Arial" w:hAnsi="Arial" w:cs="Arial"/>
              </w:rPr>
            </w:pPr>
            <w:r w:rsidRPr="0058542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A7345CE" w14:textId="77777777" w:rsidR="00585422" w:rsidRPr="00585422" w:rsidRDefault="00585422" w:rsidP="00585422">
            <w:pPr>
              <w:spacing w:line="360" w:lineRule="auto"/>
              <w:rPr>
                <w:rFonts w:ascii="Arial" w:hAnsi="Arial" w:cs="Arial"/>
              </w:rPr>
            </w:pPr>
            <w:r w:rsidRPr="0058542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349E7A6" w14:textId="77777777" w:rsidR="00585422" w:rsidRPr="00585422" w:rsidRDefault="00585422" w:rsidP="00585422">
            <w:pPr>
              <w:spacing w:line="360" w:lineRule="auto"/>
              <w:rPr>
                <w:rFonts w:ascii="Arial" w:hAnsi="Arial" w:cs="Arial"/>
              </w:rPr>
            </w:pPr>
            <w:r w:rsidRPr="00585422">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15488FCB" w14:textId="77777777" w:rsidR="00585422" w:rsidRPr="00585422" w:rsidRDefault="00585422" w:rsidP="00585422">
            <w:pPr>
              <w:spacing w:line="360" w:lineRule="auto"/>
              <w:rPr>
                <w:rFonts w:ascii="Arial" w:hAnsi="Arial" w:cs="Arial"/>
              </w:rPr>
            </w:pPr>
            <w:r w:rsidRPr="00585422">
              <w:rPr>
                <w:rFonts w:ascii="Arial" w:hAnsi="Arial" w:cs="Arial"/>
              </w:rPr>
              <w:t>------------</w:t>
            </w:r>
          </w:p>
        </w:tc>
      </w:tr>
      <w:tr w:rsidR="00585422" w:rsidRPr="00585422" w14:paraId="08384CD8" w14:textId="77777777" w:rsidTr="00413688">
        <w:tc>
          <w:tcPr>
            <w:tcW w:w="0" w:type="auto"/>
            <w:tcBorders>
              <w:top w:val="single" w:sz="1" w:space="0" w:color="000000"/>
              <w:left w:val="single" w:sz="1" w:space="0" w:color="000000"/>
              <w:bottom w:val="single" w:sz="1" w:space="0" w:color="000000"/>
              <w:right w:val="single" w:sz="1" w:space="0" w:color="000000"/>
            </w:tcBorders>
          </w:tcPr>
          <w:p w14:paraId="5901A516" w14:textId="77777777" w:rsidR="00585422" w:rsidRPr="00585422" w:rsidRDefault="00585422" w:rsidP="00585422">
            <w:pPr>
              <w:spacing w:line="360" w:lineRule="auto"/>
              <w:rPr>
                <w:rFonts w:ascii="Arial" w:hAnsi="Arial" w:cs="Arial"/>
              </w:rPr>
            </w:pPr>
            <w:r w:rsidRPr="0058542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F271389" w14:textId="77777777" w:rsidR="00585422" w:rsidRPr="00585422" w:rsidRDefault="00585422" w:rsidP="00585422">
            <w:pPr>
              <w:spacing w:line="360" w:lineRule="auto"/>
              <w:rPr>
                <w:rFonts w:ascii="Arial" w:hAnsi="Arial" w:cs="Arial"/>
              </w:rPr>
            </w:pPr>
            <w:r w:rsidRPr="00585422">
              <w:rPr>
                <w:rFonts w:ascii="Arial" w:hAnsi="Arial" w:cs="Arial"/>
              </w:rPr>
              <w:t xml:space="preserve">Dariusz </w:t>
            </w:r>
            <w:proofErr w:type="spellStart"/>
            <w:r w:rsidRPr="00585422">
              <w:rPr>
                <w:rFonts w:ascii="Arial" w:hAnsi="Arial" w:cs="Arial"/>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92540BF"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3187EC"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78862D34" w14:textId="77777777" w:rsidTr="00413688">
        <w:tc>
          <w:tcPr>
            <w:tcW w:w="0" w:type="auto"/>
            <w:tcBorders>
              <w:top w:val="single" w:sz="1" w:space="0" w:color="000000"/>
              <w:left w:val="single" w:sz="1" w:space="0" w:color="000000"/>
              <w:bottom w:val="single" w:sz="1" w:space="0" w:color="000000"/>
              <w:right w:val="single" w:sz="1" w:space="0" w:color="000000"/>
            </w:tcBorders>
          </w:tcPr>
          <w:p w14:paraId="72E8A15B" w14:textId="77777777" w:rsidR="00585422" w:rsidRPr="00585422" w:rsidRDefault="00585422" w:rsidP="00585422">
            <w:pPr>
              <w:spacing w:line="360" w:lineRule="auto"/>
              <w:rPr>
                <w:rFonts w:ascii="Arial" w:hAnsi="Arial" w:cs="Arial"/>
              </w:rPr>
            </w:pPr>
            <w:r w:rsidRPr="0058542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1830450" w14:textId="77777777" w:rsidR="00585422" w:rsidRPr="00585422" w:rsidRDefault="00585422" w:rsidP="00585422">
            <w:pPr>
              <w:spacing w:line="360" w:lineRule="auto"/>
              <w:rPr>
                <w:rFonts w:ascii="Arial" w:hAnsi="Arial" w:cs="Arial"/>
              </w:rPr>
            </w:pPr>
            <w:r w:rsidRPr="0058542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A494C66"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04CF00"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r w:rsidR="00585422" w:rsidRPr="00585422" w14:paraId="672F4409" w14:textId="77777777" w:rsidTr="00413688">
        <w:tc>
          <w:tcPr>
            <w:tcW w:w="0" w:type="auto"/>
            <w:tcBorders>
              <w:top w:val="single" w:sz="1" w:space="0" w:color="000000"/>
              <w:left w:val="single" w:sz="1" w:space="0" w:color="000000"/>
              <w:bottom w:val="single" w:sz="1" w:space="0" w:color="000000"/>
              <w:right w:val="single" w:sz="1" w:space="0" w:color="000000"/>
            </w:tcBorders>
          </w:tcPr>
          <w:p w14:paraId="4E812DE8" w14:textId="77777777" w:rsidR="00585422" w:rsidRPr="00585422" w:rsidRDefault="00585422" w:rsidP="00585422">
            <w:pPr>
              <w:spacing w:line="360" w:lineRule="auto"/>
              <w:rPr>
                <w:rFonts w:ascii="Arial" w:hAnsi="Arial" w:cs="Arial"/>
              </w:rPr>
            </w:pPr>
            <w:r w:rsidRPr="0058542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CCB0D99" w14:textId="77777777" w:rsidR="00585422" w:rsidRPr="00585422" w:rsidRDefault="00585422" w:rsidP="00585422">
            <w:pPr>
              <w:spacing w:line="360" w:lineRule="auto"/>
              <w:rPr>
                <w:rFonts w:ascii="Arial" w:hAnsi="Arial" w:cs="Arial"/>
              </w:rPr>
            </w:pPr>
            <w:r w:rsidRPr="0058542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4D58B23" w14:textId="77777777" w:rsidR="00585422" w:rsidRPr="00585422" w:rsidRDefault="00585422" w:rsidP="00585422">
            <w:pPr>
              <w:spacing w:line="360" w:lineRule="auto"/>
              <w:rPr>
                <w:rFonts w:ascii="Arial" w:hAnsi="Arial" w:cs="Arial"/>
              </w:rPr>
            </w:pPr>
            <w:r w:rsidRPr="0058542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478E6A" w14:textId="77777777" w:rsidR="00585422" w:rsidRPr="00585422" w:rsidRDefault="00585422" w:rsidP="00585422">
            <w:pPr>
              <w:spacing w:line="360" w:lineRule="auto"/>
              <w:rPr>
                <w:rFonts w:ascii="Arial" w:hAnsi="Arial" w:cs="Arial"/>
              </w:rPr>
            </w:pPr>
            <w:r w:rsidRPr="00585422">
              <w:rPr>
                <w:rFonts w:ascii="Arial" w:hAnsi="Arial" w:cs="Arial"/>
              </w:rPr>
              <w:t>31.08.2022 11:18</w:t>
            </w:r>
          </w:p>
        </w:tc>
      </w:tr>
    </w:tbl>
    <w:p w14:paraId="1B51EAB5" w14:textId="77777777" w:rsidR="00585422" w:rsidRPr="00585422" w:rsidRDefault="00585422" w:rsidP="00585422">
      <w:pPr>
        <w:spacing w:line="360" w:lineRule="auto"/>
        <w:rPr>
          <w:rFonts w:ascii="Arial" w:hAnsi="Arial" w:cs="Arial"/>
        </w:rPr>
      </w:pPr>
      <w:r w:rsidRPr="00585422">
        <w:rPr>
          <w:rFonts w:ascii="Arial" w:hAnsi="Arial" w:cs="Arial"/>
        </w:rPr>
        <w:br/>
      </w:r>
      <w:r w:rsidRPr="00585422">
        <w:rPr>
          <w:rFonts w:ascii="Arial" w:hAnsi="Arial" w:cs="Arial"/>
        </w:rPr>
        <w:br/>
      </w:r>
    </w:p>
    <w:p w14:paraId="4B166FFA" w14:textId="77777777" w:rsidR="00585422" w:rsidRPr="00585422" w:rsidRDefault="00585422" w:rsidP="00585422">
      <w:pPr>
        <w:spacing w:line="360" w:lineRule="auto"/>
        <w:rPr>
          <w:rFonts w:ascii="Arial" w:hAnsi="Arial" w:cs="Arial"/>
        </w:rPr>
      </w:pPr>
    </w:p>
    <w:p w14:paraId="3DC2EE01" w14:textId="77777777" w:rsidR="00585422" w:rsidRPr="00585422" w:rsidRDefault="00585422" w:rsidP="00585422">
      <w:pPr>
        <w:spacing w:line="360" w:lineRule="auto"/>
        <w:rPr>
          <w:rFonts w:ascii="Arial" w:hAnsi="Arial" w:cs="Arial"/>
        </w:rPr>
      </w:pPr>
    </w:p>
    <w:p w14:paraId="27D115D5" w14:textId="77777777" w:rsidR="00585422" w:rsidRPr="00585422" w:rsidRDefault="00585422" w:rsidP="00585422">
      <w:pPr>
        <w:spacing w:line="360" w:lineRule="auto"/>
        <w:rPr>
          <w:rFonts w:ascii="Arial" w:hAnsi="Arial" w:cs="Arial"/>
        </w:rPr>
      </w:pPr>
      <w:r w:rsidRPr="00585422">
        <w:rPr>
          <w:rFonts w:ascii="Arial" w:hAnsi="Arial" w:cs="Arial"/>
        </w:rPr>
        <w:br/>
      </w:r>
    </w:p>
    <w:p w14:paraId="4447EC5F" w14:textId="77777777" w:rsidR="00585422" w:rsidRPr="00585422" w:rsidRDefault="00585422" w:rsidP="00585422">
      <w:pPr>
        <w:spacing w:line="360" w:lineRule="auto"/>
        <w:rPr>
          <w:rFonts w:ascii="Arial" w:hAnsi="Arial" w:cs="Arial"/>
          <w:bCs/>
        </w:rPr>
      </w:pPr>
    </w:p>
    <w:sectPr w:rsidR="00585422" w:rsidRPr="00585422" w:rsidSect="00FE6DE0">
      <w:footerReference w:type="default" r:id="rId15"/>
      <w:type w:val="continuous"/>
      <w:pgSz w:w="11906" w:h="16838"/>
      <w:pgMar w:top="1417" w:right="1417" w:bottom="1417" w:left="1417" w:header="141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1ABE" w14:textId="77777777" w:rsidR="004F082B" w:rsidRDefault="004F082B">
      <w:r>
        <w:separator/>
      </w:r>
    </w:p>
  </w:endnote>
  <w:endnote w:type="continuationSeparator" w:id="0">
    <w:p w14:paraId="644D4212" w14:textId="77777777" w:rsidR="004F082B" w:rsidRDefault="004F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81700"/>
      <w:docPartObj>
        <w:docPartGallery w:val="Page Numbers (Bottom of Page)"/>
        <w:docPartUnique/>
      </w:docPartObj>
    </w:sdtPr>
    <w:sdtEndPr/>
    <w:sdtContent>
      <w:p w14:paraId="4BC5D10A" w14:textId="77777777" w:rsidR="004F082B" w:rsidRDefault="004F082B">
        <w:pPr>
          <w:pStyle w:val="Stopka"/>
          <w:jc w:val="center"/>
        </w:pPr>
        <w:r>
          <w:fldChar w:fldCharType="begin"/>
        </w:r>
        <w:r>
          <w:instrText>PAGE</w:instrText>
        </w:r>
        <w:r>
          <w:fldChar w:fldCharType="separate"/>
        </w:r>
        <w:r w:rsidR="00585422">
          <w:rPr>
            <w:noProof/>
          </w:rPr>
          <w:t>1</w:t>
        </w:r>
        <w:r>
          <w:fldChar w:fldCharType="end"/>
        </w:r>
      </w:p>
    </w:sdtContent>
  </w:sdt>
  <w:p w14:paraId="7EF15CCD" w14:textId="77777777" w:rsidR="004F082B" w:rsidRDefault="004F082B">
    <w:pPr>
      <w:pStyle w:val="Stopka"/>
    </w:pPr>
  </w:p>
  <w:p w14:paraId="42724F98" w14:textId="77777777" w:rsidR="004F082B" w:rsidRDefault="004F082B"/>
  <w:p w14:paraId="50F6447C" w14:textId="77777777" w:rsidR="004F082B" w:rsidRDefault="004F082B"/>
  <w:p w14:paraId="4A259ACB" w14:textId="77777777" w:rsidR="004F082B" w:rsidRDefault="004F0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7BE5" w14:textId="77777777" w:rsidR="004F082B" w:rsidRDefault="004F082B">
      <w:r>
        <w:separator/>
      </w:r>
    </w:p>
  </w:footnote>
  <w:footnote w:type="continuationSeparator" w:id="0">
    <w:p w14:paraId="6A199610" w14:textId="77777777" w:rsidR="004F082B" w:rsidRDefault="004F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D65"/>
    <w:multiLevelType w:val="multilevel"/>
    <w:tmpl w:val="28E07002"/>
    <w:lvl w:ilvl="0">
      <w:start w:val="4"/>
      <w:numFmt w:val="decimal"/>
      <w:lvlText w:val="%1"/>
      <w:lvlJc w:val="left"/>
      <w:pPr>
        <w:ind w:left="360" w:hanging="360"/>
      </w:pPr>
      <w:rPr>
        <w:rFonts w:hint="default"/>
        <w:b w:val="0"/>
        <w:i w:val="0"/>
      </w:rPr>
    </w:lvl>
    <w:lvl w:ilvl="1">
      <w:start w:val="2"/>
      <w:numFmt w:val="decimal"/>
      <w:lvlText w:val="%1.%2"/>
      <w:lvlJc w:val="left"/>
      <w:pPr>
        <w:ind w:left="630" w:hanging="360"/>
      </w:pPr>
      <w:rPr>
        <w:rFonts w:hint="default"/>
        <w:b w:val="0"/>
        <w:i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1890" w:hanging="1080"/>
      </w:pPr>
      <w:rPr>
        <w:rFonts w:hint="default"/>
        <w:b w:val="0"/>
        <w:i w:val="0"/>
      </w:rPr>
    </w:lvl>
    <w:lvl w:ilvl="4">
      <w:start w:val="1"/>
      <w:numFmt w:val="decimal"/>
      <w:lvlText w:val="%1.%2.%3.%4.%5"/>
      <w:lvlJc w:val="left"/>
      <w:pPr>
        <w:ind w:left="2160" w:hanging="1080"/>
      </w:pPr>
      <w:rPr>
        <w:rFonts w:hint="default"/>
        <w:b w:val="0"/>
        <w:i w:val="0"/>
      </w:rPr>
    </w:lvl>
    <w:lvl w:ilvl="5">
      <w:start w:val="1"/>
      <w:numFmt w:val="decimal"/>
      <w:lvlText w:val="%1.%2.%3.%4.%5.%6"/>
      <w:lvlJc w:val="left"/>
      <w:pPr>
        <w:ind w:left="2790" w:hanging="1440"/>
      </w:pPr>
      <w:rPr>
        <w:rFonts w:hint="default"/>
        <w:b w:val="0"/>
        <w:i w:val="0"/>
      </w:rPr>
    </w:lvl>
    <w:lvl w:ilvl="6">
      <w:start w:val="1"/>
      <w:numFmt w:val="decimal"/>
      <w:lvlText w:val="%1.%2.%3.%4.%5.%6.%7"/>
      <w:lvlJc w:val="left"/>
      <w:pPr>
        <w:ind w:left="3060" w:hanging="1440"/>
      </w:pPr>
      <w:rPr>
        <w:rFonts w:hint="default"/>
        <w:b w:val="0"/>
        <w:i w:val="0"/>
      </w:rPr>
    </w:lvl>
    <w:lvl w:ilvl="7">
      <w:start w:val="1"/>
      <w:numFmt w:val="decimal"/>
      <w:lvlText w:val="%1.%2.%3.%4.%5.%6.%7.%8"/>
      <w:lvlJc w:val="left"/>
      <w:pPr>
        <w:ind w:left="3690" w:hanging="1800"/>
      </w:pPr>
      <w:rPr>
        <w:rFonts w:hint="default"/>
        <w:b w:val="0"/>
        <w:i w:val="0"/>
      </w:rPr>
    </w:lvl>
    <w:lvl w:ilvl="8">
      <w:start w:val="1"/>
      <w:numFmt w:val="decimal"/>
      <w:lvlText w:val="%1.%2.%3.%4.%5.%6.%7.%8.%9"/>
      <w:lvlJc w:val="left"/>
      <w:pPr>
        <w:ind w:left="3960" w:hanging="1800"/>
      </w:pPr>
      <w:rPr>
        <w:rFonts w:hint="default"/>
        <w:b w:val="0"/>
        <w:i w:val="0"/>
      </w:rPr>
    </w:lvl>
  </w:abstractNum>
  <w:abstractNum w:abstractNumId="1" w15:restartNumberingAfterBreak="0">
    <w:nsid w:val="1DB14CF9"/>
    <w:multiLevelType w:val="multilevel"/>
    <w:tmpl w:val="4C2ED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97BCC"/>
    <w:multiLevelType w:val="hybridMultilevel"/>
    <w:tmpl w:val="FA72A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7B7D3A"/>
    <w:multiLevelType w:val="multilevel"/>
    <w:tmpl w:val="FAE485B4"/>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BBD2E32"/>
    <w:multiLevelType w:val="multilevel"/>
    <w:tmpl w:val="BDA60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F64A30"/>
    <w:multiLevelType w:val="hybridMultilevel"/>
    <w:tmpl w:val="CAC20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1540B6"/>
    <w:multiLevelType w:val="multilevel"/>
    <w:tmpl w:val="55BEB11C"/>
    <w:lvl w:ilvl="0">
      <w:start w:val="4"/>
      <w:numFmt w:val="decimal"/>
      <w:lvlText w:val="%1"/>
      <w:lvlJc w:val="left"/>
      <w:pPr>
        <w:ind w:left="360" w:hanging="360"/>
      </w:pPr>
      <w:rPr>
        <w:rFonts w:hint="default"/>
        <w:b w:val="0"/>
        <w:i w:val="0"/>
        <w:color w:val="00B050"/>
      </w:rPr>
    </w:lvl>
    <w:lvl w:ilvl="1">
      <w:start w:val="1"/>
      <w:numFmt w:val="decimal"/>
      <w:lvlText w:val="%1.%2"/>
      <w:lvlJc w:val="left"/>
      <w:pPr>
        <w:ind w:left="360" w:hanging="360"/>
      </w:pPr>
      <w:rPr>
        <w:rFonts w:hint="default"/>
        <w:b w:val="0"/>
        <w:i w:val="0"/>
        <w:color w:val="000000" w:themeColor="text1"/>
      </w:rPr>
    </w:lvl>
    <w:lvl w:ilvl="2">
      <w:start w:val="1"/>
      <w:numFmt w:val="decimal"/>
      <w:lvlText w:val="%1.%2.%3"/>
      <w:lvlJc w:val="left"/>
      <w:pPr>
        <w:ind w:left="720" w:hanging="720"/>
      </w:pPr>
      <w:rPr>
        <w:rFonts w:hint="default"/>
        <w:b w:val="0"/>
        <w:i w:val="0"/>
        <w:color w:val="00B050"/>
      </w:rPr>
    </w:lvl>
    <w:lvl w:ilvl="3">
      <w:start w:val="1"/>
      <w:numFmt w:val="decimal"/>
      <w:lvlText w:val="%1.%2.%3.%4"/>
      <w:lvlJc w:val="left"/>
      <w:pPr>
        <w:ind w:left="1080" w:hanging="1080"/>
      </w:pPr>
      <w:rPr>
        <w:rFonts w:hint="default"/>
        <w:b w:val="0"/>
        <w:i w:val="0"/>
        <w:color w:val="00B050"/>
      </w:rPr>
    </w:lvl>
    <w:lvl w:ilvl="4">
      <w:start w:val="1"/>
      <w:numFmt w:val="decimal"/>
      <w:lvlText w:val="%1.%2.%3.%4.%5"/>
      <w:lvlJc w:val="left"/>
      <w:pPr>
        <w:ind w:left="1080" w:hanging="1080"/>
      </w:pPr>
      <w:rPr>
        <w:rFonts w:hint="default"/>
        <w:b w:val="0"/>
        <w:i w:val="0"/>
        <w:color w:val="00B050"/>
      </w:rPr>
    </w:lvl>
    <w:lvl w:ilvl="5">
      <w:start w:val="1"/>
      <w:numFmt w:val="decimal"/>
      <w:lvlText w:val="%1.%2.%3.%4.%5.%6"/>
      <w:lvlJc w:val="left"/>
      <w:pPr>
        <w:ind w:left="1440" w:hanging="1440"/>
      </w:pPr>
      <w:rPr>
        <w:rFonts w:hint="default"/>
        <w:b w:val="0"/>
        <w:i w:val="0"/>
        <w:color w:val="00B050"/>
      </w:rPr>
    </w:lvl>
    <w:lvl w:ilvl="6">
      <w:start w:val="1"/>
      <w:numFmt w:val="decimal"/>
      <w:lvlText w:val="%1.%2.%3.%4.%5.%6.%7"/>
      <w:lvlJc w:val="left"/>
      <w:pPr>
        <w:ind w:left="1440" w:hanging="1440"/>
      </w:pPr>
      <w:rPr>
        <w:rFonts w:hint="default"/>
        <w:b w:val="0"/>
        <w:i w:val="0"/>
        <w:color w:val="00B050"/>
      </w:rPr>
    </w:lvl>
    <w:lvl w:ilvl="7">
      <w:start w:val="1"/>
      <w:numFmt w:val="decimal"/>
      <w:lvlText w:val="%1.%2.%3.%4.%5.%6.%7.%8"/>
      <w:lvlJc w:val="left"/>
      <w:pPr>
        <w:ind w:left="1800" w:hanging="1800"/>
      </w:pPr>
      <w:rPr>
        <w:rFonts w:hint="default"/>
        <w:b w:val="0"/>
        <w:i w:val="0"/>
        <w:color w:val="00B050"/>
      </w:rPr>
    </w:lvl>
    <w:lvl w:ilvl="8">
      <w:start w:val="1"/>
      <w:numFmt w:val="decimal"/>
      <w:lvlText w:val="%1.%2.%3.%4.%5.%6.%7.%8.%9"/>
      <w:lvlJc w:val="left"/>
      <w:pPr>
        <w:ind w:left="1800" w:hanging="1800"/>
      </w:pPr>
      <w:rPr>
        <w:rFonts w:hint="default"/>
        <w:b w:val="0"/>
        <w:i w:val="0"/>
        <w:color w:val="00B050"/>
      </w:rPr>
    </w:lvl>
  </w:abstractNum>
  <w:abstractNum w:abstractNumId="8" w15:restartNumberingAfterBreak="0">
    <w:nsid w:val="78CB46B6"/>
    <w:multiLevelType w:val="hybridMultilevel"/>
    <w:tmpl w:val="281890E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9600586">
    <w:abstractNumId w:val="1"/>
  </w:num>
  <w:num w:numId="2" w16cid:durableId="2091850203">
    <w:abstractNumId w:val="4"/>
  </w:num>
  <w:num w:numId="3" w16cid:durableId="15205050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119448">
    <w:abstractNumId w:val="3"/>
  </w:num>
  <w:num w:numId="5" w16cid:durableId="1635596054">
    <w:abstractNumId w:val="0"/>
  </w:num>
  <w:num w:numId="6" w16cid:durableId="1877082490">
    <w:abstractNumId w:val="6"/>
  </w:num>
  <w:num w:numId="7" w16cid:durableId="1056200535">
    <w:abstractNumId w:val="2"/>
  </w:num>
  <w:num w:numId="8" w16cid:durableId="1285651003">
    <w:abstractNumId w:val="7"/>
  </w:num>
  <w:num w:numId="9" w16cid:durableId="111702230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DE033B0-2F4D-4945-8C44-0DAE2D44993B}"/>
  </w:docVars>
  <w:rsids>
    <w:rsidRoot w:val="00354D4D"/>
    <w:rsid w:val="000014EA"/>
    <w:rsid w:val="000032DF"/>
    <w:rsid w:val="0001175C"/>
    <w:rsid w:val="0002450F"/>
    <w:rsid w:val="00027CB5"/>
    <w:rsid w:val="00032D7D"/>
    <w:rsid w:val="0004053E"/>
    <w:rsid w:val="00042D5B"/>
    <w:rsid w:val="00050834"/>
    <w:rsid w:val="000508DB"/>
    <w:rsid w:val="00057F7B"/>
    <w:rsid w:val="00060CF5"/>
    <w:rsid w:val="00060ED2"/>
    <w:rsid w:val="00064B98"/>
    <w:rsid w:val="00071335"/>
    <w:rsid w:val="00075261"/>
    <w:rsid w:val="00090B61"/>
    <w:rsid w:val="000A0F4F"/>
    <w:rsid w:val="000A3C53"/>
    <w:rsid w:val="000A3D83"/>
    <w:rsid w:val="000B2616"/>
    <w:rsid w:val="000B3684"/>
    <w:rsid w:val="000B655B"/>
    <w:rsid w:val="000B6611"/>
    <w:rsid w:val="000C2988"/>
    <w:rsid w:val="000C4A71"/>
    <w:rsid w:val="000C747A"/>
    <w:rsid w:val="000D0015"/>
    <w:rsid w:val="000D28D1"/>
    <w:rsid w:val="000D5AB1"/>
    <w:rsid w:val="000E4487"/>
    <w:rsid w:val="000F7055"/>
    <w:rsid w:val="001012D7"/>
    <w:rsid w:val="001115C2"/>
    <w:rsid w:val="0011480C"/>
    <w:rsid w:val="00115EAC"/>
    <w:rsid w:val="00143CBE"/>
    <w:rsid w:val="0014554E"/>
    <w:rsid w:val="00150AC8"/>
    <w:rsid w:val="00156CF7"/>
    <w:rsid w:val="00157176"/>
    <w:rsid w:val="00162D7E"/>
    <w:rsid w:val="00162DA0"/>
    <w:rsid w:val="00180600"/>
    <w:rsid w:val="00185133"/>
    <w:rsid w:val="001A37B9"/>
    <w:rsid w:val="001A7569"/>
    <w:rsid w:val="001B5336"/>
    <w:rsid w:val="001C3A23"/>
    <w:rsid w:val="001C63DB"/>
    <w:rsid w:val="001C77BC"/>
    <w:rsid w:val="001D1E47"/>
    <w:rsid w:val="001E2F98"/>
    <w:rsid w:val="001F1E4F"/>
    <w:rsid w:val="001F2E90"/>
    <w:rsid w:val="001F4A04"/>
    <w:rsid w:val="001F79B2"/>
    <w:rsid w:val="00202942"/>
    <w:rsid w:val="0021281B"/>
    <w:rsid w:val="00217B8A"/>
    <w:rsid w:val="002213DD"/>
    <w:rsid w:val="002249C7"/>
    <w:rsid w:val="002264C5"/>
    <w:rsid w:val="00231E82"/>
    <w:rsid w:val="00234884"/>
    <w:rsid w:val="0023692F"/>
    <w:rsid w:val="00240937"/>
    <w:rsid w:val="00243D8E"/>
    <w:rsid w:val="00246AFD"/>
    <w:rsid w:val="00253120"/>
    <w:rsid w:val="00260947"/>
    <w:rsid w:val="00264532"/>
    <w:rsid w:val="00272F53"/>
    <w:rsid w:val="002770B1"/>
    <w:rsid w:val="002807B8"/>
    <w:rsid w:val="0028092D"/>
    <w:rsid w:val="00280A90"/>
    <w:rsid w:val="0028728E"/>
    <w:rsid w:val="00290880"/>
    <w:rsid w:val="002913BC"/>
    <w:rsid w:val="00292B3D"/>
    <w:rsid w:val="00297E02"/>
    <w:rsid w:val="002A1282"/>
    <w:rsid w:val="002A32D0"/>
    <w:rsid w:val="002A6009"/>
    <w:rsid w:val="002A6394"/>
    <w:rsid w:val="002A7181"/>
    <w:rsid w:val="002B584F"/>
    <w:rsid w:val="002C02CF"/>
    <w:rsid w:val="002C66E1"/>
    <w:rsid w:val="002D57E2"/>
    <w:rsid w:val="002D5A6E"/>
    <w:rsid w:val="002E0C91"/>
    <w:rsid w:val="002E6748"/>
    <w:rsid w:val="00301AEB"/>
    <w:rsid w:val="00306D5E"/>
    <w:rsid w:val="003164C3"/>
    <w:rsid w:val="003176CB"/>
    <w:rsid w:val="00327542"/>
    <w:rsid w:val="00327E42"/>
    <w:rsid w:val="0033233B"/>
    <w:rsid w:val="00343662"/>
    <w:rsid w:val="00354D4D"/>
    <w:rsid w:val="0035608A"/>
    <w:rsid w:val="0036146F"/>
    <w:rsid w:val="00361EA9"/>
    <w:rsid w:val="0037181E"/>
    <w:rsid w:val="0037286B"/>
    <w:rsid w:val="00373142"/>
    <w:rsid w:val="0037480E"/>
    <w:rsid w:val="003830C9"/>
    <w:rsid w:val="003A0C81"/>
    <w:rsid w:val="003A2E43"/>
    <w:rsid w:val="003A4167"/>
    <w:rsid w:val="003A5B2A"/>
    <w:rsid w:val="003B4B93"/>
    <w:rsid w:val="003B5EC1"/>
    <w:rsid w:val="003C530B"/>
    <w:rsid w:val="003D0783"/>
    <w:rsid w:val="003E017F"/>
    <w:rsid w:val="003E1110"/>
    <w:rsid w:val="003E7203"/>
    <w:rsid w:val="003F303A"/>
    <w:rsid w:val="00400BCC"/>
    <w:rsid w:val="00404A87"/>
    <w:rsid w:val="0040611A"/>
    <w:rsid w:val="0041011D"/>
    <w:rsid w:val="0041174B"/>
    <w:rsid w:val="00411EC4"/>
    <w:rsid w:val="00413EE2"/>
    <w:rsid w:val="004244AB"/>
    <w:rsid w:val="004311AE"/>
    <w:rsid w:val="00431580"/>
    <w:rsid w:val="004317ED"/>
    <w:rsid w:val="00440D16"/>
    <w:rsid w:val="00444ED7"/>
    <w:rsid w:val="00450CD2"/>
    <w:rsid w:val="004521FC"/>
    <w:rsid w:val="00456592"/>
    <w:rsid w:val="00457BFA"/>
    <w:rsid w:val="00460B37"/>
    <w:rsid w:val="0046143C"/>
    <w:rsid w:val="00472E8E"/>
    <w:rsid w:val="00474C76"/>
    <w:rsid w:val="004767B5"/>
    <w:rsid w:val="004801E1"/>
    <w:rsid w:val="00483300"/>
    <w:rsid w:val="00493A72"/>
    <w:rsid w:val="00496BDC"/>
    <w:rsid w:val="004A52A1"/>
    <w:rsid w:val="004B18B5"/>
    <w:rsid w:val="004B7688"/>
    <w:rsid w:val="004C53CE"/>
    <w:rsid w:val="004D293F"/>
    <w:rsid w:val="004E1621"/>
    <w:rsid w:val="004F082B"/>
    <w:rsid w:val="004F1A6F"/>
    <w:rsid w:val="004F28AB"/>
    <w:rsid w:val="004F5C1F"/>
    <w:rsid w:val="00511037"/>
    <w:rsid w:val="00521255"/>
    <w:rsid w:val="0052343F"/>
    <w:rsid w:val="00533B06"/>
    <w:rsid w:val="00533C21"/>
    <w:rsid w:val="00534BEE"/>
    <w:rsid w:val="00540287"/>
    <w:rsid w:val="00540A6E"/>
    <w:rsid w:val="00544953"/>
    <w:rsid w:val="00546EC7"/>
    <w:rsid w:val="00555658"/>
    <w:rsid w:val="00555F5F"/>
    <w:rsid w:val="00563A6B"/>
    <w:rsid w:val="00571EEF"/>
    <w:rsid w:val="00574A0D"/>
    <w:rsid w:val="00582252"/>
    <w:rsid w:val="00585422"/>
    <w:rsid w:val="005876B0"/>
    <w:rsid w:val="00596C98"/>
    <w:rsid w:val="005A3BAA"/>
    <w:rsid w:val="005B5135"/>
    <w:rsid w:val="005B7025"/>
    <w:rsid w:val="005C7DEC"/>
    <w:rsid w:val="005D2D3D"/>
    <w:rsid w:val="005D3E43"/>
    <w:rsid w:val="005E2033"/>
    <w:rsid w:val="005E5F2B"/>
    <w:rsid w:val="005E74B3"/>
    <w:rsid w:val="005F3EA0"/>
    <w:rsid w:val="00604F1A"/>
    <w:rsid w:val="006108D0"/>
    <w:rsid w:val="00611FA2"/>
    <w:rsid w:val="00620B4E"/>
    <w:rsid w:val="00622053"/>
    <w:rsid w:val="006233A8"/>
    <w:rsid w:val="0062603C"/>
    <w:rsid w:val="00636DFB"/>
    <w:rsid w:val="0064356B"/>
    <w:rsid w:val="00646B06"/>
    <w:rsid w:val="00647520"/>
    <w:rsid w:val="006501C2"/>
    <w:rsid w:val="00651343"/>
    <w:rsid w:val="00652C7B"/>
    <w:rsid w:val="00666179"/>
    <w:rsid w:val="006719FC"/>
    <w:rsid w:val="006722D8"/>
    <w:rsid w:val="006736A4"/>
    <w:rsid w:val="006737EE"/>
    <w:rsid w:val="00681EBB"/>
    <w:rsid w:val="00694A7B"/>
    <w:rsid w:val="006B2BA2"/>
    <w:rsid w:val="006B3AC8"/>
    <w:rsid w:val="006B3DD6"/>
    <w:rsid w:val="006B5832"/>
    <w:rsid w:val="006B644B"/>
    <w:rsid w:val="006B7F85"/>
    <w:rsid w:val="006C5743"/>
    <w:rsid w:val="006D68D8"/>
    <w:rsid w:val="006E2124"/>
    <w:rsid w:val="006E57ED"/>
    <w:rsid w:val="006F0074"/>
    <w:rsid w:val="006F21B4"/>
    <w:rsid w:val="0070486A"/>
    <w:rsid w:val="00710C9E"/>
    <w:rsid w:val="00722FE2"/>
    <w:rsid w:val="00731346"/>
    <w:rsid w:val="0073582C"/>
    <w:rsid w:val="007474D7"/>
    <w:rsid w:val="0075079D"/>
    <w:rsid w:val="0075779B"/>
    <w:rsid w:val="0075794E"/>
    <w:rsid w:val="007615A5"/>
    <w:rsid w:val="00773DCE"/>
    <w:rsid w:val="00775D6B"/>
    <w:rsid w:val="00782674"/>
    <w:rsid w:val="0078406B"/>
    <w:rsid w:val="00790D49"/>
    <w:rsid w:val="00790E3E"/>
    <w:rsid w:val="00792964"/>
    <w:rsid w:val="007A4283"/>
    <w:rsid w:val="007A4D65"/>
    <w:rsid w:val="007A5EDE"/>
    <w:rsid w:val="007B5D08"/>
    <w:rsid w:val="007C1191"/>
    <w:rsid w:val="007C29AA"/>
    <w:rsid w:val="007C5D47"/>
    <w:rsid w:val="007D0FDC"/>
    <w:rsid w:val="007D4A9E"/>
    <w:rsid w:val="007D6859"/>
    <w:rsid w:val="007E0A2E"/>
    <w:rsid w:val="007E0CB0"/>
    <w:rsid w:val="007E33F6"/>
    <w:rsid w:val="007E407F"/>
    <w:rsid w:val="007F11BF"/>
    <w:rsid w:val="007F13B9"/>
    <w:rsid w:val="007F35F8"/>
    <w:rsid w:val="007F5C35"/>
    <w:rsid w:val="007F6ABF"/>
    <w:rsid w:val="00804995"/>
    <w:rsid w:val="0081454C"/>
    <w:rsid w:val="0082373D"/>
    <w:rsid w:val="0083402B"/>
    <w:rsid w:val="0084600E"/>
    <w:rsid w:val="008469D7"/>
    <w:rsid w:val="00850230"/>
    <w:rsid w:val="008519A5"/>
    <w:rsid w:val="0085745A"/>
    <w:rsid w:val="00857C7F"/>
    <w:rsid w:val="00882284"/>
    <w:rsid w:val="008861A2"/>
    <w:rsid w:val="0088670B"/>
    <w:rsid w:val="00893739"/>
    <w:rsid w:val="00897202"/>
    <w:rsid w:val="008A0FFC"/>
    <w:rsid w:val="008B4696"/>
    <w:rsid w:val="008B4BDD"/>
    <w:rsid w:val="008B4E05"/>
    <w:rsid w:val="008D15FE"/>
    <w:rsid w:val="008D228C"/>
    <w:rsid w:val="008D272D"/>
    <w:rsid w:val="00901DAB"/>
    <w:rsid w:val="00906E80"/>
    <w:rsid w:val="00911597"/>
    <w:rsid w:val="009234DB"/>
    <w:rsid w:val="0092514C"/>
    <w:rsid w:val="00925409"/>
    <w:rsid w:val="0092720F"/>
    <w:rsid w:val="00955B31"/>
    <w:rsid w:val="0096082B"/>
    <w:rsid w:val="009609CE"/>
    <w:rsid w:val="0097145B"/>
    <w:rsid w:val="00972F34"/>
    <w:rsid w:val="00975AE5"/>
    <w:rsid w:val="00984044"/>
    <w:rsid w:val="0099257F"/>
    <w:rsid w:val="009A336A"/>
    <w:rsid w:val="009C4022"/>
    <w:rsid w:val="009C6532"/>
    <w:rsid w:val="009C7A3C"/>
    <w:rsid w:val="009D1724"/>
    <w:rsid w:val="009E2D1A"/>
    <w:rsid w:val="009E4C72"/>
    <w:rsid w:val="009E5848"/>
    <w:rsid w:val="009F0C55"/>
    <w:rsid w:val="00A01B7A"/>
    <w:rsid w:val="00A11C68"/>
    <w:rsid w:val="00A159D7"/>
    <w:rsid w:val="00A20F24"/>
    <w:rsid w:val="00A224CB"/>
    <w:rsid w:val="00A25DD6"/>
    <w:rsid w:val="00A26B6C"/>
    <w:rsid w:val="00A33B81"/>
    <w:rsid w:val="00A34518"/>
    <w:rsid w:val="00A41FC7"/>
    <w:rsid w:val="00A62AAC"/>
    <w:rsid w:val="00A659C9"/>
    <w:rsid w:val="00A676B7"/>
    <w:rsid w:val="00A82440"/>
    <w:rsid w:val="00A8258A"/>
    <w:rsid w:val="00A87174"/>
    <w:rsid w:val="00AB37D1"/>
    <w:rsid w:val="00AC024B"/>
    <w:rsid w:val="00AC1992"/>
    <w:rsid w:val="00AC3981"/>
    <w:rsid w:val="00AC7611"/>
    <w:rsid w:val="00AD097C"/>
    <w:rsid w:val="00AD6C64"/>
    <w:rsid w:val="00AE05EB"/>
    <w:rsid w:val="00AE3021"/>
    <w:rsid w:val="00AE6828"/>
    <w:rsid w:val="00AE685E"/>
    <w:rsid w:val="00AF533E"/>
    <w:rsid w:val="00B01751"/>
    <w:rsid w:val="00B03CFB"/>
    <w:rsid w:val="00B0620A"/>
    <w:rsid w:val="00B073EF"/>
    <w:rsid w:val="00B101A0"/>
    <w:rsid w:val="00B24A45"/>
    <w:rsid w:val="00B2770C"/>
    <w:rsid w:val="00B31873"/>
    <w:rsid w:val="00B40339"/>
    <w:rsid w:val="00B40E81"/>
    <w:rsid w:val="00B4240B"/>
    <w:rsid w:val="00B42499"/>
    <w:rsid w:val="00B53691"/>
    <w:rsid w:val="00B56576"/>
    <w:rsid w:val="00B60B8D"/>
    <w:rsid w:val="00B6149C"/>
    <w:rsid w:val="00B638CB"/>
    <w:rsid w:val="00B67E6F"/>
    <w:rsid w:val="00B70C5E"/>
    <w:rsid w:val="00B80BA7"/>
    <w:rsid w:val="00B865D4"/>
    <w:rsid w:val="00B92CEA"/>
    <w:rsid w:val="00B93809"/>
    <w:rsid w:val="00BA258B"/>
    <w:rsid w:val="00BA6A4C"/>
    <w:rsid w:val="00BA7AF7"/>
    <w:rsid w:val="00BD229A"/>
    <w:rsid w:val="00BD2AB8"/>
    <w:rsid w:val="00BD359D"/>
    <w:rsid w:val="00BD74E1"/>
    <w:rsid w:val="00BE17DA"/>
    <w:rsid w:val="00BE798E"/>
    <w:rsid w:val="00C055DB"/>
    <w:rsid w:val="00C10B47"/>
    <w:rsid w:val="00C131D5"/>
    <w:rsid w:val="00C133D4"/>
    <w:rsid w:val="00C14A94"/>
    <w:rsid w:val="00C15A57"/>
    <w:rsid w:val="00C21249"/>
    <w:rsid w:val="00C21D18"/>
    <w:rsid w:val="00C26603"/>
    <w:rsid w:val="00C44608"/>
    <w:rsid w:val="00C51BAF"/>
    <w:rsid w:val="00C620AA"/>
    <w:rsid w:val="00C66368"/>
    <w:rsid w:val="00C8519B"/>
    <w:rsid w:val="00C91B7A"/>
    <w:rsid w:val="00C949E1"/>
    <w:rsid w:val="00C95B5F"/>
    <w:rsid w:val="00C97EC5"/>
    <w:rsid w:val="00CA1AC2"/>
    <w:rsid w:val="00CA2EFE"/>
    <w:rsid w:val="00CA51D6"/>
    <w:rsid w:val="00CB14DB"/>
    <w:rsid w:val="00CB3B20"/>
    <w:rsid w:val="00CB3BCA"/>
    <w:rsid w:val="00CB4A7E"/>
    <w:rsid w:val="00CC0DC3"/>
    <w:rsid w:val="00CC0DF4"/>
    <w:rsid w:val="00CD31C6"/>
    <w:rsid w:val="00CE106C"/>
    <w:rsid w:val="00CE26E0"/>
    <w:rsid w:val="00CE6474"/>
    <w:rsid w:val="00CF3DDB"/>
    <w:rsid w:val="00CF4FDD"/>
    <w:rsid w:val="00CF7A3B"/>
    <w:rsid w:val="00D0501C"/>
    <w:rsid w:val="00D10D88"/>
    <w:rsid w:val="00D1662C"/>
    <w:rsid w:val="00D16C64"/>
    <w:rsid w:val="00D21271"/>
    <w:rsid w:val="00D21C39"/>
    <w:rsid w:val="00D257DA"/>
    <w:rsid w:val="00D33373"/>
    <w:rsid w:val="00D349E3"/>
    <w:rsid w:val="00D35305"/>
    <w:rsid w:val="00D3581D"/>
    <w:rsid w:val="00D60AC1"/>
    <w:rsid w:val="00D64BED"/>
    <w:rsid w:val="00D65B17"/>
    <w:rsid w:val="00D720AE"/>
    <w:rsid w:val="00D7618A"/>
    <w:rsid w:val="00D801FA"/>
    <w:rsid w:val="00D81385"/>
    <w:rsid w:val="00D82358"/>
    <w:rsid w:val="00D861C0"/>
    <w:rsid w:val="00D86B23"/>
    <w:rsid w:val="00D976F5"/>
    <w:rsid w:val="00DA0FAE"/>
    <w:rsid w:val="00DA2641"/>
    <w:rsid w:val="00DA798D"/>
    <w:rsid w:val="00DB2B4E"/>
    <w:rsid w:val="00DB7213"/>
    <w:rsid w:val="00DC24BB"/>
    <w:rsid w:val="00DC4FF6"/>
    <w:rsid w:val="00DC5559"/>
    <w:rsid w:val="00DC7C6F"/>
    <w:rsid w:val="00DD7829"/>
    <w:rsid w:val="00DE0779"/>
    <w:rsid w:val="00DE1530"/>
    <w:rsid w:val="00DE5395"/>
    <w:rsid w:val="00DF71EA"/>
    <w:rsid w:val="00E00E29"/>
    <w:rsid w:val="00E04DC9"/>
    <w:rsid w:val="00E05A9F"/>
    <w:rsid w:val="00E15BB7"/>
    <w:rsid w:val="00E336AF"/>
    <w:rsid w:val="00E37429"/>
    <w:rsid w:val="00E42B4F"/>
    <w:rsid w:val="00E43B89"/>
    <w:rsid w:val="00E4472E"/>
    <w:rsid w:val="00E47AFC"/>
    <w:rsid w:val="00E62CF3"/>
    <w:rsid w:val="00E6309D"/>
    <w:rsid w:val="00E63F1F"/>
    <w:rsid w:val="00E66C0F"/>
    <w:rsid w:val="00E715D0"/>
    <w:rsid w:val="00E86AE9"/>
    <w:rsid w:val="00E915A3"/>
    <w:rsid w:val="00E947C7"/>
    <w:rsid w:val="00E9503B"/>
    <w:rsid w:val="00E97F77"/>
    <w:rsid w:val="00EA2305"/>
    <w:rsid w:val="00EA7AFD"/>
    <w:rsid w:val="00EC4148"/>
    <w:rsid w:val="00EC684A"/>
    <w:rsid w:val="00ED44AA"/>
    <w:rsid w:val="00EE0053"/>
    <w:rsid w:val="00EE05CD"/>
    <w:rsid w:val="00EE15DD"/>
    <w:rsid w:val="00EE3D91"/>
    <w:rsid w:val="00EF1E4A"/>
    <w:rsid w:val="00EF39ED"/>
    <w:rsid w:val="00EF41B7"/>
    <w:rsid w:val="00F13C3B"/>
    <w:rsid w:val="00F26FD9"/>
    <w:rsid w:val="00F324EA"/>
    <w:rsid w:val="00F3462A"/>
    <w:rsid w:val="00F34972"/>
    <w:rsid w:val="00F34AFA"/>
    <w:rsid w:val="00F41A53"/>
    <w:rsid w:val="00F443F0"/>
    <w:rsid w:val="00F4743E"/>
    <w:rsid w:val="00F47BBB"/>
    <w:rsid w:val="00F50279"/>
    <w:rsid w:val="00F614EB"/>
    <w:rsid w:val="00F70B77"/>
    <w:rsid w:val="00F75134"/>
    <w:rsid w:val="00F80D9C"/>
    <w:rsid w:val="00F9116A"/>
    <w:rsid w:val="00F951A8"/>
    <w:rsid w:val="00FA2555"/>
    <w:rsid w:val="00FA3804"/>
    <w:rsid w:val="00FB6634"/>
    <w:rsid w:val="00FC2548"/>
    <w:rsid w:val="00FC316E"/>
    <w:rsid w:val="00FC3382"/>
    <w:rsid w:val="00FC423A"/>
    <w:rsid w:val="00FC47C6"/>
    <w:rsid w:val="00FC79AD"/>
    <w:rsid w:val="00FD297F"/>
    <w:rsid w:val="00FE0289"/>
    <w:rsid w:val="00FE0895"/>
    <w:rsid w:val="00FE48D1"/>
    <w:rsid w:val="00FE6DE0"/>
    <w:rsid w:val="00FF0B27"/>
    <w:rsid w:val="00FF21DF"/>
    <w:rsid w:val="00FF36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D2BC"/>
  <w15:docId w15:val="{808FE024-794F-4592-8AFB-F428C88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044"/>
    <w:rPr>
      <w:rFonts w:ascii="Times New Roman" w:eastAsia="Times New Roman" w:hAnsi="Times New Roman" w:cs="Times New Roman"/>
      <w:color w:val="00000A"/>
      <w:sz w:val="24"/>
      <w:szCs w:val="24"/>
      <w:lang w:eastAsia="pl-PL"/>
    </w:rPr>
  </w:style>
  <w:style w:type="paragraph" w:styleId="Nagwek1">
    <w:name w:val="heading 1"/>
    <w:basedOn w:val="Normalny"/>
    <w:next w:val="Normalny"/>
    <w:link w:val="Nagwek1Znak"/>
    <w:uiPriority w:val="9"/>
    <w:qFormat/>
    <w:rsid w:val="00D20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207D0"/>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EA4959"/>
    <w:pPr>
      <w:spacing w:after="120"/>
      <w:ind w:left="283"/>
    </w:pPr>
  </w:style>
  <w:style w:type="character" w:customStyle="1" w:styleId="czeinternetowe">
    <w:name w:val="Łącze internetowe"/>
    <w:basedOn w:val="Domylnaczcionkaakapitu"/>
    <w:uiPriority w:val="99"/>
    <w:semiHidden/>
    <w:unhideWhenUsed/>
    <w:rsid w:val="000D2DDF"/>
    <w:rPr>
      <w:color w:val="0000FF"/>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2F56D0"/>
    <w:pPr>
      <w:tabs>
        <w:tab w:val="center" w:pos="4536"/>
        <w:tab w:val="right" w:pos="9072"/>
      </w:tabs>
    </w:pPr>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customStyle="1" w:styleId="Default">
    <w:name w:val="Default"/>
    <w:qFormat/>
    <w:rsid w:val="003D2FC6"/>
    <w:rPr>
      <w:rFonts w:ascii="Arial" w:eastAsia="Calibri" w:hAnsi="Arial" w:cs="Arial"/>
      <w:color w:val="000000"/>
      <w:sz w:val="24"/>
      <w:szCs w:val="24"/>
    </w:r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character" w:styleId="Hipercze">
    <w:name w:val="Hyperlink"/>
    <w:basedOn w:val="Domylnaczcionkaakapitu"/>
    <w:uiPriority w:val="99"/>
    <w:unhideWhenUsed/>
    <w:rsid w:val="00FC316E"/>
    <w:rPr>
      <w:color w:val="0000FF" w:themeColor="hyperlink"/>
      <w:u w:val="single"/>
    </w:rPr>
  </w:style>
  <w:style w:type="character" w:customStyle="1" w:styleId="Nierozpoznanawzmianka1">
    <w:name w:val="Nierozpoznana wzmianka1"/>
    <w:basedOn w:val="Domylnaczcionkaakapitu"/>
    <w:uiPriority w:val="99"/>
    <w:semiHidden/>
    <w:unhideWhenUsed/>
    <w:rsid w:val="00D801FA"/>
    <w:rPr>
      <w:color w:val="605E5C"/>
      <w:shd w:val="clear" w:color="auto" w:fill="E1DFDD"/>
    </w:rPr>
  </w:style>
  <w:style w:type="character" w:customStyle="1" w:styleId="Nierozpoznanawzmianka2">
    <w:name w:val="Nierozpoznana wzmianka2"/>
    <w:basedOn w:val="Domylnaczcionkaakapitu"/>
    <w:uiPriority w:val="99"/>
    <w:semiHidden/>
    <w:unhideWhenUsed/>
    <w:rsid w:val="00143CBE"/>
    <w:rPr>
      <w:color w:val="605E5C"/>
      <w:shd w:val="clear" w:color="auto" w:fill="E1DFDD"/>
    </w:rPr>
  </w:style>
  <w:style w:type="character" w:customStyle="1" w:styleId="ZwykytekstZnak">
    <w:name w:val="Zwykły tekst Znak"/>
    <w:basedOn w:val="Domylnaczcionkaakapitu"/>
    <w:link w:val="Zwykytekst"/>
    <w:uiPriority w:val="99"/>
    <w:semiHidden/>
    <w:rsid w:val="00CB4A7E"/>
    <w:rPr>
      <w:rFonts w:ascii="Consolas" w:hAnsi="Consolas"/>
      <w:noProof/>
      <w:sz w:val="21"/>
      <w:szCs w:val="21"/>
    </w:rPr>
  </w:style>
  <w:style w:type="paragraph" w:styleId="Zwykytekst">
    <w:name w:val="Plain Text"/>
    <w:basedOn w:val="Normalny"/>
    <w:link w:val="ZwykytekstZnak"/>
    <w:uiPriority w:val="99"/>
    <w:semiHidden/>
    <w:unhideWhenUsed/>
    <w:rsid w:val="00CB4A7E"/>
    <w:rPr>
      <w:rFonts w:ascii="Consolas" w:eastAsiaTheme="minorHAnsi" w:hAnsi="Consolas" w:cstheme="minorBidi"/>
      <w:noProof/>
      <w:color w:val="auto"/>
      <w:sz w:val="21"/>
      <w:szCs w:val="21"/>
      <w:lang w:eastAsia="en-US"/>
    </w:rPr>
  </w:style>
  <w:style w:type="character" w:styleId="Odwoaniedokomentarza">
    <w:name w:val="annotation reference"/>
    <w:basedOn w:val="Domylnaczcionkaakapitu"/>
    <w:uiPriority w:val="99"/>
    <w:semiHidden/>
    <w:unhideWhenUsed/>
    <w:rsid w:val="006B3AC8"/>
    <w:rPr>
      <w:sz w:val="16"/>
      <w:szCs w:val="16"/>
    </w:rPr>
  </w:style>
  <w:style w:type="paragraph" w:styleId="Tekstkomentarza">
    <w:name w:val="annotation text"/>
    <w:basedOn w:val="Normalny"/>
    <w:link w:val="TekstkomentarzaZnak"/>
    <w:uiPriority w:val="99"/>
    <w:semiHidden/>
    <w:unhideWhenUsed/>
    <w:rsid w:val="006B3AC8"/>
    <w:rPr>
      <w:sz w:val="20"/>
      <w:szCs w:val="20"/>
    </w:rPr>
  </w:style>
  <w:style w:type="character" w:customStyle="1" w:styleId="TekstkomentarzaZnak">
    <w:name w:val="Tekst komentarza Znak"/>
    <w:basedOn w:val="Domylnaczcionkaakapitu"/>
    <w:link w:val="Tekstkomentarza"/>
    <w:uiPriority w:val="99"/>
    <w:semiHidden/>
    <w:rsid w:val="006B3AC8"/>
    <w:rPr>
      <w:rFonts w:ascii="Times New Roman" w:eastAsia="Times New Roman" w:hAnsi="Times New Roman" w:cs="Times New Roman"/>
      <w:color w:val="00000A"/>
      <w:szCs w:val="20"/>
      <w:lang w:eastAsia="pl-PL"/>
    </w:rPr>
  </w:style>
  <w:style w:type="paragraph" w:styleId="Tematkomentarza">
    <w:name w:val="annotation subject"/>
    <w:basedOn w:val="Tekstkomentarza"/>
    <w:next w:val="Tekstkomentarza"/>
    <w:link w:val="TematkomentarzaZnak"/>
    <w:uiPriority w:val="99"/>
    <w:semiHidden/>
    <w:unhideWhenUsed/>
    <w:rsid w:val="006B3AC8"/>
    <w:rPr>
      <w:b/>
      <w:bCs/>
    </w:rPr>
  </w:style>
  <w:style w:type="character" w:customStyle="1" w:styleId="TematkomentarzaZnak">
    <w:name w:val="Temat komentarza Znak"/>
    <w:basedOn w:val="TekstkomentarzaZnak"/>
    <w:link w:val="Tematkomentarza"/>
    <w:uiPriority w:val="99"/>
    <w:semiHidden/>
    <w:rsid w:val="006B3AC8"/>
    <w:rPr>
      <w:rFonts w:ascii="Times New Roman" w:eastAsia="Times New Roman" w:hAnsi="Times New Roman" w:cs="Times New Roman"/>
      <w:b/>
      <w:bCs/>
      <w:color w:val="00000A"/>
      <w:szCs w:val="20"/>
      <w:lang w:eastAsia="pl-PL"/>
    </w:rPr>
  </w:style>
  <w:style w:type="character" w:customStyle="1" w:styleId="Nierozpoznanawzmianka3">
    <w:name w:val="Nierozpoznana wzmianka3"/>
    <w:basedOn w:val="Domylnaczcionkaakapitu"/>
    <w:uiPriority w:val="99"/>
    <w:semiHidden/>
    <w:unhideWhenUsed/>
    <w:rsid w:val="00DA798D"/>
    <w:rPr>
      <w:color w:val="605E5C"/>
      <w:shd w:val="clear" w:color="auto" w:fill="E1DFDD"/>
    </w:rPr>
  </w:style>
  <w:style w:type="character" w:styleId="UyteHipercze">
    <w:name w:val="FollowedHyperlink"/>
    <w:basedOn w:val="Domylnaczcionkaakapitu"/>
    <w:uiPriority w:val="99"/>
    <w:semiHidden/>
    <w:unhideWhenUsed/>
    <w:rsid w:val="00B70C5E"/>
    <w:rPr>
      <w:color w:val="800080" w:themeColor="followedHyperlink"/>
      <w:u w:val="single"/>
    </w:rPr>
  </w:style>
  <w:style w:type="paragraph" w:styleId="Tekstprzypisukocowego">
    <w:name w:val="endnote text"/>
    <w:basedOn w:val="Normalny"/>
    <w:link w:val="TekstprzypisukocowegoZnak"/>
    <w:uiPriority w:val="99"/>
    <w:semiHidden/>
    <w:unhideWhenUsed/>
    <w:rsid w:val="00FB6634"/>
    <w:rPr>
      <w:sz w:val="20"/>
      <w:szCs w:val="20"/>
    </w:rPr>
  </w:style>
  <w:style w:type="character" w:customStyle="1" w:styleId="TekstprzypisukocowegoZnak">
    <w:name w:val="Tekst przypisu końcowego Znak"/>
    <w:basedOn w:val="Domylnaczcionkaakapitu"/>
    <w:link w:val="Tekstprzypisukocowego"/>
    <w:uiPriority w:val="99"/>
    <w:semiHidden/>
    <w:rsid w:val="00FB6634"/>
    <w:rPr>
      <w:rFonts w:ascii="Times New Roman" w:eastAsia="Times New Roman" w:hAnsi="Times New Roman" w:cs="Times New Roman"/>
      <w:color w:val="00000A"/>
      <w:szCs w:val="20"/>
      <w:lang w:eastAsia="pl-PL"/>
    </w:rPr>
  </w:style>
  <w:style w:type="character" w:styleId="Odwoanieprzypisukocowego">
    <w:name w:val="endnote reference"/>
    <w:basedOn w:val="Domylnaczcionkaakapitu"/>
    <w:uiPriority w:val="99"/>
    <w:semiHidden/>
    <w:unhideWhenUsed/>
    <w:rsid w:val="00FB66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0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p.piotrkow.pl/index.php?idg=15&amp;id=1781&amp;x=8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ip.piotrkow.pl/index.php?idg=15&amp;id=1781&amp;x=8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piotrkow.pl/index.php?idg=15&amp;id=1781&amp;x=8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ip.piotrkow.pl/index.php?idg=15&amp;id=1781&amp;x=80" TargetMode="External"/><Relationship Id="rId4" Type="http://schemas.openxmlformats.org/officeDocument/2006/relationships/styles" Target="styles.xml"/><Relationship Id="rId9" Type="http://schemas.openxmlformats.org/officeDocument/2006/relationships/hyperlink" Target="https://www.bip.piotrkow.pl/index.php?idg=15&amp;id=1781&amp;x=80" TargetMode="External"/><Relationship Id="rId14"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A35F9EE7-386E-425C-BFEE-B4E9DC2971FD}">
  <ds:schemaRefs>
    <ds:schemaRef ds:uri="http://schemas.openxmlformats.org/officeDocument/2006/bibliography"/>
  </ds:schemaRefs>
</ds:datastoreItem>
</file>

<file path=customXml/itemProps2.xml><?xml version="1.0" encoding="utf-8"?>
<ds:datastoreItem xmlns:ds="http://schemas.openxmlformats.org/officeDocument/2006/customXml" ds:itemID="{EDE033B0-2F4D-4945-8C44-0DAE2D4499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18877</Words>
  <Characters>113268</Characters>
  <Application>Microsoft Office Word</Application>
  <DocSecurity>4</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Jarzębska Monika</cp:lastModifiedBy>
  <cp:revision>2</cp:revision>
  <cp:lastPrinted>2022-09-28T10:03:00Z</cp:lastPrinted>
  <dcterms:created xsi:type="dcterms:W3CDTF">2022-10-03T12:33:00Z</dcterms:created>
  <dcterms:modified xsi:type="dcterms:W3CDTF">2022-10-03T12:33:00Z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