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78" w:rsidRPr="00421011" w:rsidRDefault="00421011" w:rsidP="00421011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Nasz znak: </w:t>
      </w:r>
      <w:r w:rsidR="00BB6303" w:rsidRPr="00421011">
        <w:rPr>
          <w:rFonts w:ascii="Arial" w:eastAsia="Calibri" w:hAnsi="Arial" w:cs="Arial"/>
          <w:color w:val="000000" w:themeColor="text1"/>
          <w:sz w:val="24"/>
          <w:lang w:eastAsia="en-US"/>
        </w:rPr>
        <w:t>DRM.0012.6.</w:t>
      </w:r>
      <w:r w:rsidR="00D31563" w:rsidRPr="00421011">
        <w:rPr>
          <w:rFonts w:ascii="Arial" w:eastAsia="Calibri" w:hAnsi="Arial" w:cs="Arial"/>
          <w:color w:val="000000" w:themeColor="text1"/>
          <w:sz w:val="24"/>
          <w:lang w:eastAsia="en-US"/>
        </w:rPr>
        <w:t>11</w:t>
      </w:r>
      <w:r w:rsidR="002C14D6" w:rsidRPr="00421011">
        <w:rPr>
          <w:rFonts w:ascii="Arial" w:eastAsia="Calibri" w:hAnsi="Arial" w:cs="Arial"/>
          <w:color w:val="000000" w:themeColor="text1"/>
          <w:sz w:val="24"/>
          <w:lang w:eastAsia="en-US"/>
        </w:rPr>
        <w:t>.2021</w:t>
      </w:r>
    </w:p>
    <w:p w:rsidR="00EA5D78" w:rsidRPr="00421011" w:rsidRDefault="00EA5D78" w:rsidP="00421011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</w:p>
    <w:p w:rsidR="00EA5D78" w:rsidRPr="00421011" w:rsidRDefault="00EA5D78" w:rsidP="00421011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21011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PROTOKÓŁ NR </w:t>
      </w:r>
      <w:r w:rsidR="00D31563" w:rsidRPr="00421011">
        <w:rPr>
          <w:rFonts w:ascii="Arial" w:eastAsia="Calibri" w:hAnsi="Arial" w:cs="Arial"/>
          <w:color w:val="000000" w:themeColor="text1"/>
          <w:sz w:val="24"/>
          <w:lang w:eastAsia="en-US"/>
        </w:rPr>
        <w:t>39</w:t>
      </w:r>
      <w:r w:rsidR="002C14D6" w:rsidRPr="00421011">
        <w:rPr>
          <w:rFonts w:ascii="Arial" w:eastAsia="Calibri" w:hAnsi="Arial" w:cs="Arial"/>
          <w:color w:val="000000" w:themeColor="text1"/>
          <w:sz w:val="24"/>
          <w:lang w:eastAsia="en-US"/>
        </w:rPr>
        <w:t>/21</w:t>
      </w:r>
    </w:p>
    <w:p w:rsidR="00EA5D78" w:rsidRPr="00421011" w:rsidRDefault="00EA5D78" w:rsidP="00421011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421011">
        <w:rPr>
          <w:rFonts w:ascii="Arial" w:hAnsi="Arial" w:cs="Arial"/>
          <w:color w:val="000000" w:themeColor="text1"/>
          <w:sz w:val="24"/>
        </w:rPr>
        <w:t>z posiedzenia Komisji ds. Rodziny, Zdrowia, Spraw Społecznych i Osób Niepełnosprawnych Rady Miasta Piotrkowa Trybunalskiego</w:t>
      </w:r>
      <w:r w:rsidR="00D31563" w:rsidRPr="00421011">
        <w:rPr>
          <w:rFonts w:ascii="Arial" w:eastAsiaTheme="minorEastAsia" w:hAnsi="Arial" w:cs="Arial"/>
          <w:sz w:val="24"/>
        </w:rPr>
        <w:t xml:space="preserve"> które odbyło się </w:t>
      </w:r>
      <w:r w:rsidR="00D31563" w:rsidRPr="00421011">
        <w:rPr>
          <w:rFonts w:ascii="Arial" w:eastAsiaTheme="minorEastAsia" w:hAnsi="Arial" w:cs="Arial"/>
          <w:sz w:val="24"/>
        </w:rPr>
        <w:br/>
        <w:t xml:space="preserve">w Urzędzie Miasta </w:t>
      </w:r>
      <w:r w:rsidR="00D31563" w:rsidRPr="00421011">
        <w:rPr>
          <w:rFonts w:ascii="Arial" w:hAnsi="Arial" w:cs="Arial"/>
          <w:sz w:val="24"/>
        </w:rPr>
        <w:t>w Piotrkowie Trybunalskim przy Pasażu Karola Rudowskiego 10, w godz. 8</w:t>
      </w:r>
      <w:r w:rsidR="00D31563" w:rsidRPr="00421011">
        <w:rPr>
          <w:rFonts w:ascii="Arial" w:hAnsi="Arial" w:cs="Arial"/>
          <w:sz w:val="24"/>
          <w:vertAlign w:val="superscript"/>
        </w:rPr>
        <w:t>00</w:t>
      </w:r>
      <w:r w:rsidR="00D31563" w:rsidRPr="00421011">
        <w:rPr>
          <w:rFonts w:ascii="Arial" w:hAnsi="Arial" w:cs="Arial"/>
          <w:sz w:val="24"/>
        </w:rPr>
        <w:t xml:space="preserve"> –  8</w:t>
      </w:r>
      <w:r w:rsidR="002B6C03" w:rsidRPr="00421011">
        <w:rPr>
          <w:rFonts w:ascii="Arial" w:hAnsi="Arial" w:cs="Arial"/>
          <w:sz w:val="24"/>
          <w:vertAlign w:val="superscript"/>
        </w:rPr>
        <w:t>5</w:t>
      </w:r>
      <w:r w:rsidR="00D31563" w:rsidRPr="00421011">
        <w:rPr>
          <w:rFonts w:ascii="Arial" w:hAnsi="Arial" w:cs="Arial"/>
          <w:sz w:val="24"/>
          <w:vertAlign w:val="superscript"/>
        </w:rPr>
        <w:t xml:space="preserve">0 </w:t>
      </w:r>
      <w:r w:rsidRPr="00421011">
        <w:rPr>
          <w:rFonts w:ascii="Arial" w:hAnsi="Arial" w:cs="Arial"/>
          <w:color w:val="000000" w:themeColor="text1"/>
          <w:sz w:val="24"/>
        </w:rPr>
        <w:t xml:space="preserve"> </w:t>
      </w:r>
      <w:r w:rsidR="00BB6303" w:rsidRPr="00421011">
        <w:rPr>
          <w:rFonts w:ascii="Arial" w:hAnsi="Arial" w:cs="Arial"/>
          <w:color w:val="000000" w:themeColor="text1"/>
          <w:sz w:val="24"/>
        </w:rPr>
        <w:t xml:space="preserve"> </w:t>
      </w:r>
      <w:r w:rsidRPr="00421011">
        <w:rPr>
          <w:rFonts w:ascii="Arial" w:hAnsi="Arial" w:cs="Arial"/>
          <w:color w:val="000000" w:themeColor="text1"/>
          <w:sz w:val="24"/>
        </w:rPr>
        <w:t xml:space="preserve">w dniu </w:t>
      </w:r>
      <w:r w:rsidR="00AD60B1" w:rsidRPr="00421011">
        <w:rPr>
          <w:rFonts w:ascii="Arial" w:hAnsi="Arial" w:cs="Arial"/>
          <w:color w:val="000000" w:themeColor="text1"/>
          <w:sz w:val="24"/>
        </w:rPr>
        <w:t>2</w:t>
      </w:r>
      <w:r w:rsidR="00D31563" w:rsidRPr="00421011">
        <w:rPr>
          <w:rFonts w:ascii="Arial" w:hAnsi="Arial" w:cs="Arial"/>
          <w:color w:val="000000" w:themeColor="text1"/>
          <w:sz w:val="24"/>
        </w:rPr>
        <w:t>2</w:t>
      </w:r>
      <w:r w:rsidR="00AD60B1" w:rsidRPr="00421011">
        <w:rPr>
          <w:rFonts w:ascii="Arial" w:hAnsi="Arial" w:cs="Arial"/>
          <w:color w:val="000000" w:themeColor="text1"/>
          <w:sz w:val="24"/>
        </w:rPr>
        <w:t xml:space="preserve"> </w:t>
      </w:r>
      <w:r w:rsidR="00D31563" w:rsidRPr="00421011">
        <w:rPr>
          <w:rFonts w:ascii="Arial" w:hAnsi="Arial" w:cs="Arial"/>
          <w:color w:val="000000" w:themeColor="text1"/>
          <w:sz w:val="24"/>
        </w:rPr>
        <w:t>listopada</w:t>
      </w:r>
      <w:r w:rsidR="00C56454" w:rsidRPr="00421011">
        <w:rPr>
          <w:rFonts w:ascii="Arial" w:hAnsi="Arial" w:cs="Arial"/>
          <w:color w:val="000000" w:themeColor="text1"/>
          <w:sz w:val="24"/>
        </w:rPr>
        <w:t xml:space="preserve"> </w:t>
      </w:r>
      <w:r w:rsidR="002C14D6" w:rsidRPr="00421011">
        <w:rPr>
          <w:rFonts w:ascii="Arial" w:hAnsi="Arial" w:cs="Arial"/>
          <w:color w:val="000000" w:themeColor="text1"/>
          <w:sz w:val="24"/>
        </w:rPr>
        <w:t>2021</w:t>
      </w:r>
      <w:r w:rsidRPr="00421011">
        <w:rPr>
          <w:rFonts w:ascii="Arial" w:hAnsi="Arial" w:cs="Arial"/>
          <w:color w:val="000000" w:themeColor="text1"/>
          <w:sz w:val="24"/>
        </w:rPr>
        <w:t xml:space="preserve"> roku</w:t>
      </w:r>
      <w:r w:rsidR="00C86EE9" w:rsidRPr="00421011">
        <w:rPr>
          <w:rFonts w:ascii="Arial" w:hAnsi="Arial" w:cs="Arial"/>
          <w:color w:val="000000" w:themeColor="text1"/>
          <w:sz w:val="24"/>
        </w:rPr>
        <w:t xml:space="preserve"> </w:t>
      </w:r>
    </w:p>
    <w:p w:rsidR="00D31563" w:rsidRPr="00421011" w:rsidRDefault="00D31563" w:rsidP="00421011">
      <w:pPr>
        <w:spacing w:after="0" w:line="360" w:lineRule="auto"/>
        <w:ind w:right="-567"/>
        <w:rPr>
          <w:rFonts w:ascii="Arial" w:hAnsi="Arial" w:cs="Arial"/>
          <w:color w:val="00000A"/>
          <w:sz w:val="24"/>
        </w:rPr>
      </w:pPr>
    </w:p>
    <w:p w:rsidR="00611105" w:rsidRPr="00421011" w:rsidRDefault="00611105" w:rsidP="00421011">
      <w:pPr>
        <w:spacing w:after="20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 xml:space="preserve">Radni obecni na posiedzeniu </w:t>
      </w:r>
      <w:r w:rsidRPr="00421011">
        <w:rPr>
          <w:rFonts w:ascii="Arial" w:hAnsi="Arial" w:cs="Arial"/>
          <w:color w:val="00000A"/>
          <w:sz w:val="24"/>
        </w:rPr>
        <w:t>Komisji ds. Rodziny, Zdrowia, Spraw Społecznych i Osób Niepełnosprawnych:</w:t>
      </w:r>
    </w:p>
    <w:p w:rsidR="00611105" w:rsidRPr="00421011" w:rsidRDefault="00611105" w:rsidP="00421011">
      <w:pPr>
        <w:numPr>
          <w:ilvl w:val="0"/>
          <w:numId w:val="21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 xml:space="preserve">Błaszczyński Marian </w:t>
      </w:r>
    </w:p>
    <w:p w:rsidR="00611105" w:rsidRPr="00421011" w:rsidRDefault="00611105" w:rsidP="00421011">
      <w:pPr>
        <w:numPr>
          <w:ilvl w:val="0"/>
          <w:numId w:val="21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 xml:space="preserve">Czechowska Krystyna </w:t>
      </w:r>
    </w:p>
    <w:p w:rsidR="00611105" w:rsidRPr="00421011" w:rsidRDefault="00611105" w:rsidP="00421011">
      <w:pPr>
        <w:numPr>
          <w:ilvl w:val="0"/>
          <w:numId w:val="21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Czubała Urszula</w:t>
      </w:r>
    </w:p>
    <w:p w:rsidR="00611105" w:rsidRPr="00421011" w:rsidRDefault="00611105" w:rsidP="00421011">
      <w:pPr>
        <w:numPr>
          <w:ilvl w:val="0"/>
          <w:numId w:val="21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 xml:space="preserve">Dajcz Sławomir </w:t>
      </w:r>
    </w:p>
    <w:p w:rsidR="00611105" w:rsidRPr="00421011" w:rsidRDefault="00611105" w:rsidP="00421011">
      <w:pPr>
        <w:numPr>
          <w:ilvl w:val="0"/>
          <w:numId w:val="21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Masiarek Piotr</w:t>
      </w:r>
    </w:p>
    <w:p w:rsidR="00611105" w:rsidRPr="00421011" w:rsidRDefault="00611105" w:rsidP="00421011">
      <w:pPr>
        <w:numPr>
          <w:ilvl w:val="0"/>
          <w:numId w:val="21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Olejnik Wiesława</w:t>
      </w:r>
    </w:p>
    <w:p w:rsidR="00611105" w:rsidRPr="00421011" w:rsidRDefault="00611105" w:rsidP="00421011">
      <w:pPr>
        <w:numPr>
          <w:ilvl w:val="0"/>
          <w:numId w:val="21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Pencina Ludomir</w:t>
      </w:r>
    </w:p>
    <w:p w:rsidR="00611105" w:rsidRPr="00421011" w:rsidRDefault="00611105" w:rsidP="00421011">
      <w:pPr>
        <w:numPr>
          <w:ilvl w:val="0"/>
          <w:numId w:val="21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 xml:space="preserve">Wężyk-Głowacka Marlena </w:t>
      </w:r>
    </w:p>
    <w:p w:rsidR="00611105" w:rsidRPr="00421011" w:rsidRDefault="00611105" w:rsidP="00421011">
      <w:pPr>
        <w:spacing w:after="200" w:line="360" w:lineRule="auto"/>
        <w:ind w:left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</w:p>
    <w:p w:rsidR="00611105" w:rsidRPr="00421011" w:rsidRDefault="00611105" w:rsidP="00421011">
      <w:pPr>
        <w:spacing w:after="20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 xml:space="preserve">Radni nieobecni:   Więcławska Sylwia  </w:t>
      </w:r>
    </w:p>
    <w:p w:rsidR="00611105" w:rsidRPr="00421011" w:rsidRDefault="00611105" w:rsidP="00421011">
      <w:pPr>
        <w:spacing w:after="200" w:line="360" w:lineRule="auto"/>
        <w:ind w:left="284" w:hanging="284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W posiedzeniu udział wzięli również:</w:t>
      </w:r>
    </w:p>
    <w:p w:rsidR="00611105" w:rsidRPr="00421011" w:rsidRDefault="00611105" w:rsidP="00421011">
      <w:pPr>
        <w:numPr>
          <w:ilvl w:val="0"/>
          <w:numId w:val="22"/>
        </w:numPr>
        <w:spacing w:after="200" w:line="360" w:lineRule="auto"/>
        <w:ind w:left="284" w:hanging="284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Andrzej Kacperek- Wiceprezydent Miasta Piotrkowa Trybunalskiego</w:t>
      </w:r>
    </w:p>
    <w:p w:rsidR="00611105" w:rsidRPr="00421011" w:rsidRDefault="00611105" w:rsidP="00421011">
      <w:pPr>
        <w:numPr>
          <w:ilvl w:val="0"/>
          <w:numId w:val="22"/>
        </w:numPr>
        <w:spacing w:after="200" w:line="360" w:lineRule="auto"/>
        <w:ind w:left="284" w:hanging="284"/>
        <w:contextualSpacing/>
        <w:rPr>
          <w:rFonts w:ascii="Arial" w:eastAsia="Calibri" w:hAnsi="Arial" w:cs="Arial"/>
          <w:sz w:val="24"/>
          <w:lang w:eastAsia="en-US"/>
        </w:rPr>
      </w:pPr>
      <w:r w:rsidRPr="00421011">
        <w:rPr>
          <w:rFonts w:ascii="Arial" w:eastAsia="Calibri" w:hAnsi="Arial" w:cs="Arial"/>
          <w:sz w:val="24"/>
          <w:lang w:eastAsia="en-US"/>
        </w:rPr>
        <w:t>Adam Karzewnik – Wiceprezydent Miasta Piotrkowa Trybunalskiego</w:t>
      </w:r>
    </w:p>
    <w:p w:rsidR="00BB29A2" w:rsidRPr="00421011" w:rsidRDefault="00BB29A2" w:rsidP="00421011">
      <w:pPr>
        <w:numPr>
          <w:ilvl w:val="0"/>
          <w:numId w:val="22"/>
        </w:numPr>
        <w:spacing w:after="200" w:line="360" w:lineRule="auto"/>
        <w:ind w:left="284" w:hanging="284"/>
        <w:contextualSpacing/>
        <w:rPr>
          <w:rFonts w:ascii="Arial" w:eastAsia="Calibri" w:hAnsi="Arial" w:cs="Arial"/>
          <w:sz w:val="24"/>
          <w:lang w:eastAsia="en-US"/>
        </w:rPr>
      </w:pPr>
      <w:r w:rsidRPr="00421011">
        <w:rPr>
          <w:rFonts w:ascii="Arial" w:eastAsiaTheme="minorEastAsia" w:hAnsi="Arial" w:cs="Arial"/>
          <w:sz w:val="24"/>
        </w:rPr>
        <w:t>Danuta Malik- Dyrektor Domu Dziecka</w:t>
      </w:r>
    </w:p>
    <w:p w:rsidR="00611105" w:rsidRPr="00421011" w:rsidRDefault="00611105" w:rsidP="00421011">
      <w:pPr>
        <w:spacing w:after="0" w:line="360" w:lineRule="auto"/>
        <w:rPr>
          <w:rFonts w:ascii="Arial" w:eastAsiaTheme="minorEastAsia" w:hAnsi="Arial" w:cs="Arial"/>
          <w:color w:val="FF0000"/>
          <w:sz w:val="24"/>
        </w:rPr>
      </w:pPr>
    </w:p>
    <w:p w:rsidR="00611105" w:rsidRPr="00421011" w:rsidRDefault="00611105" w:rsidP="00421011">
      <w:pPr>
        <w:spacing w:after="20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Obradom przewodniczył Pan Piotr Masiarek Przewodniczący Komisji ds. Rodziny, Zdrowia, Spraw Społecznych i Osób Niepełnosprawnych. W chwili rozpoczęcia posiedzenia na sali obecnych było 8 członków Komisji, co stanowiło quorum i obrady Komisji były prawomocne.</w:t>
      </w:r>
    </w:p>
    <w:p w:rsidR="00611105" w:rsidRPr="00421011" w:rsidRDefault="00611105" w:rsidP="00421011">
      <w:pPr>
        <w:spacing w:after="20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 xml:space="preserve">W wyniku </w:t>
      </w:r>
      <w:r w:rsidRPr="00421011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głosowania (8-0-0) Komisja </w:t>
      </w:r>
      <w:r w:rsidRPr="00421011">
        <w:rPr>
          <w:rFonts w:ascii="Arial" w:eastAsia="Calibri" w:hAnsi="Arial" w:cs="Arial"/>
          <w:color w:val="00000A"/>
          <w:sz w:val="24"/>
          <w:lang w:eastAsia="en-US"/>
        </w:rPr>
        <w:t xml:space="preserve">przyjęła porządek posiedzenia </w:t>
      </w:r>
      <w:r w:rsidR="002B6C03" w:rsidRPr="00421011">
        <w:rPr>
          <w:rFonts w:ascii="Arial" w:eastAsia="Calibri" w:hAnsi="Arial" w:cs="Arial"/>
          <w:color w:val="00000A"/>
          <w:sz w:val="24"/>
          <w:lang w:eastAsia="en-US"/>
        </w:rPr>
        <w:br/>
      </w:r>
      <w:r w:rsidRPr="00421011">
        <w:rPr>
          <w:rFonts w:ascii="Arial" w:eastAsia="Calibri" w:hAnsi="Arial" w:cs="Arial"/>
          <w:color w:val="00000A"/>
          <w:sz w:val="24"/>
          <w:lang w:eastAsia="en-US"/>
        </w:rPr>
        <w:t>w zaproponowanej wersji:</w:t>
      </w:r>
    </w:p>
    <w:p w:rsidR="00611105" w:rsidRPr="00421011" w:rsidRDefault="00611105" w:rsidP="00421011">
      <w:pPr>
        <w:spacing w:after="0" w:line="360" w:lineRule="auto"/>
        <w:rPr>
          <w:rFonts w:ascii="Arial" w:eastAsiaTheme="minorEastAsia" w:hAnsi="Arial" w:cs="Arial"/>
          <w:sz w:val="24"/>
        </w:rPr>
      </w:pPr>
    </w:p>
    <w:p w:rsidR="00611105" w:rsidRPr="00421011" w:rsidRDefault="00611105" w:rsidP="00421011">
      <w:pPr>
        <w:numPr>
          <w:ilvl w:val="0"/>
          <w:numId w:val="23"/>
        </w:numPr>
        <w:spacing w:after="0" w:line="360" w:lineRule="auto"/>
        <w:ind w:left="851"/>
        <w:contextualSpacing/>
        <w:rPr>
          <w:rFonts w:ascii="Arial" w:hAnsi="Arial" w:cs="Arial"/>
          <w:sz w:val="24"/>
        </w:rPr>
      </w:pPr>
      <w:r w:rsidRPr="00421011">
        <w:rPr>
          <w:rFonts w:ascii="Arial" w:hAnsi="Arial" w:cs="Arial"/>
          <w:sz w:val="24"/>
        </w:rPr>
        <w:lastRenderedPageBreak/>
        <w:t>Stwierdzenie prawomocności posiedzenia.</w:t>
      </w:r>
    </w:p>
    <w:p w:rsidR="00611105" w:rsidRPr="00421011" w:rsidRDefault="00611105" w:rsidP="00421011">
      <w:pPr>
        <w:numPr>
          <w:ilvl w:val="0"/>
          <w:numId w:val="23"/>
        </w:numPr>
        <w:spacing w:after="0" w:line="360" w:lineRule="auto"/>
        <w:ind w:left="851"/>
        <w:contextualSpacing/>
        <w:rPr>
          <w:rFonts w:ascii="Arial" w:hAnsi="Arial" w:cs="Arial"/>
          <w:sz w:val="24"/>
        </w:rPr>
      </w:pPr>
      <w:r w:rsidRPr="00421011">
        <w:rPr>
          <w:rFonts w:ascii="Arial" w:hAnsi="Arial" w:cs="Arial"/>
          <w:sz w:val="24"/>
        </w:rPr>
        <w:t>Proponowany porządek dzienny posiedzenia:</w:t>
      </w:r>
    </w:p>
    <w:p w:rsidR="00611105" w:rsidRPr="00421011" w:rsidRDefault="00611105" w:rsidP="00421011">
      <w:pPr>
        <w:numPr>
          <w:ilvl w:val="0"/>
          <w:numId w:val="24"/>
        </w:numPr>
        <w:spacing w:after="0" w:line="360" w:lineRule="auto"/>
        <w:contextualSpacing/>
        <w:rPr>
          <w:rFonts w:ascii="Arial" w:hAnsi="Arial" w:cs="Arial"/>
          <w:noProof/>
          <w:sz w:val="24"/>
        </w:rPr>
      </w:pPr>
      <w:r w:rsidRPr="00421011">
        <w:rPr>
          <w:rFonts w:ascii="Arial" w:eastAsiaTheme="minorHAnsi" w:hAnsi="Arial" w:cs="Arial"/>
          <w:sz w:val="24"/>
          <w:lang w:eastAsia="en-US"/>
        </w:rPr>
        <w:t xml:space="preserve">Przyjęcie protokołu z posiedzenia Komisji ds. Rodziny, Zdrowia, Spraw Społecznych i Osób Niepełnosprawnych </w:t>
      </w:r>
      <w:r w:rsidRPr="00421011">
        <w:rPr>
          <w:rFonts w:ascii="Arial" w:hAnsi="Arial" w:cs="Arial"/>
          <w:sz w:val="24"/>
        </w:rPr>
        <w:t xml:space="preserve">z dnia 26 października 2021 roku. </w:t>
      </w:r>
    </w:p>
    <w:p w:rsidR="00611105" w:rsidRPr="00421011" w:rsidRDefault="00611105" w:rsidP="00421011">
      <w:pPr>
        <w:numPr>
          <w:ilvl w:val="0"/>
          <w:numId w:val="24"/>
        </w:numPr>
        <w:tabs>
          <w:tab w:val="num" w:pos="993"/>
          <w:tab w:val="num" w:pos="3551"/>
        </w:tabs>
        <w:spacing w:after="0" w:line="360" w:lineRule="auto"/>
        <w:contextualSpacing/>
        <w:rPr>
          <w:rFonts w:ascii="Arial" w:hAnsi="Arial" w:cs="Arial"/>
          <w:color w:val="000000" w:themeColor="text1"/>
          <w:sz w:val="24"/>
        </w:rPr>
      </w:pPr>
      <w:r w:rsidRPr="00421011">
        <w:rPr>
          <w:rFonts w:ascii="Arial" w:hAnsi="Arial" w:cs="Arial"/>
          <w:sz w:val="24"/>
        </w:rPr>
        <w:t xml:space="preserve">Zaopiniowanie projektu uchwały w sprawie </w:t>
      </w:r>
      <w:r w:rsidRPr="00421011">
        <w:rPr>
          <w:rFonts w:ascii="Arial" w:hAnsi="Arial" w:cs="Arial"/>
          <w:color w:val="000000" w:themeColor="text1"/>
          <w:sz w:val="24"/>
        </w:rPr>
        <w:t>utworzenia jednostki budżetowej</w:t>
      </w:r>
      <w:r w:rsidRPr="00421011">
        <w:rPr>
          <w:rFonts w:ascii="Arial" w:hAnsi="Arial" w:cs="Arial"/>
          <w:color w:val="000000" w:themeColor="text1"/>
          <w:sz w:val="24"/>
        </w:rPr>
        <w:br/>
        <w:t xml:space="preserve"> o nazwie Placówka Opiekuńczo-Wychowawcza Mieszkanie w Piotrkowie Trybunalskim i nadania statutu.</w:t>
      </w:r>
    </w:p>
    <w:p w:rsidR="00611105" w:rsidRPr="00421011" w:rsidRDefault="00611105" w:rsidP="00421011">
      <w:pPr>
        <w:numPr>
          <w:ilvl w:val="0"/>
          <w:numId w:val="24"/>
        </w:numPr>
        <w:tabs>
          <w:tab w:val="num" w:pos="993"/>
          <w:tab w:val="num" w:pos="3551"/>
        </w:tabs>
        <w:spacing w:after="0" w:line="360" w:lineRule="auto"/>
        <w:contextualSpacing/>
        <w:rPr>
          <w:rFonts w:ascii="Arial" w:hAnsi="Arial" w:cs="Arial"/>
          <w:color w:val="000000" w:themeColor="text1"/>
          <w:sz w:val="24"/>
        </w:rPr>
      </w:pPr>
      <w:r w:rsidRPr="00421011">
        <w:rPr>
          <w:rFonts w:ascii="Arial" w:hAnsi="Arial" w:cs="Arial"/>
          <w:noProof/>
          <w:sz w:val="24"/>
        </w:rPr>
        <w:t xml:space="preserve">Zaopiniowanie projektu uchwały w sprawie </w:t>
      </w:r>
      <w:r w:rsidRPr="00421011">
        <w:rPr>
          <w:rFonts w:ascii="Arial" w:hAnsi="Arial" w:cs="Arial"/>
          <w:color w:val="000000" w:themeColor="text1"/>
          <w:sz w:val="24"/>
        </w:rPr>
        <w:t xml:space="preserve">organizacji wspólnej obsługi administracyjnej, finansowej i organizacyjnej jednostek organizacyjnych instytucjonalnej pieczy zastępczej zaliczanych do sektora finansów publicznych, dla których organem prowadzącym jest Miasto  Piotrków Trybunalski; </w:t>
      </w:r>
    </w:p>
    <w:p w:rsidR="00611105" w:rsidRPr="00421011" w:rsidRDefault="00611105" w:rsidP="00421011">
      <w:pPr>
        <w:numPr>
          <w:ilvl w:val="0"/>
          <w:numId w:val="24"/>
        </w:numPr>
        <w:tabs>
          <w:tab w:val="num" w:pos="3551"/>
        </w:tabs>
        <w:spacing w:after="0" w:line="360" w:lineRule="auto"/>
        <w:contextualSpacing/>
        <w:rPr>
          <w:rFonts w:ascii="Arial" w:hAnsi="Arial" w:cs="Arial"/>
          <w:color w:val="000000" w:themeColor="text1"/>
          <w:sz w:val="24"/>
        </w:rPr>
      </w:pPr>
      <w:r w:rsidRPr="00421011">
        <w:rPr>
          <w:rFonts w:ascii="Arial" w:hAnsi="Arial" w:cs="Arial"/>
          <w:color w:val="000000" w:themeColor="text1"/>
          <w:sz w:val="24"/>
        </w:rPr>
        <w:t xml:space="preserve">Zaopiniowanie projektu uchwały w sprawie wprowadzenia zmian w Statucie Pogotowia Opiekuńczego w Piotrkowie Trybunalskim; </w:t>
      </w:r>
    </w:p>
    <w:p w:rsidR="00611105" w:rsidRPr="00421011" w:rsidRDefault="00611105" w:rsidP="00421011">
      <w:pPr>
        <w:numPr>
          <w:ilvl w:val="0"/>
          <w:numId w:val="24"/>
        </w:numPr>
        <w:spacing w:after="0" w:line="360" w:lineRule="auto"/>
        <w:contextualSpacing/>
        <w:rPr>
          <w:rFonts w:ascii="Arial" w:hAnsi="Arial" w:cs="Arial"/>
          <w:noProof/>
          <w:sz w:val="24"/>
        </w:rPr>
      </w:pPr>
      <w:r w:rsidRPr="00421011">
        <w:rPr>
          <w:rFonts w:ascii="Arial" w:hAnsi="Arial" w:cs="Arial"/>
          <w:noProof/>
          <w:sz w:val="24"/>
        </w:rPr>
        <w:t xml:space="preserve">Zaopiniowanie projektu uchwały w sprawie </w:t>
      </w:r>
      <w:r w:rsidRPr="00421011">
        <w:rPr>
          <w:rFonts w:ascii="Arial" w:eastAsiaTheme="minorHAnsi" w:hAnsi="Arial" w:cs="Arial"/>
          <w:color w:val="000000" w:themeColor="text1"/>
          <w:sz w:val="24"/>
          <w:lang w:eastAsia="en-US"/>
        </w:rPr>
        <w:t>zmiany Uchwały Nr XXXIV/469/21 Rady Miasta Piotrkowa Trybunalskiego z dnia 31 marca 2021 roku w sprawie określenia zadań z podziału środków Państwowego Funduszu Rehabilitacji Osób Niepełnosprawnych z zakresu rehabilitacji zawodowej i społecznej osób niepełnosprawnych na 2021 rok;</w:t>
      </w:r>
    </w:p>
    <w:p w:rsidR="00611105" w:rsidRPr="00421011" w:rsidRDefault="00611105" w:rsidP="00421011">
      <w:pPr>
        <w:numPr>
          <w:ilvl w:val="0"/>
          <w:numId w:val="24"/>
        </w:numPr>
        <w:tabs>
          <w:tab w:val="num" w:pos="3551"/>
        </w:tabs>
        <w:spacing w:after="0" w:line="360" w:lineRule="auto"/>
        <w:contextualSpacing/>
        <w:rPr>
          <w:rFonts w:ascii="Arial" w:hAnsi="Arial" w:cs="Arial"/>
          <w:color w:val="000000" w:themeColor="text1"/>
          <w:sz w:val="24"/>
        </w:rPr>
      </w:pPr>
      <w:r w:rsidRPr="00421011">
        <w:rPr>
          <w:rFonts w:ascii="Arial" w:hAnsi="Arial" w:cs="Arial"/>
          <w:color w:val="000000" w:themeColor="text1"/>
          <w:sz w:val="24"/>
        </w:rPr>
        <w:t>Zaopiniowanie projektu uchwały zmieniającej uchwałę nr XLIII/541/21 z dnia</w:t>
      </w:r>
      <w:r w:rsidRPr="00421011">
        <w:rPr>
          <w:rFonts w:ascii="Arial" w:hAnsi="Arial" w:cs="Arial"/>
          <w:color w:val="000000" w:themeColor="text1"/>
          <w:sz w:val="24"/>
        </w:rPr>
        <w:br/>
        <w:t>29 września 2021 roku w sprawie zatwierdzenia projektu ,,Reorganizacja systemu pieczy zastępczej w Piotrkowie Trybunalskim’’ w ramach Regionalnego Programu Operacyjnego Województwa Łódzkiego 2014-2020, Priorytet IX ,,Włączenie społeczne’’, Działanie 9.2 ,,Usługi na rzecz osób zagrożonych ubóstwem lub wykluczeniem społecznym’’, Poddziałanie 9.2.1. ,,Usługi społeczne i zdrowotne’’;</w:t>
      </w:r>
    </w:p>
    <w:p w:rsidR="00611105" w:rsidRPr="00421011" w:rsidRDefault="00611105" w:rsidP="00421011">
      <w:pPr>
        <w:numPr>
          <w:ilvl w:val="0"/>
          <w:numId w:val="24"/>
        </w:numPr>
        <w:spacing w:after="0" w:line="360" w:lineRule="auto"/>
        <w:contextualSpacing/>
        <w:rPr>
          <w:rFonts w:ascii="Arial" w:hAnsi="Arial" w:cs="Arial"/>
          <w:color w:val="000000" w:themeColor="text1"/>
          <w:sz w:val="24"/>
        </w:rPr>
      </w:pPr>
      <w:r w:rsidRPr="00421011">
        <w:rPr>
          <w:rFonts w:ascii="Arial" w:hAnsi="Arial" w:cs="Arial"/>
          <w:noProof/>
          <w:sz w:val="24"/>
        </w:rPr>
        <w:t xml:space="preserve">Zaopiniowanie projektu uchwały w sprawie </w:t>
      </w:r>
      <w:r w:rsidRPr="00421011">
        <w:rPr>
          <w:rFonts w:ascii="Arial" w:hAnsi="Arial" w:cs="Arial"/>
          <w:color w:val="000000" w:themeColor="text1"/>
          <w:sz w:val="24"/>
        </w:rPr>
        <w:t xml:space="preserve">ustalenia rozkładu godzin pracy aptek ogólnodostępnych na terenie Miasta Piotrkowa Trybunalskiego w 2022 roku; </w:t>
      </w:r>
    </w:p>
    <w:p w:rsidR="00611105" w:rsidRPr="00421011" w:rsidRDefault="00611105" w:rsidP="00421011">
      <w:pPr>
        <w:numPr>
          <w:ilvl w:val="0"/>
          <w:numId w:val="24"/>
        </w:numPr>
        <w:spacing w:after="0" w:line="360" w:lineRule="auto"/>
        <w:contextualSpacing/>
        <w:rPr>
          <w:rFonts w:ascii="Arial" w:hAnsi="Arial" w:cs="Arial"/>
          <w:color w:val="000000" w:themeColor="text1"/>
          <w:sz w:val="24"/>
        </w:rPr>
      </w:pPr>
      <w:r w:rsidRPr="00421011">
        <w:rPr>
          <w:rFonts w:ascii="Arial" w:hAnsi="Arial" w:cs="Arial"/>
          <w:color w:val="000000" w:themeColor="text1"/>
          <w:sz w:val="24"/>
        </w:rPr>
        <w:t xml:space="preserve">Zaopiniowanie projektu uchwały zmieniającej uchwałę </w:t>
      </w:r>
      <w:r w:rsidRPr="00421011">
        <w:rPr>
          <w:rFonts w:ascii="Arial" w:hAnsi="Arial" w:cs="Arial"/>
          <w:color w:val="000000" w:themeColor="text1"/>
          <w:sz w:val="24"/>
        </w:rPr>
        <w:br/>
        <w:t xml:space="preserve">Nr XXXI/430/20 Rady Miasta Piotrkowa Trybunalskiego z dnia 21 grudnia 2020 roku w sprawie uchwalenia Miejskiego Programu Profilaktyki </w:t>
      </w:r>
      <w:r w:rsidRPr="00421011">
        <w:rPr>
          <w:rFonts w:ascii="Arial" w:hAnsi="Arial" w:cs="Arial"/>
          <w:color w:val="000000" w:themeColor="text1"/>
          <w:sz w:val="24"/>
        </w:rPr>
        <w:br/>
        <w:t>i Rozwiązywania Problemów Alkoholowych dla Miasta Piotrkowa Trybunalskiego na 2021 rok;</w:t>
      </w:r>
    </w:p>
    <w:p w:rsidR="00611105" w:rsidRPr="00421011" w:rsidRDefault="00611105" w:rsidP="00421011">
      <w:pPr>
        <w:numPr>
          <w:ilvl w:val="0"/>
          <w:numId w:val="24"/>
        </w:numPr>
        <w:spacing w:after="0" w:line="360" w:lineRule="auto"/>
        <w:contextualSpacing/>
        <w:rPr>
          <w:rFonts w:ascii="Arial" w:hAnsi="Arial" w:cs="Arial"/>
          <w:color w:val="000000" w:themeColor="text1"/>
          <w:sz w:val="24"/>
        </w:rPr>
      </w:pPr>
      <w:r w:rsidRPr="00421011">
        <w:rPr>
          <w:rFonts w:ascii="Arial" w:hAnsi="Arial" w:cs="Arial"/>
          <w:color w:val="000000" w:themeColor="text1"/>
          <w:sz w:val="24"/>
        </w:rPr>
        <w:lastRenderedPageBreak/>
        <w:t xml:space="preserve">Korespondencja kierowania do Komisji. </w:t>
      </w:r>
    </w:p>
    <w:p w:rsidR="00611105" w:rsidRPr="00421011" w:rsidRDefault="00611105" w:rsidP="00421011">
      <w:pPr>
        <w:numPr>
          <w:ilvl w:val="0"/>
          <w:numId w:val="24"/>
        </w:numPr>
        <w:tabs>
          <w:tab w:val="num" w:pos="993"/>
          <w:tab w:val="num" w:pos="3551"/>
        </w:tabs>
        <w:spacing w:after="0" w:line="360" w:lineRule="auto"/>
        <w:contextualSpacing/>
        <w:rPr>
          <w:rFonts w:ascii="Arial" w:hAnsi="Arial" w:cs="Arial"/>
          <w:color w:val="000000" w:themeColor="text1"/>
          <w:sz w:val="24"/>
        </w:rPr>
      </w:pPr>
      <w:r w:rsidRPr="00421011">
        <w:rPr>
          <w:rFonts w:ascii="Arial" w:hAnsi="Arial" w:cs="Arial"/>
          <w:color w:val="000000" w:themeColor="text1"/>
          <w:sz w:val="24"/>
        </w:rPr>
        <w:t xml:space="preserve">Sprawy różne. </w:t>
      </w:r>
    </w:p>
    <w:p w:rsidR="00611105" w:rsidRPr="00421011" w:rsidRDefault="00611105" w:rsidP="00421011">
      <w:pPr>
        <w:spacing w:after="0" w:line="360" w:lineRule="auto"/>
        <w:rPr>
          <w:rFonts w:ascii="Arial" w:eastAsiaTheme="minorEastAsia" w:hAnsi="Arial" w:cs="Arial"/>
          <w:sz w:val="24"/>
        </w:rPr>
      </w:pPr>
    </w:p>
    <w:p w:rsidR="00611105" w:rsidRPr="00421011" w:rsidRDefault="00611105" w:rsidP="00421011">
      <w:pPr>
        <w:spacing w:after="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Punkt 1</w:t>
      </w:r>
    </w:p>
    <w:p w:rsidR="00611105" w:rsidRPr="00421011" w:rsidRDefault="00611105" w:rsidP="00421011">
      <w:pPr>
        <w:spacing w:after="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Przyjęcie protokołu z posiedzenia Komisji ds. Rodziny, Zdrowia, Spraw Społecznych i Osób Niepełnosprawnych Rady Miasta Piotrkowa Trybunalskiego z dnia 26 października 2021 roku.</w:t>
      </w:r>
    </w:p>
    <w:p w:rsidR="00611105" w:rsidRPr="00421011" w:rsidRDefault="00611105" w:rsidP="00421011">
      <w:pPr>
        <w:spacing w:after="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 xml:space="preserve">W wyniku głosowania, przy 8 głosach za, bez głosów przeciwnych i wstrzymujących,                               Komisja przyjęła Protokół z Komisji ds. Rodziny, Zdrowia, Spraw Społecznych i Osób Niepełnosprawnych z dnia 26 października 2021roku. </w:t>
      </w:r>
    </w:p>
    <w:p w:rsidR="00611105" w:rsidRPr="00421011" w:rsidRDefault="00611105" w:rsidP="00421011">
      <w:pPr>
        <w:spacing w:after="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Punkt 2</w:t>
      </w:r>
    </w:p>
    <w:p w:rsidR="00060045" w:rsidRPr="00421011" w:rsidRDefault="00611105" w:rsidP="00421011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 xml:space="preserve">Zaopiniowanie projektu uchwały w sprawie </w:t>
      </w:r>
      <w:r w:rsidR="00060045" w:rsidRPr="00421011">
        <w:rPr>
          <w:rFonts w:ascii="Arial" w:hAnsi="Arial" w:cs="Arial"/>
          <w:color w:val="000000" w:themeColor="text1"/>
          <w:sz w:val="24"/>
        </w:rPr>
        <w:t>utworzenia jednostki budżetowej</w:t>
      </w:r>
      <w:r w:rsidR="00060045" w:rsidRPr="00421011">
        <w:rPr>
          <w:rFonts w:ascii="Arial" w:hAnsi="Arial" w:cs="Arial"/>
          <w:color w:val="000000" w:themeColor="text1"/>
          <w:sz w:val="24"/>
        </w:rPr>
        <w:br/>
        <w:t>o nazwie Placówka Opiekuńczo-Wychowawcza Mieszkanie w Piotrkowie Trybunalskim</w:t>
      </w:r>
      <w:r w:rsidR="00060045" w:rsidRPr="00421011">
        <w:rPr>
          <w:rFonts w:ascii="Arial" w:hAnsi="Arial" w:cs="Arial"/>
          <w:color w:val="000000" w:themeColor="text1"/>
          <w:sz w:val="24"/>
        </w:rPr>
        <w:br/>
        <w:t>i nadania statutu.</w:t>
      </w:r>
    </w:p>
    <w:p w:rsidR="00060045" w:rsidRDefault="00060045" w:rsidP="00421011">
      <w:pPr>
        <w:spacing w:after="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W wyniku głosowania przy 8 głosów za, bez głosów przeciwnych i ws</w:t>
      </w:r>
      <w:r w:rsidR="00421011">
        <w:rPr>
          <w:rFonts w:ascii="Arial" w:eastAsia="Calibri" w:hAnsi="Arial" w:cs="Arial"/>
          <w:color w:val="00000A"/>
          <w:sz w:val="24"/>
          <w:lang w:eastAsia="en-US"/>
        </w:rPr>
        <w:t>trzymujących się.</w:t>
      </w:r>
      <w:r w:rsidRPr="00421011">
        <w:rPr>
          <w:rFonts w:ascii="Arial" w:eastAsia="Calibri" w:hAnsi="Arial" w:cs="Arial"/>
          <w:color w:val="00000A"/>
          <w:sz w:val="24"/>
          <w:lang w:eastAsia="en-US"/>
        </w:rPr>
        <w:t xml:space="preserve"> Komisja zaopiniowała pozytywnie ww. projekt uchwały .</w:t>
      </w:r>
    </w:p>
    <w:p w:rsidR="00421011" w:rsidRPr="00421011" w:rsidRDefault="00421011" w:rsidP="00421011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lang w:eastAsia="en-US"/>
        </w:rPr>
      </w:pPr>
    </w:p>
    <w:p w:rsidR="00060045" w:rsidRPr="00421011" w:rsidRDefault="00060045" w:rsidP="00421011">
      <w:pPr>
        <w:spacing w:after="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Punkt 3</w:t>
      </w:r>
    </w:p>
    <w:p w:rsidR="00060045" w:rsidRPr="00421011" w:rsidRDefault="00060045" w:rsidP="00421011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Zaopiniowanie projektu uchwały w sprawie</w:t>
      </w:r>
      <w:r w:rsidRPr="00421011">
        <w:rPr>
          <w:rFonts w:ascii="Arial" w:hAnsi="Arial" w:cs="Arial"/>
          <w:color w:val="000000" w:themeColor="text1"/>
          <w:sz w:val="24"/>
        </w:rPr>
        <w:t xml:space="preserve"> organizacji wspólnej obsługi administracyjnej, finansowej i organizacyjnej jednostek organizacyjnych instytucjonalnej pieczy zastępczej zaliczanych do sektora finansów publicznych, dla których organem prowadzącym jest Miasto  Piotrków Trybunalski. </w:t>
      </w:r>
    </w:p>
    <w:p w:rsidR="00060045" w:rsidRPr="00421011" w:rsidRDefault="00060045" w:rsidP="00421011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W wyniku głosowania przy 8 głosów za, bez głosów przeciwnych i wstrzymujących si</w:t>
      </w:r>
      <w:r w:rsidR="00421011">
        <w:rPr>
          <w:rFonts w:ascii="Arial" w:eastAsia="Calibri" w:hAnsi="Arial" w:cs="Arial"/>
          <w:color w:val="00000A"/>
          <w:sz w:val="24"/>
          <w:lang w:eastAsia="en-US"/>
        </w:rPr>
        <w:t xml:space="preserve">ę. </w:t>
      </w:r>
      <w:r w:rsidRPr="00421011">
        <w:rPr>
          <w:rFonts w:ascii="Arial" w:eastAsia="Calibri" w:hAnsi="Arial" w:cs="Arial"/>
          <w:color w:val="00000A"/>
          <w:sz w:val="24"/>
          <w:lang w:eastAsia="en-US"/>
        </w:rPr>
        <w:t>Komisja zaopiniowała pozytywnie ww. projekt uchwały .</w:t>
      </w:r>
    </w:p>
    <w:p w:rsidR="00611105" w:rsidRPr="00421011" w:rsidRDefault="00611105" w:rsidP="00421011">
      <w:pPr>
        <w:spacing w:after="0" w:line="360" w:lineRule="auto"/>
        <w:rPr>
          <w:rFonts w:ascii="Arial" w:eastAsiaTheme="minorEastAsia" w:hAnsi="Arial" w:cs="Arial"/>
          <w:sz w:val="24"/>
        </w:rPr>
      </w:pPr>
    </w:p>
    <w:p w:rsidR="00060045" w:rsidRPr="00421011" w:rsidRDefault="00060045" w:rsidP="00421011">
      <w:pPr>
        <w:spacing w:after="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Punkt 4</w:t>
      </w:r>
    </w:p>
    <w:p w:rsidR="00060045" w:rsidRPr="00421011" w:rsidRDefault="00060045" w:rsidP="00421011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Zaopiniowanie projektu uchwały w sprawie</w:t>
      </w:r>
      <w:r w:rsidRPr="00421011">
        <w:rPr>
          <w:rFonts w:ascii="Arial" w:hAnsi="Arial" w:cs="Arial"/>
          <w:color w:val="000000" w:themeColor="text1"/>
          <w:sz w:val="24"/>
        </w:rPr>
        <w:t xml:space="preserve"> wprowadzenia zmian w Statucie Pogotowia Opiekuńczego w Piotrkowie Trybunalskim. </w:t>
      </w:r>
    </w:p>
    <w:p w:rsidR="00060045" w:rsidRPr="00421011" w:rsidRDefault="00060045" w:rsidP="00421011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 xml:space="preserve">W wyniku głosowania przy 8 głosów za, bez głosów przeciwnych </w:t>
      </w:r>
      <w:r w:rsidR="00421011">
        <w:rPr>
          <w:rFonts w:ascii="Arial" w:eastAsia="Calibri" w:hAnsi="Arial" w:cs="Arial"/>
          <w:color w:val="00000A"/>
          <w:sz w:val="24"/>
          <w:lang w:eastAsia="en-US"/>
        </w:rPr>
        <w:t xml:space="preserve">i wstrzymujących się. </w:t>
      </w:r>
      <w:r w:rsidRPr="00421011">
        <w:rPr>
          <w:rFonts w:ascii="Arial" w:eastAsia="Calibri" w:hAnsi="Arial" w:cs="Arial"/>
          <w:color w:val="00000A"/>
          <w:sz w:val="24"/>
          <w:lang w:eastAsia="en-US"/>
        </w:rPr>
        <w:t>Komisja zaopiniowała pozytywnie ww. projekt uchwały .</w:t>
      </w:r>
    </w:p>
    <w:p w:rsidR="00421011" w:rsidRDefault="00421011" w:rsidP="00421011">
      <w:pPr>
        <w:spacing w:after="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</w:p>
    <w:p w:rsidR="00421011" w:rsidRDefault="00421011" w:rsidP="00421011">
      <w:pPr>
        <w:spacing w:after="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</w:p>
    <w:p w:rsidR="00421011" w:rsidRDefault="00421011" w:rsidP="00421011">
      <w:pPr>
        <w:spacing w:after="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</w:p>
    <w:p w:rsidR="00060045" w:rsidRPr="00421011" w:rsidRDefault="00060045" w:rsidP="00421011">
      <w:pPr>
        <w:spacing w:after="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lastRenderedPageBreak/>
        <w:t>Punkt 5</w:t>
      </w:r>
    </w:p>
    <w:p w:rsidR="00060045" w:rsidRPr="00421011" w:rsidRDefault="00060045" w:rsidP="00421011">
      <w:pPr>
        <w:spacing w:after="0" w:line="360" w:lineRule="auto"/>
        <w:contextualSpacing/>
        <w:rPr>
          <w:rFonts w:ascii="Arial" w:hAnsi="Arial" w:cs="Arial"/>
          <w:noProof/>
          <w:sz w:val="24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Zaopiniowanie projektu uchwały w sprawie</w:t>
      </w:r>
      <w:r w:rsidRPr="00421011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zmiany Uchwały Nr XXXIV/469/21 Rady Miasta Piotrkowa Trybunalskiego z dnia 31 marca 2021 roku w sprawie określenia zadań z podziału środków Państwowego Funduszu Rehabilitacji Osób Niepełnosprawnych</w:t>
      </w:r>
      <w:r w:rsidRPr="00421011">
        <w:rPr>
          <w:rFonts w:ascii="Arial" w:eastAsiaTheme="minorHAnsi" w:hAnsi="Arial" w:cs="Arial"/>
          <w:color w:val="000000" w:themeColor="text1"/>
          <w:sz w:val="24"/>
          <w:lang w:eastAsia="en-US"/>
        </w:rPr>
        <w:br/>
        <w:t xml:space="preserve"> z zakresu rehabilitacji zawodowej i społecznej osób niepełnosprawnych na 2021 rok.</w:t>
      </w:r>
    </w:p>
    <w:p w:rsidR="00611105" w:rsidRPr="00421011" w:rsidRDefault="00611105" w:rsidP="00421011">
      <w:pPr>
        <w:spacing w:after="0" w:line="360" w:lineRule="auto"/>
        <w:rPr>
          <w:rFonts w:ascii="Arial" w:eastAsiaTheme="minorEastAsia" w:hAnsi="Arial" w:cs="Arial"/>
          <w:sz w:val="24"/>
        </w:rPr>
      </w:pPr>
    </w:p>
    <w:p w:rsidR="005B4A75" w:rsidRDefault="005B4A75" w:rsidP="00421011">
      <w:pPr>
        <w:spacing w:after="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W wyniku głosowania przy 8 głosów za, bez głosów przeciwnyc</w:t>
      </w:r>
      <w:r w:rsidR="00421011">
        <w:rPr>
          <w:rFonts w:ascii="Arial" w:eastAsia="Calibri" w:hAnsi="Arial" w:cs="Arial"/>
          <w:color w:val="00000A"/>
          <w:sz w:val="24"/>
          <w:lang w:eastAsia="en-US"/>
        </w:rPr>
        <w:t xml:space="preserve">h i wstrzymujących się. </w:t>
      </w:r>
      <w:r w:rsidRPr="00421011">
        <w:rPr>
          <w:rFonts w:ascii="Arial" w:eastAsia="Calibri" w:hAnsi="Arial" w:cs="Arial"/>
          <w:color w:val="00000A"/>
          <w:sz w:val="24"/>
          <w:lang w:eastAsia="en-US"/>
        </w:rPr>
        <w:t>Komisja zaopiniowała pozytywnie ww. projekt uchwały .</w:t>
      </w:r>
    </w:p>
    <w:p w:rsidR="00421011" w:rsidRPr="00421011" w:rsidRDefault="00421011" w:rsidP="00421011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lang w:eastAsia="en-US"/>
        </w:rPr>
      </w:pPr>
    </w:p>
    <w:p w:rsidR="005B4A75" w:rsidRPr="00421011" w:rsidRDefault="00421011" w:rsidP="00421011">
      <w:pPr>
        <w:spacing w:after="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  <w:r>
        <w:rPr>
          <w:rFonts w:ascii="Arial" w:eastAsia="Calibri" w:hAnsi="Arial" w:cs="Arial"/>
          <w:color w:val="00000A"/>
          <w:sz w:val="24"/>
          <w:lang w:eastAsia="en-US"/>
        </w:rPr>
        <w:t>P</w:t>
      </w:r>
      <w:r w:rsidR="005B4A75" w:rsidRPr="00421011">
        <w:rPr>
          <w:rFonts w:ascii="Arial" w:eastAsia="Calibri" w:hAnsi="Arial" w:cs="Arial"/>
          <w:color w:val="00000A"/>
          <w:sz w:val="24"/>
          <w:lang w:eastAsia="en-US"/>
        </w:rPr>
        <w:t>unkt 6</w:t>
      </w:r>
    </w:p>
    <w:p w:rsidR="005B4A75" w:rsidRPr="00421011" w:rsidRDefault="00421011" w:rsidP="00421011">
      <w:pPr>
        <w:spacing w:after="0" w:line="360" w:lineRule="auto"/>
        <w:ind w:hanging="142"/>
        <w:contextualSpacing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eastAsia="Calibri" w:hAnsi="Arial" w:cs="Arial"/>
          <w:color w:val="00000A"/>
          <w:sz w:val="24"/>
          <w:lang w:eastAsia="en-US"/>
        </w:rPr>
        <w:t xml:space="preserve"> </w:t>
      </w:r>
      <w:r w:rsidR="005B4A75" w:rsidRPr="00421011">
        <w:rPr>
          <w:rFonts w:ascii="Arial" w:eastAsia="Calibri" w:hAnsi="Arial" w:cs="Arial"/>
          <w:color w:val="00000A"/>
          <w:sz w:val="24"/>
          <w:lang w:eastAsia="en-US"/>
        </w:rPr>
        <w:t xml:space="preserve">Zaopiniowanie projektu uchwały </w:t>
      </w:r>
      <w:r w:rsidR="005B4A75" w:rsidRPr="00421011">
        <w:rPr>
          <w:rFonts w:ascii="Arial" w:hAnsi="Arial" w:cs="Arial"/>
          <w:color w:val="000000" w:themeColor="text1"/>
          <w:sz w:val="24"/>
        </w:rPr>
        <w:t>zmieniającej uchwałę nr XLIII/541/21 z dnia</w:t>
      </w:r>
      <w:r w:rsidR="005B4A75" w:rsidRPr="00421011">
        <w:rPr>
          <w:rFonts w:ascii="Arial" w:hAnsi="Arial" w:cs="Arial"/>
          <w:color w:val="000000" w:themeColor="text1"/>
          <w:sz w:val="24"/>
        </w:rPr>
        <w:br/>
        <w:t>29 września 2021 roku w sprawie zatwierdzenia projektu ,,Reorganizacja systemu pieczy zastępczej w Piotrkowie Trybunalskim’’ w ramach Regionalnego Programu Operacyjnego Województwa Łódzkiego 2014-2020, Priorytet IX ,,Włączenie społeczne’’, Działanie 9.2 ,,Usługi na rzecz osób zagrożonych ubóstwem lub wykluczeniem społecznym’’, Poddziałanie 9.2.1. ,,Usługi społeczne i zdrowotne’’.</w:t>
      </w:r>
    </w:p>
    <w:p w:rsidR="005B4A75" w:rsidRPr="00421011" w:rsidRDefault="00421011" w:rsidP="00421011">
      <w:pPr>
        <w:spacing w:after="0" w:line="360" w:lineRule="auto"/>
        <w:ind w:hanging="142"/>
        <w:jc w:val="both"/>
        <w:rPr>
          <w:rFonts w:ascii="Arial" w:eastAsia="Calibri" w:hAnsi="Arial" w:cs="Arial"/>
          <w:color w:val="000000" w:themeColor="text1"/>
          <w:sz w:val="24"/>
          <w:lang w:eastAsia="en-US"/>
        </w:rPr>
      </w:pPr>
      <w:r>
        <w:rPr>
          <w:rFonts w:ascii="Arial" w:eastAsia="Calibri" w:hAnsi="Arial" w:cs="Arial"/>
          <w:color w:val="00000A"/>
          <w:sz w:val="24"/>
          <w:lang w:eastAsia="en-US"/>
        </w:rPr>
        <w:t xml:space="preserve"> </w:t>
      </w:r>
      <w:r w:rsidR="005B4A75" w:rsidRPr="00421011">
        <w:rPr>
          <w:rFonts w:ascii="Arial" w:eastAsia="Calibri" w:hAnsi="Arial" w:cs="Arial"/>
          <w:color w:val="00000A"/>
          <w:sz w:val="24"/>
          <w:lang w:eastAsia="en-US"/>
        </w:rPr>
        <w:t>W wyniku głosowania przy 8 głosów za, bez głosów przeciwnych i wstrzymujących się,                          Komisja zaopiniowała pozytywnie ww. projekt uchwały .</w:t>
      </w:r>
    </w:p>
    <w:p w:rsidR="005B4A75" w:rsidRPr="00421011" w:rsidRDefault="005B4A75" w:rsidP="00421011">
      <w:pPr>
        <w:spacing w:after="0" w:line="360" w:lineRule="auto"/>
        <w:ind w:left="-142"/>
        <w:jc w:val="both"/>
        <w:rPr>
          <w:rFonts w:ascii="Arial" w:eastAsia="Calibri" w:hAnsi="Arial" w:cs="Arial"/>
          <w:color w:val="00000A"/>
          <w:sz w:val="24"/>
          <w:lang w:eastAsia="en-US"/>
        </w:rPr>
      </w:pPr>
    </w:p>
    <w:p w:rsidR="005B4A75" w:rsidRPr="00421011" w:rsidRDefault="005B4A75" w:rsidP="00421011">
      <w:pPr>
        <w:spacing w:after="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Punkt 7</w:t>
      </w:r>
    </w:p>
    <w:p w:rsidR="005B4A75" w:rsidRPr="00421011" w:rsidRDefault="005B4A75" w:rsidP="00421011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 xml:space="preserve">Zaopiniowanie projektu uchwały w sprawie </w:t>
      </w:r>
      <w:r w:rsidRPr="00421011">
        <w:rPr>
          <w:rFonts w:ascii="Arial" w:hAnsi="Arial" w:cs="Arial"/>
          <w:color w:val="000000" w:themeColor="text1"/>
          <w:sz w:val="24"/>
        </w:rPr>
        <w:t>ustalenia rozkładu godzin pracy aptek ogólnodostępnych na terenie Miasta Piotrkowa Trybunalskiego w 2022 roku.</w:t>
      </w:r>
    </w:p>
    <w:p w:rsidR="00A62538" w:rsidRPr="00421011" w:rsidRDefault="00A62538" w:rsidP="00421011">
      <w:pPr>
        <w:spacing w:after="0" w:line="360" w:lineRule="auto"/>
        <w:rPr>
          <w:rFonts w:ascii="Arial" w:eastAsiaTheme="minorEastAsia" w:hAnsi="Arial" w:cs="Arial"/>
          <w:sz w:val="24"/>
        </w:rPr>
      </w:pPr>
      <w:r w:rsidRPr="00421011">
        <w:rPr>
          <w:rFonts w:ascii="Arial" w:eastAsiaTheme="minorEastAsia" w:hAnsi="Arial" w:cs="Arial"/>
          <w:sz w:val="24"/>
        </w:rPr>
        <w:t>Pani Marlena Wężyk-Głowacka zapytała czy jest przepis, że któraś z aptek powinna być czynna całodobowo?</w:t>
      </w:r>
    </w:p>
    <w:p w:rsidR="005839D2" w:rsidRPr="00421011" w:rsidRDefault="005839D2" w:rsidP="00421011">
      <w:pPr>
        <w:spacing w:after="0" w:line="360" w:lineRule="auto"/>
        <w:rPr>
          <w:rFonts w:ascii="Arial" w:eastAsiaTheme="minorEastAsia" w:hAnsi="Arial" w:cs="Arial"/>
          <w:sz w:val="24"/>
        </w:rPr>
      </w:pPr>
      <w:r w:rsidRPr="00421011">
        <w:rPr>
          <w:rFonts w:ascii="Arial" w:eastAsiaTheme="minorEastAsia" w:hAnsi="Arial" w:cs="Arial"/>
          <w:sz w:val="24"/>
        </w:rPr>
        <w:t>Pan Adam Karzewnik odpowiedział, że na terenie miasta znajduję się taka apteka.</w:t>
      </w:r>
    </w:p>
    <w:p w:rsidR="005839D2" w:rsidRPr="00421011" w:rsidRDefault="005839D2" w:rsidP="00421011">
      <w:pPr>
        <w:spacing w:after="0" w:line="360" w:lineRule="auto"/>
        <w:rPr>
          <w:rFonts w:ascii="Arial" w:eastAsiaTheme="minorEastAsia" w:hAnsi="Arial" w:cs="Arial"/>
          <w:sz w:val="24"/>
        </w:rPr>
      </w:pPr>
    </w:p>
    <w:p w:rsidR="00A62538" w:rsidRPr="00421011" w:rsidRDefault="00A62538" w:rsidP="00421011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W wyniku głosowania przy 8 głosów za, bez głosów przeciwnych i wstrzymujących s</w:t>
      </w:r>
      <w:r w:rsidR="00421011">
        <w:rPr>
          <w:rFonts w:ascii="Arial" w:eastAsia="Calibri" w:hAnsi="Arial" w:cs="Arial"/>
          <w:color w:val="00000A"/>
          <w:sz w:val="24"/>
          <w:lang w:eastAsia="en-US"/>
        </w:rPr>
        <w:t xml:space="preserve">ię, </w:t>
      </w:r>
      <w:r w:rsidRPr="00421011">
        <w:rPr>
          <w:rFonts w:ascii="Arial" w:eastAsia="Calibri" w:hAnsi="Arial" w:cs="Arial"/>
          <w:color w:val="00000A"/>
          <w:sz w:val="24"/>
          <w:lang w:eastAsia="en-US"/>
        </w:rPr>
        <w:t>Komisja zaopiniowała pozytywnie ww. projekt uchwały .</w:t>
      </w:r>
    </w:p>
    <w:p w:rsidR="00611105" w:rsidRPr="00421011" w:rsidRDefault="00611105" w:rsidP="00421011">
      <w:pPr>
        <w:spacing w:after="0" w:line="360" w:lineRule="auto"/>
        <w:rPr>
          <w:rFonts w:ascii="Arial" w:eastAsiaTheme="minorEastAsia" w:hAnsi="Arial" w:cs="Arial"/>
          <w:sz w:val="24"/>
        </w:rPr>
      </w:pPr>
    </w:p>
    <w:p w:rsidR="00A62538" w:rsidRPr="00421011" w:rsidRDefault="00A62538" w:rsidP="00421011">
      <w:pPr>
        <w:spacing w:after="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Punkt 8</w:t>
      </w:r>
    </w:p>
    <w:p w:rsidR="00A62538" w:rsidRPr="00421011" w:rsidRDefault="00A62538" w:rsidP="00421011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 xml:space="preserve">Zaopiniowanie projektu uchwały </w:t>
      </w:r>
      <w:r w:rsidRPr="00421011">
        <w:rPr>
          <w:rFonts w:ascii="Arial" w:hAnsi="Arial" w:cs="Arial"/>
          <w:color w:val="000000" w:themeColor="text1"/>
          <w:sz w:val="24"/>
        </w:rPr>
        <w:t xml:space="preserve">zmieniającej uchwałę Nr XXXI/430/20 Rady Miasta Piotrkowa Trybunalskiego z dnia 21 grudnia 2020 roku w sprawie uchwalenia </w:t>
      </w:r>
      <w:r w:rsidRPr="00421011">
        <w:rPr>
          <w:rFonts w:ascii="Arial" w:hAnsi="Arial" w:cs="Arial"/>
          <w:color w:val="000000" w:themeColor="text1"/>
          <w:sz w:val="24"/>
        </w:rPr>
        <w:lastRenderedPageBreak/>
        <w:t xml:space="preserve">Miejskiego Programu Profilaktyki i Rozwiązywania Problemów Alkoholowych dla Miasta Piotrkowa Trybunalskiego na 2021 rok. </w:t>
      </w:r>
    </w:p>
    <w:p w:rsidR="00611105" w:rsidRPr="00421011" w:rsidRDefault="00611105" w:rsidP="00421011">
      <w:pPr>
        <w:spacing w:after="0" w:line="360" w:lineRule="auto"/>
        <w:rPr>
          <w:rFonts w:ascii="Arial" w:eastAsiaTheme="minorEastAsia" w:hAnsi="Arial" w:cs="Arial"/>
          <w:sz w:val="24"/>
        </w:rPr>
      </w:pPr>
    </w:p>
    <w:p w:rsidR="00A62538" w:rsidRPr="00421011" w:rsidRDefault="00A62538" w:rsidP="00421011">
      <w:pPr>
        <w:spacing w:after="0" w:line="360" w:lineRule="auto"/>
        <w:rPr>
          <w:rFonts w:ascii="Arial" w:eastAsiaTheme="minorEastAsia" w:hAnsi="Arial" w:cs="Arial"/>
          <w:sz w:val="24"/>
        </w:rPr>
      </w:pPr>
    </w:p>
    <w:p w:rsidR="00A62538" w:rsidRPr="00421011" w:rsidRDefault="00A62538" w:rsidP="00421011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W wyniku głosowania przy 8 głosów za, bez głosów przeciwnych i wstrzymujących</w:t>
      </w:r>
      <w:r w:rsidR="00421011">
        <w:rPr>
          <w:rFonts w:ascii="Arial" w:eastAsia="Calibri" w:hAnsi="Arial" w:cs="Arial"/>
          <w:color w:val="00000A"/>
          <w:sz w:val="24"/>
          <w:lang w:eastAsia="en-US"/>
        </w:rPr>
        <w:t xml:space="preserve"> się, </w:t>
      </w:r>
      <w:r w:rsidRPr="00421011">
        <w:rPr>
          <w:rFonts w:ascii="Arial" w:eastAsia="Calibri" w:hAnsi="Arial" w:cs="Arial"/>
          <w:color w:val="00000A"/>
          <w:sz w:val="24"/>
          <w:lang w:eastAsia="en-US"/>
        </w:rPr>
        <w:t>Komisja zaopiniowała pozytywnie ww. projekt uchwały .</w:t>
      </w:r>
    </w:p>
    <w:p w:rsidR="00A62538" w:rsidRPr="00421011" w:rsidRDefault="00A62538" w:rsidP="00421011">
      <w:pPr>
        <w:spacing w:after="0" w:line="360" w:lineRule="auto"/>
        <w:rPr>
          <w:rFonts w:ascii="Arial" w:eastAsiaTheme="minorEastAsia" w:hAnsi="Arial" w:cs="Arial"/>
          <w:sz w:val="24"/>
        </w:rPr>
      </w:pPr>
    </w:p>
    <w:p w:rsidR="00A62538" w:rsidRPr="00421011" w:rsidRDefault="00A62538" w:rsidP="00421011">
      <w:pPr>
        <w:spacing w:after="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Punkt 9</w:t>
      </w:r>
    </w:p>
    <w:p w:rsidR="00A62538" w:rsidRPr="00421011" w:rsidRDefault="005839D2" w:rsidP="00421011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</w:rPr>
      </w:pPr>
      <w:r w:rsidRPr="00421011">
        <w:rPr>
          <w:rFonts w:ascii="Arial" w:hAnsi="Arial" w:cs="Arial"/>
          <w:color w:val="000000" w:themeColor="text1"/>
          <w:sz w:val="24"/>
        </w:rPr>
        <w:t>Brak korespondencji kierowanej</w:t>
      </w:r>
      <w:r w:rsidR="00A62538" w:rsidRPr="00421011">
        <w:rPr>
          <w:rFonts w:ascii="Arial" w:hAnsi="Arial" w:cs="Arial"/>
          <w:color w:val="000000" w:themeColor="text1"/>
          <w:sz w:val="24"/>
        </w:rPr>
        <w:t xml:space="preserve"> do Komisji. </w:t>
      </w:r>
    </w:p>
    <w:p w:rsidR="00611105" w:rsidRPr="00421011" w:rsidRDefault="00611105" w:rsidP="00421011">
      <w:pPr>
        <w:spacing w:after="0" w:line="360" w:lineRule="auto"/>
        <w:rPr>
          <w:rFonts w:ascii="Arial" w:eastAsiaTheme="minorEastAsia" w:hAnsi="Arial" w:cs="Arial"/>
          <w:sz w:val="24"/>
        </w:rPr>
      </w:pPr>
    </w:p>
    <w:p w:rsidR="00A62538" w:rsidRPr="00421011" w:rsidRDefault="00A62538" w:rsidP="00421011">
      <w:pPr>
        <w:spacing w:after="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>Punkt 10</w:t>
      </w:r>
    </w:p>
    <w:p w:rsidR="00A62538" w:rsidRPr="00421011" w:rsidRDefault="00A62538" w:rsidP="00421011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</w:rPr>
      </w:pPr>
      <w:r w:rsidRPr="00421011">
        <w:rPr>
          <w:rFonts w:ascii="Arial" w:hAnsi="Arial" w:cs="Arial"/>
          <w:color w:val="000000" w:themeColor="text1"/>
          <w:sz w:val="24"/>
        </w:rPr>
        <w:t xml:space="preserve">Sprawy różne. </w:t>
      </w:r>
    </w:p>
    <w:p w:rsidR="00611105" w:rsidRPr="00421011" w:rsidRDefault="005839D2" w:rsidP="00421011">
      <w:pPr>
        <w:spacing w:after="0" w:line="360" w:lineRule="auto"/>
        <w:rPr>
          <w:rFonts w:ascii="Arial" w:eastAsiaTheme="minorEastAsia" w:hAnsi="Arial" w:cs="Arial"/>
          <w:sz w:val="24"/>
        </w:rPr>
      </w:pPr>
      <w:r w:rsidRPr="00421011">
        <w:rPr>
          <w:rFonts w:ascii="Arial" w:eastAsiaTheme="minorEastAsia" w:hAnsi="Arial" w:cs="Arial"/>
          <w:sz w:val="24"/>
        </w:rPr>
        <w:t>Pan Ludomir Pencina zwrócił się z zapytaniem, czy można aby następne komisje odbywały się o godz. 8.30?</w:t>
      </w:r>
    </w:p>
    <w:p w:rsidR="005839D2" w:rsidRPr="00421011" w:rsidRDefault="005839D2" w:rsidP="00421011">
      <w:pPr>
        <w:spacing w:after="0" w:line="360" w:lineRule="auto"/>
        <w:rPr>
          <w:rFonts w:ascii="Arial" w:eastAsiaTheme="minorEastAsia" w:hAnsi="Arial" w:cs="Arial"/>
          <w:sz w:val="24"/>
        </w:rPr>
      </w:pPr>
      <w:r w:rsidRPr="00421011">
        <w:rPr>
          <w:rFonts w:ascii="Arial" w:eastAsiaTheme="minorEastAsia" w:hAnsi="Arial" w:cs="Arial"/>
          <w:sz w:val="24"/>
        </w:rPr>
        <w:t>Pan Piotr Masiarek odpowiedział, że może godzina 8.15 będzie jakimś rozwiązaniem</w:t>
      </w:r>
      <w:r w:rsidR="00EA657E" w:rsidRPr="00421011">
        <w:rPr>
          <w:rFonts w:ascii="Arial" w:eastAsiaTheme="minorEastAsia" w:hAnsi="Arial" w:cs="Arial"/>
          <w:sz w:val="24"/>
        </w:rPr>
        <w:t>. Podejmiemy stosowne de</w:t>
      </w:r>
      <w:r w:rsidR="00421011">
        <w:rPr>
          <w:rFonts w:ascii="Arial" w:eastAsiaTheme="minorEastAsia" w:hAnsi="Arial" w:cs="Arial"/>
          <w:sz w:val="24"/>
        </w:rPr>
        <w:t>cyzje</w:t>
      </w:r>
    </w:p>
    <w:p w:rsidR="00EA657E" w:rsidRPr="00421011" w:rsidRDefault="00EA657E" w:rsidP="00421011">
      <w:pPr>
        <w:spacing w:after="0" w:line="360" w:lineRule="auto"/>
        <w:rPr>
          <w:rFonts w:ascii="Arial" w:eastAsiaTheme="minorEastAsia" w:hAnsi="Arial" w:cs="Arial"/>
          <w:sz w:val="24"/>
        </w:rPr>
      </w:pPr>
    </w:p>
    <w:p w:rsidR="00EA657E" w:rsidRPr="00421011" w:rsidRDefault="00EA657E" w:rsidP="00421011">
      <w:pPr>
        <w:spacing w:after="0" w:line="360" w:lineRule="auto"/>
        <w:rPr>
          <w:rFonts w:ascii="Arial" w:eastAsiaTheme="minorEastAsia" w:hAnsi="Arial" w:cs="Arial"/>
          <w:sz w:val="24"/>
        </w:rPr>
      </w:pPr>
      <w:r w:rsidRPr="00421011">
        <w:rPr>
          <w:rFonts w:ascii="Arial" w:eastAsiaTheme="minorEastAsia" w:hAnsi="Arial" w:cs="Arial"/>
          <w:sz w:val="24"/>
        </w:rPr>
        <w:t xml:space="preserve">Pan Wiceprezydent Miasta Andrzej Kacperek nawiązał do wypowiedzi radnego Piotra Gajdy podczas ostatniej Komisji Budżetu, Finansów i Planowani, który zarzucił iż dzieci z Domu Dziecka głodują. </w:t>
      </w:r>
    </w:p>
    <w:p w:rsidR="00EA657E" w:rsidRPr="00421011" w:rsidRDefault="00EA657E" w:rsidP="00421011">
      <w:pPr>
        <w:spacing w:after="0" w:line="360" w:lineRule="auto"/>
        <w:rPr>
          <w:rFonts w:ascii="Arial" w:eastAsiaTheme="minorEastAsia" w:hAnsi="Arial" w:cs="Arial"/>
          <w:sz w:val="24"/>
        </w:rPr>
      </w:pPr>
      <w:r w:rsidRPr="00421011">
        <w:rPr>
          <w:rFonts w:ascii="Arial" w:eastAsiaTheme="minorEastAsia" w:hAnsi="Arial" w:cs="Arial"/>
          <w:sz w:val="24"/>
        </w:rPr>
        <w:t xml:space="preserve">Pani Danuta Malik Dyrektor Domu Dziecka odpowiedziała, że nie jest to prawda. Do nikogo nie występowała o żadną pomoc. </w:t>
      </w:r>
      <w:r w:rsidR="00BB29A2" w:rsidRPr="00421011">
        <w:rPr>
          <w:rFonts w:ascii="Arial" w:eastAsiaTheme="minorEastAsia" w:hAnsi="Arial" w:cs="Arial"/>
          <w:sz w:val="24"/>
        </w:rPr>
        <w:t xml:space="preserve">Niczego nie podpisywała i jest zaskoczona. </w:t>
      </w:r>
    </w:p>
    <w:p w:rsidR="00BB29A2" w:rsidRPr="00421011" w:rsidRDefault="00BB29A2" w:rsidP="00421011">
      <w:pPr>
        <w:spacing w:after="0" w:line="360" w:lineRule="auto"/>
        <w:rPr>
          <w:rFonts w:ascii="Arial" w:eastAsiaTheme="minorEastAsia" w:hAnsi="Arial" w:cs="Arial"/>
          <w:sz w:val="24"/>
        </w:rPr>
      </w:pPr>
      <w:r w:rsidRPr="00421011">
        <w:rPr>
          <w:rFonts w:ascii="Arial" w:eastAsiaTheme="minorEastAsia" w:hAnsi="Arial" w:cs="Arial"/>
          <w:sz w:val="24"/>
        </w:rPr>
        <w:t>Pani Marlena Wężyk-Głowacka</w:t>
      </w:r>
      <w:r w:rsidR="00850120" w:rsidRPr="00421011">
        <w:rPr>
          <w:rFonts w:ascii="Arial" w:eastAsiaTheme="minorEastAsia" w:hAnsi="Arial" w:cs="Arial"/>
          <w:sz w:val="24"/>
        </w:rPr>
        <w:t xml:space="preserve"> stwierdziła, że</w:t>
      </w:r>
      <w:r w:rsidRPr="00421011">
        <w:rPr>
          <w:rFonts w:ascii="Arial" w:eastAsiaTheme="minorEastAsia" w:hAnsi="Arial" w:cs="Arial"/>
          <w:sz w:val="24"/>
        </w:rPr>
        <w:t xml:space="preserve"> miał</w:t>
      </w:r>
      <w:r w:rsidR="00850120" w:rsidRPr="00421011">
        <w:rPr>
          <w:rFonts w:ascii="Arial" w:eastAsiaTheme="minorEastAsia" w:hAnsi="Arial" w:cs="Arial"/>
          <w:sz w:val="24"/>
        </w:rPr>
        <w:t>a</w:t>
      </w:r>
      <w:r w:rsidRPr="00421011">
        <w:rPr>
          <w:rFonts w:ascii="Arial" w:eastAsiaTheme="minorEastAsia" w:hAnsi="Arial" w:cs="Arial"/>
          <w:sz w:val="24"/>
        </w:rPr>
        <w:t xml:space="preserve"> przyjemność </w:t>
      </w:r>
      <w:r w:rsidR="00850120" w:rsidRPr="00421011">
        <w:rPr>
          <w:rFonts w:ascii="Arial" w:eastAsiaTheme="minorEastAsia" w:hAnsi="Arial" w:cs="Arial"/>
          <w:sz w:val="24"/>
        </w:rPr>
        <w:t xml:space="preserve">z Komisją Rewizyjną </w:t>
      </w:r>
      <w:r w:rsidRPr="00421011">
        <w:rPr>
          <w:rFonts w:ascii="Arial" w:eastAsiaTheme="minorEastAsia" w:hAnsi="Arial" w:cs="Arial"/>
          <w:sz w:val="24"/>
        </w:rPr>
        <w:t>uczestniczyć w Dom</w:t>
      </w:r>
      <w:r w:rsidR="00850120" w:rsidRPr="00421011">
        <w:rPr>
          <w:rFonts w:ascii="Arial" w:eastAsiaTheme="minorEastAsia" w:hAnsi="Arial" w:cs="Arial"/>
          <w:sz w:val="24"/>
        </w:rPr>
        <w:t xml:space="preserve">u Dziecka i zapewnia, że na pewno dzieci tam nie głodują. Każda grupa z prezentami mikołajkowymi czy na Dzień Dziecka zostanie przyjęta. </w:t>
      </w:r>
    </w:p>
    <w:p w:rsidR="00850120" w:rsidRPr="00421011" w:rsidRDefault="00850120" w:rsidP="00421011">
      <w:pPr>
        <w:spacing w:after="0" w:line="360" w:lineRule="auto"/>
        <w:rPr>
          <w:rFonts w:ascii="Arial" w:eastAsiaTheme="minorEastAsia" w:hAnsi="Arial" w:cs="Arial"/>
          <w:sz w:val="24"/>
        </w:rPr>
      </w:pPr>
      <w:r w:rsidRPr="00421011">
        <w:rPr>
          <w:rFonts w:ascii="Arial" w:eastAsiaTheme="minorEastAsia" w:hAnsi="Arial" w:cs="Arial"/>
          <w:sz w:val="24"/>
        </w:rPr>
        <w:t xml:space="preserve">Pan Piotr Masiarek stwierdził, ze było to jakieś nieporozumienie a nie czyjaś zła wola. </w:t>
      </w:r>
    </w:p>
    <w:p w:rsidR="00421011" w:rsidRDefault="00695FBA" w:rsidP="00421011">
      <w:pPr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 xml:space="preserve">Na tym protokół zakończono.             </w:t>
      </w:r>
    </w:p>
    <w:p w:rsidR="00695FBA" w:rsidRPr="00421011" w:rsidRDefault="00695FBA" w:rsidP="00421011">
      <w:pPr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 w:rsidRPr="00421011">
        <w:rPr>
          <w:rFonts w:ascii="Arial" w:eastAsia="Calibri" w:hAnsi="Arial" w:cs="Arial"/>
          <w:color w:val="00000A"/>
          <w:sz w:val="24"/>
          <w:lang w:eastAsia="en-US"/>
        </w:rPr>
        <w:t xml:space="preserve">                                                                         </w:t>
      </w:r>
    </w:p>
    <w:p w:rsidR="00912EAC" w:rsidRPr="00421011" w:rsidRDefault="00421011" w:rsidP="00421011">
      <w:pPr>
        <w:tabs>
          <w:tab w:val="left" w:pos="5670"/>
        </w:tabs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>
        <w:rPr>
          <w:rFonts w:ascii="Arial" w:eastAsia="Calibri" w:hAnsi="Arial" w:cs="Arial"/>
          <w:color w:val="00000A"/>
          <w:sz w:val="24"/>
          <w:lang w:eastAsia="en-US"/>
        </w:rPr>
        <w:t>Protokół podpisał (-) Przewodniczący Komisji</w:t>
      </w:r>
      <w:r w:rsidRPr="00421011">
        <w:rPr>
          <w:rFonts w:ascii="Arial" w:eastAsia="Calibri" w:hAnsi="Arial" w:cs="Arial"/>
          <w:color w:val="00000A"/>
          <w:sz w:val="24"/>
          <w:lang w:eastAsia="en-US"/>
        </w:rPr>
        <w:t xml:space="preserve">  Piotr Masiarek</w:t>
      </w:r>
    </w:p>
    <w:p w:rsidR="00912EAC" w:rsidRPr="00421011" w:rsidRDefault="00912EAC" w:rsidP="00421011">
      <w:pPr>
        <w:tabs>
          <w:tab w:val="left" w:pos="5670"/>
        </w:tabs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</w:p>
    <w:p w:rsidR="00C56454" w:rsidRPr="00421011" w:rsidRDefault="00C56454" w:rsidP="00421011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</w:p>
    <w:sectPr w:rsidR="00C56454" w:rsidRPr="004210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454" w:rsidRDefault="00C56454" w:rsidP="00C56454">
      <w:pPr>
        <w:spacing w:after="0" w:line="240" w:lineRule="auto"/>
      </w:pPr>
      <w:r>
        <w:separator/>
      </w:r>
    </w:p>
  </w:endnote>
  <w:endnote w:type="continuationSeparator" w:id="0">
    <w:p w:rsidR="00C56454" w:rsidRDefault="00C56454" w:rsidP="00C5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129350"/>
      <w:docPartObj>
        <w:docPartGallery w:val="Page Numbers (Bottom of Page)"/>
        <w:docPartUnique/>
      </w:docPartObj>
    </w:sdtPr>
    <w:sdtEndPr/>
    <w:sdtContent>
      <w:p w:rsidR="00C56454" w:rsidRDefault="00C564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7F5">
          <w:rPr>
            <w:noProof/>
          </w:rPr>
          <w:t>1</w:t>
        </w:r>
        <w:r>
          <w:fldChar w:fldCharType="end"/>
        </w:r>
      </w:p>
    </w:sdtContent>
  </w:sdt>
  <w:p w:rsidR="00C56454" w:rsidRDefault="00C564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454" w:rsidRDefault="00C56454" w:rsidP="00C56454">
      <w:pPr>
        <w:spacing w:after="0" w:line="240" w:lineRule="auto"/>
      </w:pPr>
      <w:r>
        <w:separator/>
      </w:r>
    </w:p>
  </w:footnote>
  <w:footnote w:type="continuationSeparator" w:id="0">
    <w:p w:rsidR="00C56454" w:rsidRDefault="00C56454" w:rsidP="00C5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28F6"/>
    <w:multiLevelType w:val="multilevel"/>
    <w:tmpl w:val="3086F682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1" w15:restartNumberingAfterBreak="0">
    <w:nsid w:val="144964C9"/>
    <w:multiLevelType w:val="hybridMultilevel"/>
    <w:tmpl w:val="C8A27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64D8F"/>
    <w:multiLevelType w:val="hybridMultilevel"/>
    <w:tmpl w:val="0082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0E3"/>
    <w:multiLevelType w:val="hybridMultilevel"/>
    <w:tmpl w:val="4ED84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1AAF"/>
    <w:multiLevelType w:val="hybridMultilevel"/>
    <w:tmpl w:val="BDF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D10D5"/>
    <w:multiLevelType w:val="hybridMultilevel"/>
    <w:tmpl w:val="B4EE9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E1ACD"/>
    <w:multiLevelType w:val="hybridMultilevel"/>
    <w:tmpl w:val="71BA4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63D02"/>
    <w:multiLevelType w:val="hybridMultilevel"/>
    <w:tmpl w:val="9ECEE850"/>
    <w:lvl w:ilvl="0" w:tplc="898070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71B91"/>
    <w:multiLevelType w:val="hybridMultilevel"/>
    <w:tmpl w:val="0FB63F0E"/>
    <w:lvl w:ilvl="0" w:tplc="F796F27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64A7CC8"/>
    <w:multiLevelType w:val="multilevel"/>
    <w:tmpl w:val="CA9EA1E0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1" w15:restartNumberingAfterBreak="0">
    <w:nsid w:val="39CC0B4E"/>
    <w:multiLevelType w:val="hybridMultilevel"/>
    <w:tmpl w:val="646C1E12"/>
    <w:lvl w:ilvl="0" w:tplc="EDD6F4B4">
      <w:start w:val="1"/>
      <w:numFmt w:val="low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2E17693"/>
    <w:multiLevelType w:val="multilevel"/>
    <w:tmpl w:val="115A0DDE"/>
    <w:lvl w:ilvl="0">
      <w:start w:val="1"/>
      <w:numFmt w:val="decimal"/>
      <w:lvlText w:val="%1)"/>
      <w:lvlJc w:val="left"/>
      <w:pPr>
        <w:ind w:left="1070" w:firstLine="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790" w:firstLine="0"/>
      </w:pPr>
    </w:lvl>
    <w:lvl w:ilvl="2">
      <w:start w:val="1"/>
      <w:numFmt w:val="lowerRoman"/>
      <w:lvlText w:val="%3."/>
      <w:lvlJc w:val="right"/>
      <w:pPr>
        <w:ind w:left="2510" w:firstLine="0"/>
      </w:pPr>
    </w:lvl>
    <w:lvl w:ilvl="3">
      <w:start w:val="1"/>
      <w:numFmt w:val="decimal"/>
      <w:lvlText w:val="%4."/>
      <w:lvlJc w:val="left"/>
      <w:pPr>
        <w:ind w:left="3230" w:firstLine="0"/>
      </w:pPr>
    </w:lvl>
    <w:lvl w:ilvl="4">
      <w:start w:val="1"/>
      <w:numFmt w:val="lowerLetter"/>
      <w:lvlText w:val="%5."/>
      <w:lvlJc w:val="left"/>
      <w:pPr>
        <w:ind w:left="3950" w:firstLine="0"/>
      </w:pPr>
    </w:lvl>
    <w:lvl w:ilvl="5">
      <w:start w:val="1"/>
      <w:numFmt w:val="lowerRoman"/>
      <w:lvlText w:val="%6."/>
      <w:lvlJc w:val="right"/>
      <w:pPr>
        <w:ind w:left="4670" w:firstLine="0"/>
      </w:pPr>
    </w:lvl>
    <w:lvl w:ilvl="6">
      <w:start w:val="1"/>
      <w:numFmt w:val="decimal"/>
      <w:lvlText w:val="%7."/>
      <w:lvlJc w:val="left"/>
      <w:pPr>
        <w:ind w:left="5390" w:firstLine="0"/>
      </w:pPr>
    </w:lvl>
    <w:lvl w:ilvl="7">
      <w:start w:val="1"/>
      <w:numFmt w:val="lowerLetter"/>
      <w:lvlText w:val="%8."/>
      <w:lvlJc w:val="left"/>
      <w:pPr>
        <w:ind w:left="6110" w:firstLine="0"/>
      </w:pPr>
    </w:lvl>
    <w:lvl w:ilvl="8">
      <w:start w:val="1"/>
      <w:numFmt w:val="lowerRoman"/>
      <w:lvlText w:val="%9."/>
      <w:lvlJc w:val="right"/>
      <w:pPr>
        <w:ind w:left="6830" w:firstLine="0"/>
      </w:pPr>
    </w:lvl>
  </w:abstractNum>
  <w:abstractNum w:abstractNumId="13" w15:restartNumberingAfterBreak="0">
    <w:nsid w:val="45257151"/>
    <w:multiLevelType w:val="hybridMultilevel"/>
    <w:tmpl w:val="202E0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900BC"/>
    <w:multiLevelType w:val="hybridMultilevel"/>
    <w:tmpl w:val="7BACD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E593A"/>
    <w:multiLevelType w:val="hybridMultilevel"/>
    <w:tmpl w:val="CC0C8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35E8C"/>
    <w:multiLevelType w:val="hybridMultilevel"/>
    <w:tmpl w:val="1354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4621"/>
    <w:multiLevelType w:val="hybridMultilevel"/>
    <w:tmpl w:val="EAD47ACC"/>
    <w:lvl w:ilvl="0" w:tplc="55784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7D09CD"/>
    <w:multiLevelType w:val="hybridMultilevel"/>
    <w:tmpl w:val="F5682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C28C4"/>
    <w:multiLevelType w:val="hybridMultilevel"/>
    <w:tmpl w:val="FF4C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478A4"/>
    <w:multiLevelType w:val="multilevel"/>
    <w:tmpl w:val="12E40B4E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AA2CE7"/>
    <w:multiLevelType w:val="hybridMultilevel"/>
    <w:tmpl w:val="A950EC9E"/>
    <w:lvl w:ilvl="0" w:tplc="F206583E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13E4EA0"/>
    <w:multiLevelType w:val="hybridMultilevel"/>
    <w:tmpl w:val="CABE5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E38CE"/>
    <w:multiLevelType w:val="hybridMultilevel"/>
    <w:tmpl w:val="260A9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51477"/>
    <w:multiLevelType w:val="hybridMultilevel"/>
    <w:tmpl w:val="A3D6C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11F6E"/>
    <w:multiLevelType w:val="hybridMultilevel"/>
    <w:tmpl w:val="04885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72463"/>
    <w:multiLevelType w:val="multilevel"/>
    <w:tmpl w:val="63D07E14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B904E00"/>
    <w:multiLevelType w:val="multilevel"/>
    <w:tmpl w:val="3A567CF4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29" w15:restartNumberingAfterBreak="0">
    <w:nsid w:val="6E922C2A"/>
    <w:multiLevelType w:val="hybridMultilevel"/>
    <w:tmpl w:val="B058A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96E47"/>
    <w:multiLevelType w:val="hybridMultilevel"/>
    <w:tmpl w:val="D0E43952"/>
    <w:lvl w:ilvl="0" w:tplc="8EEED794">
      <w:start w:val="1"/>
      <w:numFmt w:val="upperRoman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1C01823"/>
    <w:multiLevelType w:val="hybridMultilevel"/>
    <w:tmpl w:val="E744A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A0E39"/>
    <w:multiLevelType w:val="hybridMultilevel"/>
    <w:tmpl w:val="9FEE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21"/>
  </w:num>
  <w:num w:numId="4">
    <w:abstractNumId w:val="11"/>
  </w:num>
  <w:num w:numId="5">
    <w:abstractNumId w:val="27"/>
  </w:num>
  <w:num w:numId="6">
    <w:abstractNumId w:val="28"/>
  </w:num>
  <w:num w:numId="7">
    <w:abstractNumId w:val="10"/>
  </w:num>
  <w:num w:numId="8">
    <w:abstractNumId w:val="13"/>
  </w:num>
  <w:num w:numId="9">
    <w:abstractNumId w:val="32"/>
  </w:num>
  <w:num w:numId="10">
    <w:abstractNumId w:val="2"/>
  </w:num>
  <w:num w:numId="11">
    <w:abstractNumId w:val="19"/>
  </w:num>
  <w:num w:numId="12">
    <w:abstractNumId w:val="16"/>
  </w:num>
  <w:num w:numId="13">
    <w:abstractNumId w:val="17"/>
  </w:num>
  <w:num w:numId="14">
    <w:abstractNumId w:val="20"/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6"/>
  </w:num>
  <w:num w:numId="26">
    <w:abstractNumId w:val="1"/>
  </w:num>
  <w:num w:numId="27">
    <w:abstractNumId w:val="18"/>
  </w:num>
  <w:num w:numId="28">
    <w:abstractNumId w:val="7"/>
  </w:num>
  <w:num w:numId="29">
    <w:abstractNumId w:val="29"/>
  </w:num>
  <w:num w:numId="30">
    <w:abstractNumId w:val="31"/>
  </w:num>
  <w:num w:numId="31">
    <w:abstractNumId w:val="14"/>
  </w:num>
  <w:num w:numId="32">
    <w:abstractNumId w:val="15"/>
  </w:num>
  <w:num w:numId="33">
    <w:abstractNumId w:val="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603F7CD-782F-4784-A550-0E0D8FFEC299}"/>
  </w:docVars>
  <w:rsids>
    <w:rsidRoot w:val="009B7C11"/>
    <w:rsid w:val="00043A80"/>
    <w:rsid w:val="00060045"/>
    <w:rsid w:val="000B16EF"/>
    <w:rsid w:val="00104EA6"/>
    <w:rsid w:val="00134D22"/>
    <w:rsid w:val="00184687"/>
    <w:rsid w:val="001E0E0C"/>
    <w:rsid w:val="00244AF6"/>
    <w:rsid w:val="00254D4A"/>
    <w:rsid w:val="00283891"/>
    <w:rsid w:val="002B6C03"/>
    <w:rsid w:val="002C14D6"/>
    <w:rsid w:val="0036133D"/>
    <w:rsid w:val="00421011"/>
    <w:rsid w:val="0044332F"/>
    <w:rsid w:val="0045195E"/>
    <w:rsid w:val="004731C6"/>
    <w:rsid w:val="005839D2"/>
    <w:rsid w:val="005A61BC"/>
    <w:rsid w:val="005B4A75"/>
    <w:rsid w:val="005D5D2E"/>
    <w:rsid w:val="005F44D1"/>
    <w:rsid w:val="00611105"/>
    <w:rsid w:val="00637B68"/>
    <w:rsid w:val="00662F11"/>
    <w:rsid w:val="00666AB2"/>
    <w:rsid w:val="00695FBA"/>
    <w:rsid w:val="007636A3"/>
    <w:rsid w:val="00781803"/>
    <w:rsid w:val="00790C5E"/>
    <w:rsid w:val="007D20BD"/>
    <w:rsid w:val="00801B6F"/>
    <w:rsid w:val="00850120"/>
    <w:rsid w:val="00855E71"/>
    <w:rsid w:val="008807DB"/>
    <w:rsid w:val="00910BCE"/>
    <w:rsid w:val="00912EAC"/>
    <w:rsid w:val="0094598F"/>
    <w:rsid w:val="00952F92"/>
    <w:rsid w:val="00962A08"/>
    <w:rsid w:val="009B7C11"/>
    <w:rsid w:val="00A0642B"/>
    <w:rsid w:val="00A25E9A"/>
    <w:rsid w:val="00A62538"/>
    <w:rsid w:val="00AA0D20"/>
    <w:rsid w:val="00AC4E2F"/>
    <w:rsid w:val="00AD60B1"/>
    <w:rsid w:val="00AD6D75"/>
    <w:rsid w:val="00B4139F"/>
    <w:rsid w:val="00BA26A7"/>
    <w:rsid w:val="00BB29A2"/>
    <w:rsid w:val="00BB6303"/>
    <w:rsid w:val="00C562E9"/>
    <w:rsid w:val="00C56454"/>
    <w:rsid w:val="00C86EE9"/>
    <w:rsid w:val="00C93B8A"/>
    <w:rsid w:val="00CE3733"/>
    <w:rsid w:val="00D31563"/>
    <w:rsid w:val="00D34C39"/>
    <w:rsid w:val="00D538F7"/>
    <w:rsid w:val="00D777F5"/>
    <w:rsid w:val="00D80C01"/>
    <w:rsid w:val="00DE3F29"/>
    <w:rsid w:val="00DF1BED"/>
    <w:rsid w:val="00E40AE2"/>
    <w:rsid w:val="00E43CF2"/>
    <w:rsid w:val="00EA5D78"/>
    <w:rsid w:val="00EA657E"/>
    <w:rsid w:val="00EF53FA"/>
    <w:rsid w:val="00F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13043-E345-427C-8B42-8517E1F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C11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E2F"/>
    <w:pPr>
      <w:spacing w:after="0" w:line="240" w:lineRule="auto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9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45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454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5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5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5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603F7CD-782F-4784-A550-0E0D8FFEC29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6728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2021-05-24T13:46:00Z</cp:lastPrinted>
  <dcterms:created xsi:type="dcterms:W3CDTF">2022-03-01T13:06:00Z</dcterms:created>
  <dcterms:modified xsi:type="dcterms:W3CDTF">2022-03-01T13:06:00Z</dcterms:modified>
</cp:coreProperties>
</file>