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405F" w14:textId="77777777" w:rsidR="00266C6F" w:rsidRDefault="009354C3" w:rsidP="00266C6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 xml:space="preserve">Załącznik nr 1 do zarządzenia Nr </w:t>
      </w:r>
      <w:r w:rsidR="00F73D36" w:rsidRPr="00266C6F">
        <w:rPr>
          <w:rFonts w:ascii="Arial" w:hAnsi="Arial" w:cs="Arial"/>
          <w:sz w:val="24"/>
          <w:szCs w:val="24"/>
        </w:rPr>
        <w:t>38</w:t>
      </w:r>
    </w:p>
    <w:p w14:paraId="5DA192F8" w14:textId="77777777" w:rsidR="00266C6F" w:rsidRDefault="009354C3" w:rsidP="00266C6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Prezydenta Miasta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>Piotrkowa Trybunalskiego</w:t>
      </w:r>
    </w:p>
    <w:p w14:paraId="2394DD88" w14:textId="4622D61F" w:rsidR="009354C3" w:rsidRPr="00266C6F" w:rsidRDefault="009354C3" w:rsidP="00266C6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 xml:space="preserve">z dnia </w:t>
      </w:r>
      <w:bookmarkStart w:id="0" w:name="ezdDataPodpisu"/>
      <w:bookmarkEnd w:id="0"/>
      <w:r w:rsidR="00F73D36" w:rsidRPr="00266C6F">
        <w:rPr>
          <w:rFonts w:ascii="Arial" w:hAnsi="Arial" w:cs="Arial"/>
          <w:sz w:val="24"/>
          <w:szCs w:val="24"/>
        </w:rPr>
        <w:t>10</w:t>
      </w:r>
      <w:r w:rsidR="00266C6F">
        <w:rPr>
          <w:rFonts w:ascii="Arial" w:hAnsi="Arial" w:cs="Arial"/>
          <w:sz w:val="24"/>
          <w:szCs w:val="24"/>
        </w:rPr>
        <w:t xml:space="preserve"> lutego 20</w:t>
      </w:r>
      <w:r w:rsidR="00F73D36" w:rsidRPr="00266C6F">
        <w:rPr>
          <w:rFonts w:ascii="Arial" w:hAnsi="Arial" w:cs="Arial"/>
          <w:sz w:val="24"/>
          <w:szCs w:val="24"/>
        </w:rPr>
        <w:t xml:space="preserve">22 </w:t>
      </w:r>
      <w:r w:rsidRPr="00266C6F">
        <w:rPr>
          <w:rFonts w:ascii="Arial" w:hAnsi="Arial" w:cs="Arial"/>
          <w:sz w:val="24"/>
          <w:szCs w:val="24"/>
        </w:rPr>
        <w:t>roku</w:t>
      </w:r>
    </w:p>
    <w:p w14:paraId="2103775C" w14:textId="77777777" w:rsidR="009354C3" w:rsidRPr="00266C6F" w:rsidRDefault="009354C3" w:rsidP="00266C6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D06CCCE" w14:textId="77777777" w:rsidR="009354C3" w:rsidRPr="00266C6F" w:rsidRDefault="009354C3" w:rsidP="00266C6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Umowa Nr ……...........</w:t>
      </w:r>
    </w:p>
    <w:p w14:paraId="28EBC025" w14:textId="77777777" w:rsidR="009354C3" w:rsidRPr="00266C6F" w:rsidRDefault="009354C3" w:rsidP="00266C6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o korzystanie z samochodu prywatnego do celów służbowych</w:t>
      </w:r>
    </w:p>
    <w:p w14:paraId="773725F4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zawarta w dniu ………….   2022 r. pomiędzy  ………………..……….zamieszkałą(</w:t>
      </w:r>
      <w:proofErr w:type="spellStart"/>
      <w:r w:rsidRPr="00266C6F">
        <w:rPr>
          <w:rFonts w:ascii="Arial" w:hAnsi="Arial" w:cs="Arial"/>
          <w:sz w:val="24"/>
          <w:szCs w:val="24"/>
        </w:rPr>
        <w:t>ym</w:t>
      </w:r>
      <w:proofErr w:type="spellEnd"/>
      <w:r w:rsidRPr="00266C6F">
        <w:rPr>
          <w:rFonts w:ascii="Arial" w:hAnsi="Arial" w:cs="Arial"/>
          <w:sz w:val="24"/>
          <w:szCs w:val="24"/>
        </w:rPr>
        <w:t>) …………………………………………………………………………………......…………, nr ewidencyjny PESEL ……………………….., zwaną(</w:t>
      </w:r>
      <w:proofErr w:type="spellStart"/>
      <w:r w:rsidRPr="00266C6F">
        <w:rPr>
          <w:rFonts w:ascii="Arial" w:hAnsi="Arial" w:cs="Arial"/>
          <w:sz w:val="24"/>
          <w:szCs w:val="24"/>
        </w:rPr>
        <w:t>ym</w:t>
      </w:r>
      <w:proofErr w:type="spellEnd"/>
      <w:r w:rsidRPr="00266C6F">
        <w:rPr>
          <w:rFonts w:ascii="Arial" w:hAnsi="Arial" w:cs="Arial"/>
          <w:sz w:val="24"/>
          <w:szCs w:val="24"/>
        </w:rPr>
        <w:t>) dalej Pracownikiem,</w:t>
      </w:r>
    </w:p>
    <w:p w14:paraId="19B7EBAB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 xml:space="preserve">a </w:t>
      </w:r>
    </w:p>
    <w:p w14:paraId="3FD8B37F" w14:textId="77777777" w:rsidR="00AB7541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Urzędem Miasta Piotrkowa Trybunalskiego, Pasaż Karola Rudowskiego 10, reprezentowanym przez Pana Mariusza Magierę – Kierownika Referatu Administracji i Majątku, działającym na podstawie Pełnomocnictwa Nr 15 Prezydenta Miasta Piotrkowa Trybunalskiego z dnia 8 lutego 2016 r. w imieniu Pracodawcy.</w:t>
      </w:r>
    </w:p>
    <w:p w14:paraId="776AE7B3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</w:p>
    <w:p w14:paraId="5B47B2B0" w14:textId="417D329C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§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>1. 1. Pracownik oświadcza, że jest właścicielem samochodu nr rejestracyjny  ….... marki  ………………….....…….., o pojemności skokowej silnika …….… cm3.</w:t>
      </w:r>
    </w:p>
    <w:p w14:paraId="689F0318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2. Zgodnie z rozporządzeniem Ministra Infrastruktury z dnia 25 marca 2002 r. w sprawie warunków ustalania oraz sposobu dokonywania zwrotu kosztów używania do celów służbowych samochodów osobowych, motocykli i motorowerów niebędących własnością pracodawcy (Dz. U. z 2002 r. Nr 27, poz. 271 ze zm.) Pracodawca upoważnia Pracownika do korzystania z opisanego w ust. 1 pojazdu do celów służbowych.</w:t>
      </w:r>
    </w:p>
    <w:p w14:paraId="3746A4E8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</w:p>
    <w:p w14:paraId="2C31356B" w14:textId="7B0B7238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§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 xml:space="preserve">2. Z tytułu używania samochodu prywatnego do celów służbowych Pracownik otrzymywać będzie miesięczny ryczałt pieniężny, stanowiący iloczyn miesięcznego limitu kilometrów na jazdy lokalne przez stawkę za 1 kilometr, tj. …… zł, ustaloną na podstawie rozporządzenia Ministra Infrastruktury z dnia 25 marca 2002 r. w sprawie warunków ustalania oraz sposobu dokonywania zwrotu kosztów używania do celów </w:t>
      </w:r>
      <w:r w:rsidRPr="00266C6F">
        <w:rPr>
          <w:rFonts w:ascii="Arial" w:hAnsi="Arial" w:cs="Arial"/>
          <w:sz w:val="24"/>
          <w:szCs w:val="24"/>
        </w:rPr>
        <w:lastRenderedPageBreak/>
        <w:t>służbowych samochodów osobowych, motocykli i motorowerów niebędących własnością pracodawcy (Dz. U. z 2002 r. Nr 27, poz. 271 ze zm.).</w:t>
      </w:r>
    </w:p>
    <w:p w14:paraId="76DB1B3D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</w:p>
    <w:p w14:paraId="4EB0FD67" w14:textId="7B75BF22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§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>3.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>Miesięczny limit przebiegu kilometrów na jazdy lokalne wynosi …… km.</w:t>
      </w:r>
    </w:p>
    <w:p w14:paraId="76F63733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</w:p>
    <w:p w14:paraId="5EB0971D" w14:textId="6F327C86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§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 xml:space="preserve">4.Używanie samochodu prywatnego do celów służbowych odbywa się w godzinach </w:t>
      </w:r>
    </w:p>
    <w:p w14:paraId="37A2097B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7:30 – 15:30, we wtorki do 17:30. Każdorazowe używanie do tych celów pojazdu w innych godzinach lub w dniach wolnych od pracy, wymaga pisemnej zgody członka Kierownictwa Urzędu.</w:t>
      </w:r>
    </w:p>
    <w:p w14:paraId="5E527445" w14:textId="7EE02693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§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>5. 1. Rozliczenie (wypełniony druk) za dany miesiąc Pracownik (strona umowy) zobowiązany jest przekazać, „do realizacji” (w systemie EZDPUW) pracownikowi Referatu Administracji i Majątku odpowiedzialnemu za realizację budżetu w komórce, najpóźniej do dnia 10 następnego miesiąca.</w:t>
      </w:r>
    </w:p>
    <w:p w14:paraId="1C436AF0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2. Zwrot kosztów za używanie własnego samochodu dla celów służbowych następować będzie co miesiąc przelewem w terminie wypłaty (przez UM) wynagrodzenia za pracę, tj. w piątym dniu przed końcem każdego miesiąca.</w:t>
      </w:r>
    </w:p>
    <w:p w14:paraId="616A33EE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 xml:space="preserve">3. Należności, o których mowa w ust. 2 będą wypłacane przez Urząd Miasta Piotrkowa Trybunalskiego w złotych polskich, na wskazane przez Pracownika konto bankowe do wypłat wynagrodzenia za pracę. </w:t>
      </w:r>
    </w:p>
    <w:p w14:paraId="42571AE3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4. Łączna wartość zobowiązania wynikającego z niniejszej umowy nie przekroczy kwoty brutto  …… zł (słownie zł: ………………….. ).</w:t>
      </w:r>
    </w:p>
    <w:p w14:paraId="22AF3FBF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5. Kwotę miesięcznego ryczałtu, określoną w § 2 umowy, zmniejsza się o jedną dwudziestą drugą za każdy roboczy dzień nieobecności w miejscu pracy z powodu choroby, urlopu lub innej nieobecności oraz podróży służbowej trwającej, co najmniej 8 godzin, a także za każdy dzień roboczy, w którym pracownik nie dysponował pojazdem do celów służbowych.</w:t>
      </w:r>
    </w:p>
    <w:p w14:paraId="382D4E97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 xml:space="preserve">6. Z należnej kwoty ryczałtu Urząd Miasta potrąci podatek zgodnie z ustawą o podatku dochodowym od osób fizycznych. </w:t>
      </w:r>
    </w:p>
    <w:p w14:paraId="3D2CC648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lastRenderedPageBreak/>
        <w:t>7. W przypadku naruszenia terminu, określonego ust. 1 zwrot kosztów, o których mowa w ust. 2 nastąpi w kolejnym miesiącu wypłaty wynagrodzenia za pracę.</w:t>
      </w:r>
    </w:p>
    <w:p w14:paraId="79BF804F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</w:p>
    <w:p w14:paraId="42AA53D4" w14:textId="7834C604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§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>6. W sprawach nieuregulowanych niniejszą umową stosuje się przepisy Kodeksu cywilnego.</w:t>
      </w:r>
    </w:p>
    <w:p w14:paraId="1B5ED30B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</w:p>
    <w:p w14:paraId="1FD31D79" w14:textId="1B9D87F5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§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 xml:space="preserve">7. Ewentualne sprawy sporne, wynikające z niniejszej umowy, będzie rozpoznawał </w:t>
      </w:r>
    </w:p>
    <w:p w14:paraId="011E6195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sąd powszechny właściwy miejscowo dla siedziby Pracodawcy.</w:t>
      </w:r>
    </w:p>
    <w:p w14:paraId="05925491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</w:p>
    <w:p w14:paraId="59C3046F" w14:textId="05758944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§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 xml:space="preserve">8. Umowa obowiązuje od dnia ……….. 2022 r. do dnia ……… 2022 r. </w:t>
      </w:r>
    </w:p>
    <w:p w14:paraId="298DFFC8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</w:p>
    <w:p w14:paraId="479A73FF" w14:textId="091F9F38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§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>9. Umowa wygasa:</w:t>
      </w:r>
    </w:p>
    <w:p w14:paraId="0B60DD66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 xml:space="preserve">1) z datą ustania stosunku pracy, </w:t>
      </w:r>
    </w:p>
    <w:p w14:paraId="1E1A4AC7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2) z datą zatrudnienia w innej, niż w dniu podpisania umowy, komórce organizacyjnej Urzędu Miasta Piotrkowa Trybunalskiego.</w:t>
      </w:r>
    </w:p>
    <w:p w14:paraId="71B37B06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</w:p>
    <w:p w14:paraId="0D838101" w14:textId="1D2BCC96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§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>10. 1. Umowa może być rozwiązana za wzajemnym porozumieniem stron w każdym terminie.</w:t>
      </w:r>
    </w:p>
    <w:p w14:paraId="08F8C587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2. Umowa może być rozwiązana przez Pracownika za uprzednim 2-tygodniowym okresem wypowiedzenia, ze skutkiem na koniec miesiąca kalendarzowego.</w:t>
      </w:r>
    </w:p>
    <w:p w14:paraId="4ABE8E6E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3. Umowa może być rozwiązana przez Pracodawcę w przypadku nieobecności w pracy Pracownika trwającej dłużej niż 30 dni.</w:t>
      </w:r>
    </w:p>
    <w:p w14:paraId="0B6AE942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4. Rozwiązanie umowy, o którym mowa w ust. 3, następuje na pisemny wniosek bezpośredniego przełożonego Pracownika, ze skutkiem na koniec miesiąca kalendarzowego.</w:t>
      </w:r>
    </w:p>
    <w:p w14:paraId="1F832D8B" w14:textId="34545489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lastRenderedPageBreak/>
        <w:t>§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>11. Wszelkie zmiany umowy, w tym zmiana samochodu, mogą być dokonywane wyłącznie w formie aneksu, podpisanego przez obie strony pod rygorem nieważności.</w:t>
      </w:r>
    </w:p>
    <w:p w14:paraId="0676F98D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</w:p>
    <w:p w14:paraId="1D5057B6" w14:textId="223BCE88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§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>12. Umowę sporządzono w dwóch jednobrzmiących egzemplarzach, jeden egzemplarz dla Pracownika Pani(Pana) ……….....…….., drugi dla Pracodawcy, tj. do Centralnego rejestru umów Urzędu Miasta, a do wiadomości (w systemie EZDPUW) umowę otrzymują: pracownik DBK rozliczający czas pracy oraz pracownicy DRG: pracownik rozliczający karty drogowe i pracownik odpowiedzialny za rozliczenie ryczałtu.</w:t>
      </w:r>
    </w:p>
    <w:p w14:paraId="2E41B184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</w:p>
    <w:p w14:paraId="2943EAF9" w14:textId="6B6F0B2C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§</w:t>
      </w:r>
      <w:r w:rsidR="00266C6F">
        <w:rPr>
          <w:rFonts w:ascii="Arial" w:hAnsi="Arial" w:cs="Arial"/>
          <w:sz w:val="24"/>
          <w:szCs w:val="24"/>
        </w:rPr>
        <w:t xml:space="preserve"> </w:t>
      </w:r>
      <w:r w:rsidRPr="00266C6F">
        <w:rPr>
          <w:rFonts w:ascii="Arial" w:hAnsi="Arial" w:cs="Arial"/>
          <w:sz w:val="24"/>
          <w:szCs w:val="24"/>
        </w:rPr>
        <w:t>13. Informacja o przetwarzaniu danych osobowych przez Urząd Miasta Piotrkowa Trybunalskiego</w:t>
      </w:r>
    </w:p>
    <w:p w14:paraId="2D9A1A04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(dalej: RODO) Urząd Miasta Piotrkowa Trybunalskiego informuje, iż:</w:t>
      </w:r>
    </w:p>
    <w:p w14:paraId="0BE4D0D7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1) Administratorem przekazanych danych osobowych jest Prezydent Miasta Piotrkowa Trybunalskiego, urzędujący przy Pasażu Karola Rudowskiego 10 w Piotrkowie Trybunalskim (kod pocztowy: 97-300), tel.: 44 732 77 01, adres e-mail: e-urzad@piotrkow.pl</w:t>
      </w:r>
    </w:p>
    <w:p w14:paraId="642C8339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2) Administrator wyznaczył Inspektora Ochrony Danych Osobowych w Urzędzie Miasta Piotrkowa Trybunalskiego, z którym skontaktować się można poprzez adres e-mail: a.pelka@piotrkow.pl</w:t>
      </w:r>
    </w:p>
    <w:p w14:paraId="1AB3079D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3) Dane osobowe zawarte w umowie oraz sporządzonej na jej podstawie dokumentacji będą przetwarzane dla potrzeb realizacji zadania związanego z zawarciem i realizacją umowy cywilno- prawnej w oparciu o art. 6 ust.1 lit. b) RODO.</w:t>
      </w:r>
    </w:p>
    <w:p w14:paraId="6137C6B5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4) Odbiorcami danych będą tylko instytucje upoważnione z mocy prawa.</w:t>
      </w:r>
    </w:p>
    <w:p w14:paraId="33CF0232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lastRenderedPageBreak/>
        <w:t xml:space="preserve">5) Dane osobowe będą przechowywane przez okres niezbędny do wykonania umowy, a po jej rozwiązaniu lub wygaśnięciu – przez obowiązkowy okres przechowywania dokumentacji, ustalony z odrębnymi przepisami prawa. </w:t>
      </w:r>
    </w:p>
    <w:p w14:paraId="2793F5FB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6) Informujemy  o przysługującym prawie dostępu do swoich danych osobowych, osobom których dane dotyczą, ich sprostowania, usunięcia lub ograniczenia przetwarzania, a także prawo sprzeciwu, zażądania zaprzestania przetwarzania i prawo przenoszenia danych – w przypadkach i na zasadach określonych w przepisach RODO.</w:t>
      </w:r>
    </w:p>
    <w:p w14:paraId="72507266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7) Informujemy o przysługującym prawie do wniesienia skargi do organu nadzorczego: Prezesa Urzędu Ochrony Danych Osobowych, gdy osoba, której dane dotyczą uzna, że przetwarzanie danych osobowych jej dotyczących, narusza przepisy Ogólnego Rozporządzenia o Ochronie Danych Osobowych.</w:t>
      </w:r>
    </w:p>
    <w:p w14:paraId="1341B98E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 xml:space="preserve">8) Podanie danych osobowych jest dobrowolne, jednak warunkiem niezbędnym do zawarcia umowy </w:t>
      </w:r>
      <w:proofErr w:type="spellStart"/>
      <w:r w:rsidRPr="00266C6F">
        <w:rPr>
          <w:rFonts w:ascii="Arial" w:hAnsi="Arial" w:cs="Arial"/>
          <w:sz w:val="24"/>
          <w:szCs w:val="24"/>
        </w:rPr>
        <w:t>cywilno</w:t>
      </w:r>
      <w:proofErr w:type="spellEnd"/>
      <w:r w:rsidRPr="00266C6F">
        <w:rPr>
          <w:rFonts w:ascii="Arial" w:hAnsi="Arial" w:cs="Arial"/>
          <w:sz w:val="24"/>
          <w:szCs w:val="24"/>
        </w:rPr>
        <w:t xml:space="preserve"> - prawnej. W przypadku niepodania danych osobowych nie będzie możliwe zawarcie umowy. </w:t>
      </w:r>
    </w:p>
    <w:p w14:paraId="5B7831DC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9) Dane osobowe przetwarzane w wyniku zawarcia umowy nie będą podlegać zautomatyzowanemu podejmowaniu decyzji lub profilowaniu.</w:t>
      </w:r>
    </w:p>
    <w:p w14:paraId="2D1DA462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</w:p>
    <w:p w14:paraId="653806CF" w14:textId="5215E6FA" w:rsidR="009354C3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 xml:space="preserve">                   Kierownik                                                                   Pracownik</w:t>
      </w:r>
    </w:p>
    <w:p w14:paraId="2D4AE03C" w14:textId="77777777" w:rsidR="00266C6F" w:rsidRPr="00266C6F" w:rsidRDefault="00266C6F" w:rsidP="00266C6F">
      <w:pPr>
        <w:spacing w:line="360" w:lineRule="auto"/>
        <w:rPr>
          <w:rFonts w:ascii="Arial" w:hAnsi="Arial" w:cs="Arial"/>
          <w:sz w:val="24"/>
          <w:szCs w:val="24"/>
        </w:rPr>
      </w:pPr>
    </w:p>
    <w:p w14:paraId="316A30C8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>Referatu Administracji i Majątku</w:t>
      </w:r>
    </w:p>
    <w:p w14:paraId="51DE2C9E" w14:textId="77777777" w:rsidR="009354C3" w:rsidRPr="00266C6F" w:rsidRDefault="009354C3" w:rsidP="00266C6F">
      <w:pPr>
        <w:spacing w:line="360" w:lineRule="auto"/>
        <w:rPr>
          <w:rFonts w:ascii="Arial" w:hAnsi="Arial" w:cs="Arial"/>
          <w:sz w:val="24"/>
          <w:szCs w:val="24"/>
        </w:rPr>
      </w:pPr>
    </w:p>
    <w:p w14:paraId="204F9548" w14:textId="1B08CF94" w:rsidR="002270BB" w:rsidRDefault="009354C3" w:rsidP="009354C3">
      <w:pPr>
        <w:spacing w:line="360" w:lineRule="auto"/>
        <w:rPr>
          <w:rFonts w:ascii="Arial" w:hAnsi="Arial" w:cs="Arial"/>
          <w:sz w:val="24"/>
          <w:szCs w:val="24"/>
        </w:rPr>
      </w:pPr>
      <w:r w:rsidRPr="00266C6F">
        <w:rPr>
          <w:rFonts w:ascii="Arial" w:hAnsi="Arial" w:cs="Arial"/>
          <w:sz w:val="24"/>
          <w:szCs w:val="24"/>
        </w:rPr>
        <w:t xml:space="preserve">              Mariusz Magiera</w:t>
      </w:r>
    </w:p>
    <w:p w14:paraId="3C1022DA" w14:textId="2C89285A" w:rsidR="00266C6F" w:rsidRDefault="00266C6F" w:rsidP="009354C3">
      <w:pPr>
        <w:spacing w:line="360" w:lineRule="auto"/>
        <w:rPr>
          <w:rFonts w:ascii="Arial" w:hAnsi="Arial" w:cs="Arial"/>
          <w:sz w:val="24"/>
          <w:szCs w:val="24"/>
        </w:rPr>
      </w:pPr>
    </w:p>
    <w:p w14:paraId="53657B3E" w14:textId="77777777" w:rsidR="001B6F02" w:rsidRPr="00134014" w:rsidRDefault="001B6F02" w:rsidP="001B6F02">
      <w:pPr>
        <w:spacing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34014">
        <w:rPr>
          <w:rFonts w:ascii="Arial" w:eastAsia="Times New Roman" w:hAnsi="Arial" w:cs="Arial"/>
          <w:bCs/>
          <w:sz w:val="24"/>
          <w:szCs w:val="24"/>
        </w:rPr>
        <w:t>Prezydent Miasta Piotrkowa Trybunalskiego</w:t>
      </w:r>
    </w:p>
    <w:p w14:paraId="7735E771" w14:textId="77777777" w:rsidR="001B6F02" w:rsidRDefault="001B6F02" w:rsidP="001B6F02">
      <w:pPr>
        <w:spacing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34014">
        <w:rPr>
          <w:rFonts w:ascii="Arial" w:eastAsia="Times New Roman" w:hAnsi="Arial" w:cs="Arial"/>
          <w:bCs/>
          <w:sz w:val="24"/>
          <w:szCs w:val="24"/>
        </w:rPr>
        <w:t>Krzysztof Chojniak</w:t>
      </w:r>
    </w:p>
    <w:p w14:paraId="69FCC5CC" w14:textId="77777777" w:rsidR="001B6F02" w:rsidRDefault="001B6F02" w:rsidP="001B6F02">
      <w:pPr>
        <w:spacing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Dokument został podpisany</w:t>
      </w:r>
    </w:p>
    <w:p w14:paraId="24DDD445" w14:textId="3CEBBA80" w:rsidR="00266C6F" w:rsidRPr="001B6F02" w:rsidRDefault="001B6F02" w:rsidP="001B6F02">
      <w:pPr>
        <w:spacing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kwalifikowanym podpisem elektronicznym</w:t>
      </w:r>
    </w:p>
    <w:sectPr w:rsidR="00266C6F" w:rsidRPr="001B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7423200-0733-40C1-8337-0D385468ADC1}"/>
  </w:docVars>
  <w:rsids>
    <w:rsidRoot w:val="009354C3"/>
    <w:rsid w:val="001B6F02"/>
    <w:rsid w:val="002270BB"/>
    <w:rsid w:val="00266C6F"/>
    <w:rsid w:val="009354C3"/>
    <w:rsid w:val="00AB7541"/>
    <w:rsid w:val="00F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F9DE"/>
  <w15:chartTrackingRefBased/>
  <w15:docId w15:val="{34A8218B-43B1-4D51-B5D7-638E2E90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4C3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354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09AB713-2C11-488A-8AC7-C3BE4D3AD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23200-0733-40C1-8337-0D385468ADC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Grabowiecka Beata</cp:lastModifiedBy>
  <cp:revision>4</cp:revision>
  <dcterms:created xsi:type="dcterms:W3CDTF">2022-02-08T07:55:00Z</dcterms:created>
  <dcterms:modified xsi:type="dcterms:W3CDTF">2022-02-11T08:04:00Z</dcterms:modified>
</cp:coreProperties>
</file>