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Załącznik nr 2 do zarządzenia Nr 325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Prezydenta Miasta Piotrkowa Trybunalskiego z dnia 23-11-2021 roku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REGULAMIN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przeprowadzenia otwartego konkursu ofert dla zadań określonych w § 1 Zarządzenia Nr</w:t>
      </w:r>
      <w:r w:rsidRPr="00D86E34">
        <w:rPr>
          <w:rFonts w:ascii="Arial" w:hAnsi="Arial" w:cs="Arial"/>
          <w:sz w:val="24"/>
          <w:szCs w:val="24"/>
        </w:rPr>
        <w:t xml:space="preserve"> 325</w:t>
      </w:r>
      <w:r w:rsidRPr="00D86E34">
        <w:rPr>
          <w:rFonts w:ascii="Arial" w:hAnsi="Arial" w:cs="Arial"/>
          <w:sz w:val="24"/>
          <w:szCs w:val="24"/>
        </w:rPr>
        <w:t xml:space="preserve"> Prezydenta Miasta Piotrkowa Trybunalskiego z dnia </w:t>
      </w:r>
      <w:r w:rsidRPr="00D86E34">
        <w:rPr>
          <w:rFonts w:ascii="Arial" w:hAnsi="Arial" w:cs="Arial"/>
          <w:sz w:val="24"/>
          <w:szCs w:val="24"/>
        </w:rPr>
        <w:t xml:space="preserve">23 listopada </w:t>
      </w:r>
      <w:r w:rsidRPr="00D86E34">
        <w:rPr>
          <w:rFonts w:ascii="Arial" w:hAnsi="Arial" w:cs="Arial"/>
          <w:sz w:val="24"/>
          <w:szCs w:val="24"/>
        </w:rPr>
        <w:t xml:space="preserve">2021 roku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1. Celem otwartego konkursu ofert, jest wyłonienie podmiotów, którym Miasto Piotrków Trybunalski udzieli dotacji na wsparcie realizacji zadania publicznego z zakresu pomocy społecznej.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2. W otwartym konkursie ofert mogą uczestniczyć podmioty, o których mowa w ustawie z dnia 24 kwietnia 2003 roku o działalności pożytku publicznego i o wolontariacie (Dz. U. z 2020 r. poz. 1057 ze zm.), a mianowicie: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organizacje pozarządowe prowadzące działalność pożytku publicznego,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osoby prawne i jednostki organizacyjne działające na podstawie przepisów o stosunku Państwa do Kościoła Katolickiego w Rzeczypospolitej Polskiej, o stosunku Państwa do innych kościołów i związków wyznaniowych oraz o gwarancjach wolności, sumienia i wyznania, jeżeli ich cele statutowe obejmują prowadzenie działalności pożytku publicznego,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spółdzielnie socjalne.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§ 3. Ogłoszenie o otwartym konkursie ofert</w:t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t xml:space="preserve">zamieszcza się w dzienniku Biuletynie Informacji Publicznej, a także w siedzibie Urzędu Miasta Piotrkowa Trybunalskiego na tablicy ogłoszeń. Ponadto ogłoszenie wraz z regulaminem konkursu dostępne będzie na stronie internetowej Urzędu Miasta – </w:t>
      </w:r>
      <w:hyperlink r:id="rId4" w:history="1">
        <w:r w:rsidRPr="00D86E34">
          <w:rPr>
            <w:rStyle w:val="Hipercze"/>
            <w:rFonts w:ascii="Arial" w:hAnsi="Arial" w:cs="Arial"/>
            <w:sz w:val="24"/>
            <w:szCs w:val="24"/>
          </w:rPr>
          <w:t>www.piotrkow.pl</w:t>
        </w:r>
      </w:hyperlink>
      <w:r w:rsidRPr="00D86E34">
        <w:rPr>
          <w:rFonts w:ascii="Arial" w:hAnsi="Arial" w:cs="Arial"/>
          <w:sz w:val="24"/>
          <w:szCs w:val="24"/>
        </w:rPr>
        <w:t xml:space="preserve">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§ 4. Podmioty uczestniczące w konkursie ofert nie mogą prowadzić odpłatnej działalności pożytku publicznego i działalności gospodarczej w odniesieniu do tego samego przedmiotu działalności.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 § 5. Oferta Konkursowa winna być sporządzona zgodnie z wzorem określonym w rozporządzeniu Ministra Rodziny, Pracy i Polityki Społecznej z dnia 17 sierpnia 2016 roku w sprawie wzorów ofert i ramowych wzorów umów dotyczących realizacji zadań publicznych oraz wzorów sprawozdań z wykonania tych zadań (Dz. U. z 2018 r. poz. 2057).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lastRenderedPageBreak/>
        <w:t xml:space="preserve">§ 6. Składane oferty będą rejestrowane w rejestrze ofert prowadzonym przez Referat Spraw Społecznych.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7. Referat Spraw Społecznych sprawdza czy złożona oferta spełnia wymogi określone w art. 14 ustawy z dnia 24 kwietnia 2003 roku o działalności pożytku publicznego i o wolontariacie (Dz. U. z 2020 r., poz. 1057 ze zm.) oraz wymogi określone w § 8 niniejszego regulaminu i dokonuje odrzucenia ofert niespełniających tych wymogów.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8. Złożona oferta podlega także odrzuceniu w przypadku, gdy: 1. oferentem jest podmiot, który nie rozliczył się z poprzednio uzyskanego dofinansowania, a upłynął już określony termin rozliczenia, 2. złożona jest na niewłaściwym formularzu, sporządzona wadliwie, nieczytelnie, niekompletnie bądź złożona po terminie, 3. nie odpowiada zadaniu wskazanemu w ogłoszeniu konkursowym, Dokument został podpisany kwalifikowanym podpisem elektronicznym 4. dotyczy zadania, które nie jest objęte celami statutowymi podmiotu składającego ofertę, złożona jest przez podmiot nieuprawniony do wzięcia udziału w konkursie.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9. Złożenie oferty nie jest równoznaczne z zapewnieniem przyznania dotacji w oczekiwanej wysokości. Kwota dotacji może być niższa od wnioskowanej w ofercie.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10. Oceny złożonych i nieodrzuconych ofert dokonuje Komisja Konkursowa powołana przez Prezydenta Miasta Piotrkowa Trybunalskiego.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11. Obsługę </w:t>
      </w:r>
      <w:proofErr w:type="spellStart"/>
      <w:r w:rsidRPr="00D86E34">
        <w:rPr>
          <w:rFonts w:ascii="Arial" w:hAnsi="Arial" w:cs="Arial"/>
          <w:sz w:val="24"/>
          <w:szCs w:val="24"/>
        </w:rPr>
        <w:t>administracyjno</w:t>
      </w:r>
      <w:proofErr w:type="spellEnd"/>
      <w:r w:rsidRPr="00D86E34">
        <w:rPr>
          <w:rFonts w:ascii="Arial" w:hAnsi="Arial" w:cs="Arial"/>
          <w:sz w:val="24"/>
          <w:szCs w:val="24"/>
        </w:rPr>
        <w:t xml:space="preserve"> – techniczną Komisji zapewnia Referat Spraw Społecznych.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12. Komisja Konkursowa może zaproponować kwotę dotacji w wysokości odpowiadającej całości lub części kwoty o jaką ubiegają się </w:t>
      </w:r>
      <w:proofErr w:type="spellStart"/>
      <w:r w:rsidRPr="00D86E34">
        <w:rPr>
          <w:rFonts w:ascii="Arial" w:hAnsi="Arial" w:cs="Arial"/>
          <w:sz w:val="24"/>
          <w:szCs w:val="24"/>
        </w:rPr>
        <w:t>oferenci,z</w:t>
      </w:r>
      <w:proofErr w:type="spellEnd"/>
      <w:r w:rsidRPr="00D86E34">
        <w:rPr>
          <w:rFonts w:ascii="Arial" w:hAnsi="Arial" w:cs="Arial"/>
          <w:sz w:val="24"/>
          <w:szCs w:val="24"/>
        </w:rPr>
        <w:t xml:space="preserve"> uwzględnieniem rodzajów wydatków kwalifikujących się do dofinansowania.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13. Przy ocenie poszczególnych ofert członkowie Zespołu stosują następujące kryteria i skalę ocen: 1) formalne: a) czy oferta została złożona w terminie określonym w ogłoszeniu (TAK/NIE) b) czy oferta została złożona przed podmiot uprawniony (TAK/NIE) c) czy zadanie jest zgodne z działalnością statutową oferenta (TAK/NIE) d) czy oferta została sporządzona na właściwym formularzu (TAK/NIE) e) czy rodzaj zadania wskazany w ofercie mieści się w zakresie zadań wskazanych w ogłoszeniu (TAK/NIE) f) czy oferta jest kompletna (zawiera wszystkie załączniki </w:t>
      </w:r>
      <w:r w:rsidRPr="00D86E34">
        <w:rPr>
          <w:rFonts w:ascii="Arial" w:hAnsi="Arial" w:cs="Arial"/>
          <w:sz w:val="24"/>
          <w:szCs w:val="24"/>
        </w:rPr>
        <w:lastRenderedPageBreak/>
        <w:t xml:space="preserve">złożone we właściwej formie i odpisane lub potwierdzone za zgodność z oryginałem we właściwy sposób przez uprawnione osoby (TAK/NIE) 2) merytorycznej oceny ofert dokonuje Prezydent Miasta Piotrkowa Trybunalskiego w oparciu o ustanowione kryteria: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jakość i rzetelność przygotowanej oferty (ocena w skali 0 – 10 pkt)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wysokość środków finansowych pochodzących z dotacji z podziałem na rok budżetowy (ocena w skali 0-10 pkt)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wartość finansowego wkładu własnego z podziałem na rok budżetowy (ocena w skali 0-20 pkt)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wkład własny rzeczowy w postaci wyposażenia stołówki i sypialni schroniska dla osób bezdomnych (minimum 100 łózek wraz z materacem i bielizną pościelową, ponadto 20 materacy wraz z bielizną pościelową gotowych do przyjęcia dodatkowych pensjonariuszy, meble, pełne wyposażenie stołówki) lub jego finansowa równowartość (ocena w skali 0-20 pkt)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dysponowanie kadrą posiadającą odpowiednie przygotowanie zawodowe i doświadczenie, co najmniej 1 osoba z certyfikatem do pracy z osobami bezdomnymi (ocena w skali 0-20 pkt)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doświadczenie w zakresie prowadzenia w ciągu ostatnich 2 lat co najmniej jednej noclegowni/ schroniska dla osób bezdomnych (ocena w skali 0 – 10 pkt) </w:t>
      </w:r>
      <w:r w:rsidRPr="00D86E34">
        <w:rPr>
          <w:rFonts w:ascii="Arial" w:hAnsi="Arial" w:cs="Arial"/>
          <w:sz w:val="24"/>
          <w:szCs w:val="24"/>
        </w:rPr>
        <w:sym w:font="Symbol" w:char="F02D"/>
      </w:r>
      <w:r w:rsidRPr="00D86E34">
        <w:rPr>
          <w:rFonts w:ascii="Arial" w:hAnsi="Arial" w:cs="Arial"/>
          <w:sz w:val="24"/>
          <w:szCs w:val="24"/>
        </w:rPr>
        <w:t xml:space="preserve"> dotychczasowa współpraca z jednostkami samorządu terytorialnego (0-10 pkt)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14. Określone w ogłoszeniu o konkursie środki finansowe nie mogą być wydatkowane na finansowanie kosztów innych niż bezpośrednio dotyczących realizowanego zadania, np.: 1. działalność gospodarczą, 2. wynagrodzenia osób niezwiązanych z realizacją zadania, 3. zobowiązania powstałe przed datą zawarcia umowy, 4. pokrycie deficytu zrealizowanych wcześniej przedsięwzięć, 5. działalność polityczną i partyjną. Dokument został podpisany kwalifikowanym podpisem elektronicznym § 15. Członkowie Komisji oceniają oferty wpisując oceny w „kartą oceny formalnej wniosku”, która stanowi załącznik nr 1 do niniejszego Regulaminu.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16. Wynik dla poszczególnych ofert jest ustalany po zsumowaniu punktów za każde kryterium.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17. Prezydent Miasta Piotrkowa Trybunalskiego dokonuje oceny merytorycznej złożonych ofert, zgodnie z kartą oceny merytorycznej stanowiącej załącznik nr 2 do niniejszego Regulaminu.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18. Ostateczną decyzję o wyborze ofert i udzieleniu dotacji podejmuje Prezydent Miasta Piotrkowa Trybunalskiego w formie zarządzenia.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lastRenderedPageBreak/>
        <w:t xml:space="preserve">§19. Wykaz oferentów, którym została przyznana dotacja na realizację zadań wymienionych w ogłoszonym konkursie, zamieszcza się w Biuletynie Informacji Publicznej a także na tablicy ogłoszeń w siedzibie Urzędu Miasta w Piotrkowie Trybunalskim.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§ 20. Wyniki otwartego konkursu ofert niezwłocznie po wybraniu oferty ogłasza się w Biuletynie Informacji Publicznej, w siedzibie Urzędu Miasta Piotrkowa Trybunalskiego na tablicy ogłoszeń oraz na stronie internetowej </w:t>
      </w:r>
      <w:hyperlink r:id="rId5" w:history="1">
        <w:r w:rsidRPr="00D86E34">
          <w:rPr>
            <w:rStyle w:val="Hipercze"/>
            <w:rFonts w:ascii="Arial" w:hAnsi="Arial" w:cs="Arial"/>
            <w:sz w:val="24"/>
            <w:szCs w:val="24"/>
          </w:rPr>
          <w:t>www.piotrkow.pl</w:t>
        </w:r>
      </w:hyperlink>
      <w:r w:rsidRPr="00D86E34">
        <w:rPr>
          <w:rFonts w:ascii="Arial" w:hAnsi="Arial" w:cs="Arial"/>
          <w:sz w:val="24"/>
          <w:szCs w:val="24"/>
        </w:rPr>
        <w:t xml:space="preserve">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D86E34" w:rsidRPr="00D86E34" w:rsidRDefault="00D86E34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D86E34" w:rsidRPr="00D86E34" w:rsidRDefault="00D86E34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lastRenderedPageBreak/>
        <w:t xml:space="preserve">KARTA OCENY FORMALNEJ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Nazwa zadania publicznego „Prowadzenie schroniska dla osób bezdomnych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Oferta Nr …. Nazwa oferenta ……………………………………………………………………….......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Kryterium oceny TAK NIE UWAGI 1. Czy oferta została złożona w terminie określonym w ogłoszeniu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2. Czy oferta została złożona przez podmiot uprawniony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3. Czy zadanie jest zgodne z działalnością statutową oferenta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4. Czy oferta została sporządzona na właściwym formularzu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5. Czy rodzaj zadania wskazany w ofercie mieści się w zakresie zadań wskazanych w ogłoszeniu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6. Czy oferta jest kompletna (zawiera wszystkie załączniki złożone we właściwej formie i podpisane lub potwierdzone za zgodność z oryginałem we właściwy sposób przez uprawnione osoby)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a) oferta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b) aktualny KRS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c) statut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d) sprawozdania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Podsumowanie oceny formalnej: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ocena pozytywna Dokument został podpisany kwalifikowanym podpisem elektronicznym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ocena negatywna </w:t>
      </w:r>
      <w:r w:rsidRPr="00D86E34">
        <w:rPr>
          <w:rFonts w:ascii="Arial" w:hAnsi="Arial" w:cs="Arial"/>
          <w:sz w:val="24"/>
          <w:szCs w:val="24"/>
        </w:rPr>
        <w:sym w:font="Symbol" w:char="F071"/>
      </w:r>
      <w:r w:rsidRPr="00D86E34">
        <w:rPr>
          <w:rFonts w:ascii="Arial" w:hAnsi="Arial" w:cs="Arial"/>
          <w:sz w:val="24"/>
          <w:szCs w:val="24"/>
        </w:rPr>
        <w:t xml:space="preserve"> oferta podlega uzupełnieniu w związku z powyższym komisja konkursowa postanawia ……………………………………………………………………………………………………………………………………... ………………………………………………………………………………………………………….………………………….. …………………………………………………………………………………………….……………………………………….. ………………………………………………………………………………………………………….…………………………..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Podpisy członków komisji oceniających ofertę: ……………………………………………….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……………………………………………….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……………………………………………….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……………………………………………….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………………………….., dn. ……………………… </w:t>
      </w:r>
    </w:p>
    <w:p w:rsidR="00D86E34" w:rsidRPr="00D86E34" w:rsidRDefault="00D86E34" w:rsidP="00D86E34">
      <w:pPr>
        <w:spacing w:line="360" w:lineRule="auto"/>
        <w:rPr>
          <w:rFonts w:ascii="Arial" w:hAnsi="Arial" w:cs="Arial"/>
          <w:sz w:val="24"/>
          <w:szCs w:val="24"/>
        </w:rPr>
      </w:pP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lastRenderedPageBreak/>
        <w:t>Z</w:t>
      </w:r>
      <w:r w:rsidRPr="00D86E34">
        <w:rPr>
          <w:rFonts w:ascii="Arial" w:hAnsi="Arial" w:cs="Arial"/>
          <w:sz w:val="24"/>
          <w:szCs w:val="24"/>
        </w:rPr>
        <w:t xml:space="preserve">ałącznik nr 2 do Regulaminu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KARTA OCENY MERYTORYCZNEJ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 Nazwa zadania publicznego „Prowadzenie schroniska dla osób bezdomnych </w:t>
      </w:r>
    </w:p>
    <w:p w:rsidR="00193919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Oferta Nr …. Nazwa oferenta ……………………………………………………………………………....... </w:t>
      </w:r>
    </w:p>
    <w:p w:rsidR="009C2CB1" w:rsidRPr="00D86E34" w:rsidRDefault="00193919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 xml:space="preserve">Kryterium oceny Punktacja Punkty przyznane UWAGI 1. Jakość i rzetelność przygotowanej oferty 0-10 2. Wysokość środków finansowych pochodzących z dotacji z podziałem na rok budżetowy 0-10 3. Wartość finansowego wkładu własnego z podziałem na rok budżetowy 0-20 4. Wkład własny rzeczowy w postaci wyposażenia stołówki i sypialni schroniska dla osób bezdomnych 0-20 5. Dysponowanie kadrą posiadającą odpowiednie przygotowanie zawodowe i doświadczenie, co najmniej 1 osoba z certyfikatem do pracy z osobami bezdomnymi 0-20 6. Doświadczenie w zakresie prowadzenia w ciągu ostatnich 2 lat co najmniej jednej noclegowni/ schroniska dla osób bezdomnych 0-10 7. Dotychczasowa współpraca z jednostkami samorządu terytorialnego 0-10 Łącznie 100 Oferta </w:t>
      </w:r>
      <w:bookmarkStart w:id="0" w:name="_GoBack"/>
      <w:bookmarkEnd w:id="0"/>
      <w:r w:rsidRPr="00D86E34">
        <w:rPr>
          <w:rFonts w:ascii="Arial" w:hAnsi="Arial" w:cs="Arial"/>
          <w:sz w:val="24"/>
          <w:szCs w:val="24"/>
        </w:rPr>
        <w:t>zostanie rekomendowana do dotacji, jeżeli otrzyma co najmniej 75 pkt Podsumowanie oceny merytorycznej: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Podpis Prezydenta Miasta ………………………….., dn. ………………………</w:t>
      </w:r>
    </w:p>
    <w:p w:rsidR="00D86E34" w:rsidRPr="00D86E34" w:rsidRDefault="00D86E34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Krzysztof Chojniak</w:t>
      </w:r>
    </w:p>
    <w:p w:rsidR="00D86E34" w:rsidRPr="00D86E34" w:rsidRDefault="00D86E34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Prezydent Miasta Piotrkowa Trybunalskiego</w:t>
      </w:r>
    </w:p>
    <w:p w:rsidR="00D86E34" w:rsidRPr="00D86E34" w:rsidRDefault="00D86E34" w:rsidP="00D86E34">
      <w:pPr>
        <w:spacing w:line="360" w:lineRule="auto"/>
        <w:rPr>
          <w:rFonts w:ascii="Arial" w:hAnsi="Arial" w:cs="Arial"/>
          <w:sz w:val="24"/>
          <w:szCs w:val="24"/>
        </w:rPr>
      </w:pPr>
      <w:r w:rsidRPr="00D86E34">
        <w:rPr>
          <w:rFonts w:ascii="Arial" w:hAnsi="Arial" w:cs="Arial"/>
          <w:sz w:val="24"/>
          <w:szCs w:val="24"/>
        </w:rPr>
        <w:t>Dokument został podpisany kwalifikowanym podpisem elektronicznym</w:t>
      </w:r>
    </w:p>
    <w:sectPr w:rsidR="00D86E34" w:rsidRPr="00D8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C8"/>
    <w:rsid w:val="00193919"/>
    <w:rsid w:val="009C2CB1"/>
    <w:rsid w:val="00D14CC8"/>
    <w:rsid w:val="00D8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83247-FA7A-4EF7-9711-034CA490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hyperlink" Target="http://www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1415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Adaszek Anetta</dc:creator>
  <cp:keywords/>
  <dc:description/>
  <cp:lastModifiedBy>Adaszek Anetta</cp:lastModifiedBy>
  <cp:revision>3</cp:revision>
  <dcterms:created xsi:type="dcterms:W3CDTF">2021-11-23T11:44:00Z</dcterms:created>
  <dcterms:modified xsi:type="dcterms:W3CDTF">2021-11-23T12:04:00Z</dcterms:modified>
</cp:coreProperties>
</file>