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4055" w14:textId="77777777" w:rsidR="00730AAA" w:rsidRPr="00E34467" w:rsidRDefault="00730AAA" w:rsidP="00730AAA">
      <w:pPr>
        <w:spacing w:line="360" w:lineRule="auto"/>
        <w:jc w:val="right"/>
        <w:rPr>
          <w:rFonts w:ascii="Arial" w:hAnsi="Arial" w:cs="Arial"/>
          <w:bCs/>
          <w:spacing w:val="60"/>
          <w:sz w:val="36"/>
          <w:szCs w:val="36"/>
        </w:rPr>
      </w:pPr>
      <w:r>
        <w:rPr>
          <w:rFonts w:ascii="Arial" w:hAnsi="Arial" w:cs="Arial"/>
          <w:bCs/>
          <w:spacing w:val="60"/>
          <w:sz w:val="36"/>
          <w:szCs w:val="36"/>
        </w:rPr>
        <w:t>PROJEKT</w:t>
      </w:r>
    </w:p>
    <w:p w14:paraId="169FF25F" w14:textId="77777777" w:rsidR="00730AAA" w:rsidRPr="002F42D8" w:rsidRDefault="00730AAA" w:rsidP="00730AAA">
      <w:pPr>
        <w:spacing w:line="360" w:lineRule="auto"/>
        <w:jc w:val="center"/>
        <w:rPr>
          <w:rFonts w:ascii="Arial" w:hAnsi="Arial" w:cs="Arial"/>
          <w:b/>
          <w:spacing w:val="60"/>
          <w:sz w:val="36"/>
          <w:szCs w:val="36"/>
        </w:rPr>
      </w:pPr>
      <w:r w:rsidRPr="002F42D8">
        <w:rPr>
          <w:rFonts w:ascii="Arial" w:hAnsi="Arial" w:cs="Arial"/>
          <w:b/>
          <w:spacing w:val="60"/>
          <w:sz w:val="36"/>
          <w:szCs w:val="36"/>
        </w:rPr>
        <w:t xml:space="preserve">UCHWAŁA NR </w:t>
      </w:r>
    </w:p>
    <w:p w14:paraId="1121DE43" w14:textId="77777777" w:rsidR="00730AAA" w:rsidRPr="002F42D8" w:rsidRDefault="00730AAA" w:rsidP="00730AAA">
      <w:pPr>
        <w:jc w:val="center"/>
        <w:rPr>
          <w:rFonts w:ascii="Arial" w:hAnsi="Arial" w:cs="Arial"/>
          <w:b/>
          <w:sz w:val="32"/>
          <w:szCs w:val="32"/>
        </w:rPr>
      </w:pPr>
      <w:r w:rsidRPr="002F42D8">
        <w:rPr>
          <w:rFonts w:ascii="Arial" w:hAnsi="Arial" w:cs="Arial"/>
          <w:b/>
          <w:sz w:val="32"/>
          <w:szCs w:val="32"/>
        </w:rPr>
        <w:t>RADY MIASTA PIOTRKOWA TRYBUNALSKIEGO</w:t>
      </w:r>
    </w:p>
    <w:p w14:paraId="5B586936" w14:textId="77777777" w:rsidR="00D2028A" w:rsidRDefault="00730AAA" w:rsidP="00730AAA">
      <w:pPr>
        <w:jc w:val="center"/>
        <w:rPr>
          <w:rFonts w:ascii="Arial" w:hAnsi="Arial" w:cs="Arial"/>
          <w:b/>
          <w:sz w:val="32"/>
          <w:szCs w:val="32"/>
        </w:rPr>
      </w:pPr>
      <w:r w:rsidRPr="002F42D8">
        <w:rPr>
          <w:rFonts w:ascii="Arial" w:hAnsi="Arial" w:cs="Arial"/>
          <w:b/>
          <w:sz w:val="32"/>
          <w:szCs w:val="32"/>
        </w:rPr>
        <w:t>z dnia</w:t>
      </w:r>
    </w:p>
    <w:p w14:paraId="69C91149" w14:textId="77777777" w:rsidR="00730AAA" w:rsidRPr="007916A2" w:rsidRDefault="00730AAA" w:rsidP="00730AAA">
      <w:pPr>
        <w:jc w:val="center"/>
        <w:rPr>
          <w:rFonts w:ascii="Arial" w:hAnsi="Arial" w:cs="Arial"/>
          <w:b/>
          <w:sz w:val="22"/>
          <w:szCs w:val="22"/>
        </w:rPr>
      </w:pPr>
      <w:r w:rsidRPr="007916A2">
        <w:rPr>
          <w:rFonts w:ascii="Arial" w:hAnsi="Arial" w:cs="Arial"/>
          <w:b/>
          <w:sz w:val="22"/>
          <w:szCs w:val="22"/>
        </w:rPr>
        <w:t>w sprawie zmiany budżetu miasta na 2021 rok</w:t>
      </w:r>
    </w:p>
    <w:p w14:paraId="61A90119" w14:textId="77777777" w:rsidR="00730AAA" w:rsidRPr="007916A2" w:rsidRDefault="00730AAA" w:rsidP="00730AAA">
      <w:pPr>
        <w:jc w:val="center"/>
        <w:rPr>
          <w:rFonts w:ascii="Arial" w:hAnsi="Arial" w:cs="Arial"/>
          <w:b/>
          <w:sz w:val="22"/>
          <w:szCs w:val="22"/>
        </w:rPr>
      </w:pPr>
    </w:p>
    <w:p w14:paraId="2B9C0548" w14:textId="77777777" w:rsidR="00730AAA" w:rsidRPr="007916A2" w:rsidRDefault="00730AAA" w:rsidP="00730AAA">
      <w:pPr>
        <w:jc w:val="center"/>
        <w:rPr>
          <w:rFonts w:ascii="Arial" w:hAnsi="Arial" w:cs="Arial"/>
          <w:b/>
          <w:sz w:val="22"/>
          <w:szCs w:val="22"/>
        </w:rPr>
      </w:pPr>
    </w:p>
    <w:p w14:paraId="1B8375E6" w14:textId="7741D4D0" w:rsidR="00730AAA" w:rsidRPr="007916A2" w:rsidRDefault="00730AAA" w:rsidP="00730AAA">
      <w:pPr>
        <w:jc w:val="both"/>
        <w:rPr>
          <w:rFonts w:ascii="Arial" w:hAnsi="Arial" w:cs="Arial"/>
          <w:sz w:val="16"/>
          <w:szCs w:val="16"/>
        </w:rPr>
      </w:pPr>
      <w:r w:rsidRPr="007916A2">
        <w:rPr>
          <w:rFonts w:ascii="Arial" w:hAnsi="Arial" w:cs="Arial"/>
          <w:sz w:val="16"/>
          <w:szCs w:val="16"/>
        </w:rPr>
        <w:t>Na podstawie art. 18 ust. 2 pkt 4, pkt 9 lit. c) i e) ustawy z dnia 8 marca 1990 r. o samorządzie gminnym:  (Dz. U. z 2020 r. poz.713, poz. 1378) oraz art. 211, art. 212, art. 214, art. 215, art. 222, art. 235, art. 236, art. 237, art. 242, art. 258 ustawy z dnia 27 sierpnia 2009 r.</w:t>
      </w:r>
      <w:r w:rsidR="00D2028A">
        <w:rPr>
          <w:rFonts w:ascii="Arial" w:hAnsi="Arial" w:cs="Arial"/>
          <w:sz w:val="16"/>
          <w:szCs w:val="16"/>
        </w:rPr>
        <w:br/>
      </w:r>
      <w:r w:rsidRPr="007916A2">
        <w:rPr>
          <w:rFonts w:ascii="Arial" w:hAnsi="Arial" w:cs="Arial"/>
          <w:sz w:val="16"/>
          <w:szCs w:val="16"/>
        </w:rPr>
        <w:t>o finansach publicznych (</w:t>
      </w:r>
      <w:r>
        <w:rPr>
          <w:rFonts w:ascii="Arial" w:hAnsi="Arial" w:cs="Arial"/>
          <w:sz w:val="16"/>
          <w:szCs w:val="16"/>
        </w:rPr>
        <w:t xml:space="preserve"> Dz. U. z 2021 poz. 305</w:t>
      </w:r>
      <w:r w:rsidRPr="007916A2">
        <w:rPr>
          <w:rFonts w:ascii="Arial" w:hAnsi="Arial" w:cs="Arial"/>
          <w:sz w:val="16"/>
          <w:szCs w:val="16"/>
        </w:rPr>
        <w:t xml:space="preserve">) oraz art. 12 pkt 5, art. 91, art. 92 ust. 1 ustawy z dnia 5 czerwca 1998 r. o samorządzie powiatowym ( Dz. U. z 2020 r. poz. 920)  </w:t>
      </w:r>
      <w:r w:rsidRPr="007916A2">
        <w:rPr>
          <w:rFonts w:ascii="Arial" w:hAnsi="Arial" w:cs="Arial"/>
          <w:spacing w:val="60"/>
          <w:sz w:val="16"/>
          <w:szCs w:val="16"/>
        </w:rPr>
        <w:t>uchwala</w:t>
      </w:r>
      <w:r w:rsidR="00E24CB5">
        <w:rPr>
          <w:rFonts w:ascii="Arial" w:hAnsi="Arial" w:cs="Arial"/>
          <w:spacing w:val="60"/>
          <w:sz w:val="16"/>
          <w:szCs w:val="16"/>
        </w:rPr>
        <w:t xml:space="preserve"> się</w:t>
      </w:r>
      <w:r w:rsidRPr="007916A2">
        <w:rPr>
          <w:rFonts w:ascii="Arial" w:hAnsi="Arial" w:cs="Arial"/>
          <w:sz w:val="16"/>
          <w:szCs w:val="16"/>
        </w:rPr>
        <w:t>,  co następuje:</w:t>
      </w:r>
    </w:p>
    <w:p w14:paraId="1D4EAAC2" w14:textId="77777777" w:rsidR="00730AAA" w:rsidRPr="007916A2" w:rsidRDefault="00730AAA" w:rsidP="00730AAA">
      <w:pPr>
        <w:jc w:val="both"/>
        <w:rPr>
          <w:rFonts w:ascii="Arial" w:hAnsi="Arial" w:cs="Arial"/>
          <w:sz w:val="18"/>
          <w:szCs w:val="18"/>
        </w:rPr>
      </w:pPr>
    </w:p>
    <w:p w14:paraId="6DF9A2C6" w14:textId="77777777" w:rsidR="00730AAA" w:rsidRPr="002F42D8" w:rsidRDefault="00730AAA" w:rsidP="00730AAA">
      <w:pPr>
        <w:jc w:val="both"/>
        <w:rPr>
          <w:rFonts w:ascii="Arial" w:hAnsi="Arial" w:cs="Arial"/>
          <w:sz w:val="18"/>
          <w:szCs w:val="18"/>
        </w:rPr>
      </w:pPr>
    </w:p>
    <w:p w14:paraId="1CE67F04" w14:textId="77777777" w:rsidR="00730AAA" w:rsidRPr="007916A2" w:rsidRDefault="00730AAA" w:rsidP="00730AAA">
      <w:pPr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b/>
          <w:sz w:val="22"/>
          <w:szCs w:val="22"/>
        </w:rPr>
        <w:sym w:font="Times New Roman" w:char="00A7"/>
      </w:r>
      <w:r w:rsidRPr="007916A2">
        <w:rPr>
          <w:rFonts w:ascii="Arial" w:hAnsi="Arial" w:cs="Arial"/>
          <w:b/>
          <w:sz w:val="22"/>
          <w:szCs w:val="22"/>
        </w:rPr>
        <w:t xml:space="preserve"> 1. </w:t>
      </w:r>
      <w:r w:rsidRPr="007916A2">
        <w:rPr>
          <w:rFonts w:ascii="Arial" w:hAnsi="Arial" w:cs="Arial"/>
          <w:sz w:val="22"/>
          <w:szCs w:val="22"/>
        </w:rPr>
        <w:t xml:space="preserve">1. Zwiększa się dochody budżetowe o kwotę                       </w:t>
      </w:r>
      <w:r>
        <w:rPr>
          <w:rFonts w:ascii="Arial" w:hAnsi="Arial" w:cs="Arial"/>
          <w:sz w:val="22"/>
          <w:szCs w:val="22"/>
        </w:rPr>
        <w:t>2.780.857,04</w:t>
      </w:r>
      <w:r w:rsidRPr="007916A2">
        <w:rPr>
          <w:rFonts w:ascii="Arial" w:hAnsi="Arial" w:cs="Arial"/>
          <w:sz w:val="22"/>
          <w:szCs w:val="22"/>
        </w:rPr>
        <w:t xml:space="preserve"> zł, w tym:</w:t>
      </w:r>
    </w:p>
    <w:p w14:paraId="51A3844F" w14:textId="77777777" w:rsidR="00730AAA" w:rsidRPr="007916A2" w:rsidRDefault="00730AAA" w:rsidP="00730AA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 xml:space="preserve">zwiększa się dochody dotyczące zadań gminy o                  </w:t>
      </w:r>
      <w:r>
        <w:rPr>
          <w:rFonts w:ascii="Arial" w:hAnsi="Arial" w:cs="Arial"/>
          <w:sz w:val="22"/>
          <w:szCs w:val="22"/>
        </w:rPr>
        <w:t>2.640.836,03</w:t>
      </w:r>
      <w:r w:rsidRPr="007916A2">
        <w:rPr>
          <w:rFonts w:ascii="Arial" w:hAnsi="Arial" w:cs="Arial"/>
          <w:sz w:val="22"/>
          <w:szCs w:val="22"/>
        </w:rPr>
        <w:t xml:space="preserve"> zł,</w:t>
      </w:r>
    </w:p>
    <w:p w14:paraId="0917ABF6" w14:textId="77777777" w:rsidR="00730AAA" w:rsidRPr="007916A2" w:rsidRDefault="00730AAA" w:rsidP="00730AA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 xml:space="preserve">zwiększa się dochody dotyczące zadań powiatu o                  </w:t>
      </w:r>
      <w:r>
        <w:rPr>
          <w:rFonts w:ascii="Arial" w:hAnsi="Arial" w:cs="Arial"/>
          <w:sz w:val="22"/>
          <w:szCs w:val="22"/>
        </w:rPr>
        <w:t>140.021,01</w:t>
      </w:r>
      <w:r w:rsidRPr="007916A2">
        <w:rPr>
          <w:rFonts w:ascii="Arial" w:hAnsi="Arial" w:cs="Arial"/>
          <w:sz w:val="22"/>
          <w:szCs w:val="22"/>
        </w:rPr>
        <w:t xml:space="preserve"> zł,</w:t>
      </w:r>
    </w:p>
    <w:p w14:paraId="6C2CA700" w14:textId="77777777" w:rsidR="00730AAA" w:rsidRPr="007916A2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>zgodnie z załącznikami nr 1/A i 1/B do niniejszej uchwały.</w:t>
      </w:r>
    </w:p>
    <w:p w14:paraId="080F9268" w14:textId="77777777" w:rsidR="00730AAA" w:rsidRPr="007916A2" w:rsidRDefault="00730AAA" w:rsidP="00730AAA">
      <w:pPr>
        <w:rPr>
          <w:rFonts w:ascii="Arial" w:hAnsi="Arial" w:cs="Arial"/>
          <w:sz w:val="22"/>
          <w:szCs w:val="22"/>
          <w:highlight w:val="yellow"/>
        </w:rPr>
      </w:pPr>
    </w:p>
    <w:p w14:paraId="5870465E" w14:textId="77777777" w:rsidR="00730AAA" w:rsidRPr="00045002" w:rsidRDefault="00730AAA" w:rsidP="00730AAA">
      <w:pPr>
        <w:rPr>
          <w:rFonts w:ascii="Arial" w:hAnsi="Arial" w:cs="Arial"/>
          <w:sz w:val="22"/>
          <w:szCs w:val="22"/>
        </w:rPr>
      </w:pPr>
      <w:r w:rsidRPr="00045002">
        <w:rPr>
          <w:rFonts w:ascii="Arial" w:hAnsi="Arial" w:cs="Arial"/>
          <w:sz w:val="22"/>
          <w:szCs w:val="22"/>
        </w:rPr>
        <w:t xml:space="preserve">2. Zwiększa się wydatki budżetowe o kwotę                               </w:t>
      </w:r>
      <w:r>
        <w:rPr>
          <w:rFonts w:ascii="Arial" w:hAnsi="Arial" w:cs="Arial"/>
          <w:sz w:val="22"/>
          <w:szCs w:val="22"/>
        </w:rPr>
        <w:t>4.654.482,58</w:t>
      </w:r>
      <w:r w:rsidRPr="00045002">
        <w:rPr>
          <w:rFonts w:ascii="Arial" w:hAnsi="Arial" w:cs="Arial"/>
          <w:sz w:val="22"/>
          <w:szCs w:val="22"/>
        </w:rPr>
        <w:t xml:space="preserve"> zł, w tym:</w:t>
      </w:r>
    </w:p>
    <w:p w14:paraId="664872E4" w14:textId="32895751" w:rsidR="00730AAA" w:rsidRPr="00045002" w:rsidRDefault="00730AAA" w:rsidP="00730A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4500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045002">
        <w:rPr>
          <w:rFonts w:ascii="Arial" w:hAnsi="Arial" w:cs="Arial"/>
          <w:sz w:val="22"/>
          <w:szCs w:val="22"/>
        </w:rPr>
        <w:t xml:space="preserve">sza się wydatki dotyczące zadań gminy o      </w:t>
      </w:r>
      <w:r>
        <w:rPr>
          <w:rFonts w:ascii="Arial" w:hAnsi="Arial" w:cs="Arial"/>
          <w:sz w:val="22"/>
          <w:szCs w:val="22"/>
        </w:rPr>
        <w:t xml:space="preserve">  </w:t>
      </w:r>
      <w:r w:rsidRPr="00045002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4.4</w:t>
      </w:r>
      <w:r w:rsidR="006200A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9.581,69</w:t>
      </w:r>
      <w:r w:rsidRPr="00045002">
        <w:rPr>
          <w:rFonts w:ascii="Arial" w:hAnsi="Arial" w:cs="Arial"/>
          <w:sz w:val="22"/>
          <w:szCs w:val="22"/>
        </w:rPr>
        <w:t xml:space="preserve"> zł,</w:t>
      </w:r>
    </w:p>
    <w:p w14:paraId="046C8081" w14:textId="15BEBF21" w:rsidR="00730AAA" w:rsidRPr="002A1655" w:rsidRDefault="00730AAA" w:rsidP="00730A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sz w:val="22"/>
          <w:szCs w:val="22"/>
        </w:rPr>
        <w:t xml:space="preserve">zwiększa się wydatki dotyczące zadań powiatu o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6200A5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4.900,89</w:t>
      </w:r>
      <w:r w:rsidRPr="002A1655">
        <w:rPr>
          <w:rFonts w:ascii="Arial" w:hAnsi="Arial" w:cs="Arial"/>
          <w:sz w:val="22"/>
          <w:szCs w:val="22"/>
        </w:rPr>
        <w:t xml:space="preserve"> zł,</w:t>
      </w:r>
    </w:p>
    <w:p w14:paraId="518A8903" w14:textId="77777777" w:rsidR="00730AAA" w:rsidRPr="002A1655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4AB7221D" w14:textId="77777777" w:rsidR="00730AAA" w:rsidRPr="00B55843" w:rsidRDefault="00730AAA" w:rsidP="00730AAA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Budżet Miasta po zmianach wynosi:</w:t>
      </w:r>
    </w:p>
    <w:p w14:paraId="6EA48D32" w14:textId="77777777" w:rsidR="00730AAA" w:rsidRPr="00B55843" w:rsidRDefault="00730AAA" w:rsidP="00730AAA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dochody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/>
          <w:sz w:val="22"/>
          <w:szCs w:val="22"/>
        </w:rPr>
        <w:t>50.952.430,39</w:t>
      </w:r>
      <w:r w:rsidRPr="00B55843">
        <w:rPr>
          <w:rFonts w:ascii="Arial" w:hAnsi="Arial" w:cs="Arial"/>
          <w:b/>
          <w:sz w:val="22"/>
          <w:szCs w:val="22"/>
        </w:rPr>
        <w:t xml:space="preserve"> zł, w tym:</w:t>
      </w:r>
    </w:p>
    <w:p w14:paraId="39C9AF20" w14:textId="77777777" w:rsidR="00730AAA" w:rsidRPr="00B55843" w:rsidRDefault="00730AAA" w:rsidP="00730AAA">
      <w:pPr>
        <w:numPr>
          <w:ilvl w:val="0"/>
          <w:numId w:val="3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gminy</w:t>
      </w:r>
      <w:r w:rsidRPr="00B5584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B55843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406.136.502,89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09503120" w14:textId="77777777" w:rsidR="00730AAA" w:rsidRPr="00B55843" w:rsidRDefault="00730AAA" w:rsidP="00730AAA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3</w:t>
      </w:r>
      <w:r>
        <w:rPr>
          <w:rFonts w:ascii="Arial" w:hAnsi="Arial" w:cs="Arial"/>
          <w:sz w:val="22"/>
          <w:szCs w:val="22"/>
        </w:rPr>
        <w:t>75.955.407,32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4794B93" w14:textId="338E231A" w:rsidR="00730AAA" w:rsidRPr="00B55843" w:rsidRDefault="00730AAA" w:rsidP="00730AAA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majątkowe</w:t>
      </w:r>
      <w:r>
        <w:rPr>
          <w:rFonts w:ascii="Arial" w:hAnsi="Arial" w:cs="Arial"/>
          <w:sz w:val="22"/>
          <w:szCs w:val="22"/>
        </w:rPr>
        <w:t xml:space="preserve"> 30.181.095,57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1C553406" w14:textId="77777777" w:rsidR="00730AAA" w:rsidRPr="00B55843" w:rsidRDefault="00730AAA" w:rsidP="00730AAA">
      <w:pPr>
        <w:numPr>
          <w:ilvl w:val="0"/>
          <w:numId w:val="8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powiatu</w:t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1</w:t>
      </w:r>
      <w:r>
        <w:rPr>
          <w:rFonts w:ascii="Arial" w:hAnsi="Arial" w:cs="Arial"/>
          <w:b/>
          <w:sz w:val="22"/>
          <w:szCs w:val="22"/>
        </w:rPr>
        <w:t>44.815.927,50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0BB99A0F" w14:textId="77777777" w:rsidR="00730AAA" w:rsidRPr="00B55843" w:rsidRDefault="00730AAA" w:rsidP="00730AAA">
      <w:pPr>
        <w:widowControl w:val="0"/>
        <w:numPr>
          <w:ilvl w:val="0"/>
          <w:numId w:val="9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 1</w:t>
      </w:r>
      <w:r>
        <w:rPr>
          <w:rFonts w:ascii="Arial" w:hAnsi="Arial" w:cs="Arial"/>
          <w:sz w:val="22"/>
          <w:szCs w:val="22"/>
        </w:rPr>
        <w:t xml:space="preserve">41.481.190,50 </w:t>
      </w:r>
      <w:r w:rsidRPr="00B55843">
        <w:rPr>
          <w:rFonts w:ascii="Arial" w:hAnsi="Arial" w:cs="Arial"/>
          <w:sz w:val="22"/>
          <w:szCs w:val="22"/>
        </w:rPr>
        <w:t>zł,</w:t>
      </w:r>
    </w:p>
    <w:p w14:paraId="6A57D6B0" w14:textId="77777777" w:rsidR="00730AAA" w:rsidRPr="00B55843" w:rsidRDefault="00730AAA" w:rsidP="00730AAA">
      <w:pPr>
        <w:numPr>
          <w:ilvl w:val="0"/>
          <w:numId w:val="10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dochody majątkowe     </w:t>
      </w:r>
      <w:r>
        <w:rPr>
          <w:rFonts w:ascii="Arial" w:hAnsi="Arial" w:cs="Arial"/>
          <w:sz w:val="22"/>
          <w:szCs w:val="22"/>
        </w:rPr>
        <w:t>3.334.737,00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46D40257" w14:textId="77777777" w:rsidR="00730AAA" w:rsidRPr="00B55843" w:rsidRDefault="00730AAA" w:rsidP="00730AAA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E6AACBB" w14:textId="77777777" w:rsidR="00730AAA" w:rsidRPr="00B55843" w:rsidRDefault="00730AAA" w:rsidP="00730AAA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wydatki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>608.828.344,69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  <w:r w:rsidR="00B84E94">
        <w:rPr>
          <w:rFonts w:ascii="Arial" w:hAnsi="Arial" w:cs="Arial"/>
          <w:b/>
          <w:sz w:val="22"/>
          <w:szCs w:val="22"/>
        </w:rPr>
        <w:t>,</w:t>
      </w:r>
      <w:r w:rsidRPr="00B55843">
        <w:rPr>
          <w:rFonts w:ascii="Arial" w:hAnsi="Arial" w:cs="Arial"/>
          <w:b/>
          <w:sz w:val="22"/>
          <w:szCs w:val="22"/>
        </w:rPr>
        <w:t xml:space="preserve"> w tym:</w:t>
      </w:r>
    </w:p>
    <w:p w14:paraId="6D7155B3" w14:textId="76B2848E" w:rsidR="00730AAA" w:rsidRPr="00B55843" w:rsidRDefault="00730AAA" w:rsidP="00730AAA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gminy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448.0</w:t>
      </w:r>
      <w:r w:rsidR="006200A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2.886,65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2FF1B714" w14:textId="74238194" w:rsidR="00730AAA" w:rsidRPr="00B55843" w:rsidRDefault="00730AAA" w:rsidP="00730AAA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3</w:t>
      </w:r>
      <w:r>
        <w:rPr>
          <w:rFonts w:ascii="Arial" w:hAnsi="Arial" w:cs="Arial"/>
          <w:sz w:val="22"/>
          <w:szCs w:val="22"/>
        </w:rPr>
        <w:t>67.</w:t>
      </w:r>
      <w:r w:rsidR="006200A5">
        <w:rPr>
          <w:rFonts w:ascii="Arial" w:hAnsi="Arial" w:cs="Arial"/>
          <w:sz w:val="22"/>
          <w:szCs w:val="22"/>
        </w:rPr>
        <w:t>117</w:t>
      </w:r>
      <w:r>
        <w:rPr>
          <w:rFonts w:ascii="Arial" w:hAnsi="Arial" w:cs="Arial"/>
          <w:sz w:val="22"/>
          <w:szCs w:val="22"/>
        </w:rPr>
        <w:t>.411,59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7094844" w14:textId="77777777" w:rsidR="00730AAA" w:rsidRPr="00B55843" w:rsidRDefault="00730AAA" w:rsidP="00730AAA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80.935.475,06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A2635E9" w14:textId="3F8C6E4D" w:rsidR="00730AAA" w:rsidRPr="00B55843" w:rsidRDefault="00730AAA" w:rsidP="00730AAA">
      <w:pPr>
        <w:numPr>
          <w:ilvl w:val="0"/>
          <w:numId w:val="4"/>
        </w:numPr>
        <w:ind w:firstLine="0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powiatu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1</w:t>
      </w:r>
      <w:r w:rsidR="006200A5">
        <w:rPr>
          <w:rFonts w:ascii="Arial" w:hAnsi="Arial" w:cs="Arial"/>
          <w:b/>
          <w:sz w:val="22"/>
          <w:szCs w:val="22"/>
        </w:rPr>
        <w:t>60.77</w:t>
      </w:r>
      <w:r>
        <w:rPr>
          <w:rFonts w:ascii="Arial" w:hAnsi="Arial" w:cs="Arial"/>
          <w:b/>
          <w:sz w:val="22"/>
          <w:szCs w:val="22"/>
        </w:rPr>
        <w:t>5.458,04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56EF2A59" w14:textId="36B0CC8B" w:rsidR="00730AAA" w:rsidRPr="00B55843" w:rsidRDefault="00730AAA" w:rsidP="00730AAA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14</w:t>
      </w:r>
      <w:r>
        <w:rPr>
          <w:rFonts w:ascii="Arial" w:hAnsi="Arial" w:cs="Arial"/>
          <w:sz w:val="22"/>
          <w:szCs w:val="22"/>
        </w:rPr>
        <w:t>6.7</w:t>
      </w:r>
      <w:r w:rsidR="006200A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5.041,93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30387817" w14:textId="77777777" w:rsidR="00730AAA" w:rsidRPr="00B55843" w:rsidRDefault="00730AAA" w:rsidP="00730AAA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14.060.416,11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0163E972" w14:textId="77777777" w:rsidR="00730AAA" w:rsidRPr="00B55843" w:rsidRDefault="00730AAA" w:rsidP="00730AAA">
      <w:pPr>
        <w:jc w:val="both"/>
        <w:rPr>
          <w:rFonts w:ascii="Arial" w:hAnsi="Arial" w:cs="Arial"/>
          <w:b/>
          <w:sz w:val="22"/>
          <w:szCs w:val="22"/>
        </w:rPr>
      </w:pPr>
    </w:p>
    <w:p w14:paraId="70FF5AC8" w14:textId="77777777" w:rsidR="00730AAA" w:rsidRPr="00B55843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b/>
        </w:rPr>
        <w:sym w:font="Times New Roman" w:char="00A7"/>
      </w:r>
      <w:r w:rsidRPr="00B55843">
        <w:rPr>
          <w:rFonts w:ascii="Arial" w:hAnsi="Arial" w:cs="Arial"/>
          <w:b/>
          <w:sz w:val="22"/>
          <w:szCs w:val="22"/>
        </w:rPr>
        <w:t xml:space="preserve"> 2. </w:t>
      </w:r>
      <w:r w:rsidRPr="00B55843">
        <w:rPr>
          <w:rFonts w:ascii="Arial" w:hAnsi="Arial" w:cs="Arial"/>
          <w:sz w:val="22"/>
          <w:szCs w:val="22"/>
        </w:rPr>
        <w:t xml:space="preserve">Planowany deficyt budżetowy </w:t>
      </w:r>
      <w:r>
        <w:rPr>
          <w:rFonts w:ascii="Arial" w:hAnsi="Arial" w:cs="Arial"/>
          <w:sz w:val="22"/>
          <w:szCs w:val="22"/>
        </w:rPr>
        <w:t>wzrasta</w:t>
      </w:r>
      <w:r w:rsidRPr="00B55843">
        <w:rPr>
          <w:rFonts w:ascii="Arial" w:hAnsi="Arial" w:cs="Arial"/>
          <w:sz w:val="22"/>
          <w:szCs w:val="22"/>
        </w:rPr>
        <w:t xml:space="preserve"> o kwotę </w:t>
      </w:r>
      <w:r>
        <w:rPr>
          <w:rFonts w:ascii="Arial" w:hAnsi="Arial" w:cs="Arial"/>
          <w:sz w:val="22"/>
          <w:szCs w:val="22"/>
        </w:rPr>
        <w:t>1.873.625,54</w:t>
      </w:r>
      <w:r w:rsidRPr="00B55843">
        <w:rPr>
          <w:rFonts w:ascii="Arial" w:hAnsi="Arial" w:cs="Arial"/>
          <w:sz w:val="22"/>
          <w:szCs w:val="22"/>
        </w:rPr>
        <w:t xml:space="preserve"> zł i wynosi po zmianie </w:t>
      </w:r>
      <w:r w:rsidRPr="00B5584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57.875.914,30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0F4A967C" w14:textId="77777777" w:rsidR="00730AAA" w:rsidRPr="00B55843" w:rsidRDefault="00730AAA" w:rsidP="00730AAA">
      <w:pPr>
        <w:jc w:val="both"/>
        <w:rPr>
          <w:rFonts w:ascii="Arial" w:hAnsi="Arial" w:cs="Arial"/>
          <w:b/>
          <w:sz w:val="22"/>
          <w:szCs w:val="22"/>
        </w:rPr>
      </w:pPr>
    </w:p>
    <w:p w14:paraId="3B7BBA63" w14:textId="7A9D3860" w:rsidR="00730AAA" w:rsidRPr="00B55843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3</w:t>
      </w:r>
      <w:r w:rsidRPr="00B55843">
        <w:rPr>
          <w:rFonts w:ascii="Arial" w:hAnsi="Arial" w:cs="Arial"/>
          <w:sz w:val="22"/>
          <w:szCs w:val="22"/>
        </w:rPr>
        <w:t xml:space="preserve">. Ustala się przychody w kwocie </w:t>
      </w:r>
      <w:r>
        <w:rPr>
          <w:rFonts w:ascii="Arial" w:hAnsi="Arial" w:cs="Arial"/>
          <w:sz w:val="22"/>
          <w:szCs w:val="22"/>
        </w:rPr>
        <w:t>73.146.588,87</w:t>
      </w:r>
      <w:r w:rsidRPr="00B55843">
        <w:rPr>
          <w:rFonts w:ascii="Arial" w:hAnsi="Arial" w:cs="Arial"/>
          <w:sz w:val="22"/>
          <w:szCs w:val="22"/>
        </w:rPr>
        <w:t xml:space="preserve"> zł, pochodzące z:</w:t>
      </w:r>
    </w:p>
    <w:p w14:paraId="14AA294E" w14:textId="77777777" w:rsidR="00730AAA" w:rsidRPr="00B55843" w:rsidRDefault="00730AAA" w:rsidP="00730AAA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1) wolnych środków jako nadwyżki środków pieniężnych na rachunku bieżącym budżetu </w:t>
      </w:r>
    </w:p>
    <w:p w14:paraId="5EFF57CC" w14:textId="77777777" w:rsidR="00730AAA" w:rsidRPr="00B55843" w:rsidRDefault="00730AAA" w:rsidP="00730AAA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jednostki samorządu terytorialnego, wynikających z rozliczeń kredytów i pożyczek </w:t>
      </w:r>
      <w:r w:rsidRPr="00B55843">
        <w:rPr>
          <w:rFonts w:ascii="Arial" w:hAnsi="Arial" w:cs="Arial"/>
          <w:sz w:val="22"/>
          <w:szCs w:val="22"/>
        </w:rPr>
        <w:br/>
        <w:t xml:space="preserve">z lat ubiegłych                                  </w:t>
      </w:r>
      <w:r>
        <w:rPr>
          <w:rFonts w:ascii="Arial" w:hAnsi="Arial" w:cs="Arial"/>
          <w:sz w:val="22"/>
          <w:szCs w:val="22"/>
        </w:rPr>
        <w:t>13.261.204,63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04D80B60" w14:textId="77777777" w:rsidR="00730AAA" w:rsidRPr="00B55843" w:rsidRDefault="00730AAA" w:rsidP="00730AAA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2) zaciągniętych pożyczek                 </w:t>
      </w:r>
      <w:r>
        <w:rPr>
          <w:rFonts w:ascii="Arial" w:hAnsi="Arial" w:cs="Arial"/>
          <w:sz w:val="22"/>
          <w:szCs w:val="22"/>
        </w:rPr>
        <w:t>2.160.952,00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F390251" w14:textId="77777777" w:rsidR="00730AAA" w:rsidRPr="00B55843" w:rsidRDefault="00730AAA" w:rsidP="00730AAA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3) zaciągniętych kredytów                </w:t>
      </w:r>
      <w:r>
        <w:rPr>
          <w:rFonts w:ascii="Arial" w:hAnsi="Arial" w:cs="Arial"/>
          <w:sz w:val="22"/>
          <w:szCs w:val="22"/>
        </w:rPr>
        <w:t>5</w:t>
      </w:r>
      <w:r w:rsidRPr="00B55843">
        <w:rPr>
          <w:rFonts w:ascii="Arial" w:hAnsi="Arial" w:cs="Arial"/>
          <w:sz w:val="22"/>
          <w:szCs w:val="22"/>
        </w:rPr>
        <w:t>4.000.000,00 zł,</w:t>
      </w:r>
    </w:p>
    <w:p w14:paraId="791AD036" w14:textId="7C88B441" w:rsidR="00730AAA" w:rsidRPr="00B55843" w:rsidRDefault="00730AAA" w:rsidP="00F86DDF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4) niewykorzystanych środków pieniężnych na rachunku budżetu wynikających z rozliczeń dochodów i wydatków nimi sfinansowanych pochodzących ze szczególnych zasad wykonywania budżetu określonych w odrębnych ustawach</w:t>
      </w:r>
      <w:r w:rsidR="00D202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3.724.432,24 </w:t>
      </w:r>
      <w:r w:rsidR="00F86DDF">
        <w:rPr>
          <w:rFonts w:ascii="Arial" w:hAnsi="Arial" w:cs="Arial"/>
          <w:sz w:val="22"/>
          <w:szCs w:val="22"/>
        </w:rPr>
        <w:t xml:space="preserve">zł </w:t>
      </w:r>
      <w:r w:rsidRPr="00B55843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3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14B2B250" w14:textId="77777777" w:rsidR="00730AAA" w:rsidRPr="00B55843" w:rsidRDefault="00730AAA" w:rsidP="00730AAA">
      <w:pPr>
        <w:rPr>
          <w:rFonts w:ascii="Arial" w:hAnsi="Arial" w:cs="Arial"/>
          <w:b/>
          <w:sz w:val="22"/>
          <w:szCs w:val="22"/>
        </w:rPr>
      </w:pPr>
    </w:p>
    <w:p w14:paraId="266F62EF" w14:textId="77777777" w:rsidR="00D2028A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4</w:t>
      </w:r>
      <w:r w:rsidRPr="00B55843">
        <w:rPr>
          <w:rFonts w:ascii="Arial" w:hAnsi="Arial" w:cs="Arial"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sz w:val="22"/>
          <w:szCs w:val="22"/>
        </w:rPr>
        <w:t>4</w:t>
      </w:r>
      <w:r w:rsidRPr="00B55843">
        <w:rPr>
          <w:rFonts w:ascii="Arial" w:hAnsi="Arial" w:cs="Arial"/>
          <w:sz w:val="22"/>
          <w:szCs w:val="22"/>
        </w:rPr>
        <w:t xml:space="preserve"> do niniejszej uchwały.</w:t>
      </w:r>
    </w:p>
    <w:p w14:paraId="1A332353" w14:textId="77777777" w:rsidR="00D2028A" w:rsidRDefault="00D2028A" w:rsidP="00730AAA">
      <w:pPr>
        <w:jc w:val="both"/>
        <w:rPr>
          <w:rFonts w:ascii="Arial" w:hAnsi="Arial" w:cs="Arial"/>
          <w:sz w:val="22"/>
          <w:szCs w:val="22"/>
        </w:rPr>
      </w:pPr>
    </w:p>
    <w:p w14:paraId="36DED8FB" w14:textId="77777777" w:rsidR="00D2028A" w:rsidRDefault="00D2028A" w:rsidP="00730AAA">
      <w:pPr>
        <w:jc w:val="both"/>
        <w:rPr>
          <w:rFonts w:ascii="Arial" w:hAnsi="Arial" w:cs="Arial"/>
          <w:b/>
          <w:sz w:val="22"/>
          <w:szCs w:val="22"/>
        </w:rPr>
      </w:pPr>
    </w:p>
    <w:p w14:paraId="1E36E702" w14:textId="77777777" w:rsidR="00D2028A" w:rsidRDefault="00D2028A" w:rsidP="00730AAA">
      <w:pPr>
        <w:jc w:val="both"/>
        <w:rPr>
          <w:rFonts w:ascii="Arial" w:hAnsi="Arial" w:cs="Arial"/>
          <w:b/>
          <w:sz w:val="22"/>
          <w:szCs w:val="22"/>
        </w:rPr>
      </w:pPr>
    </w:p>
    <w:p w14:paraId="3B48F8B1" w14:textId="77777777" w:rsidR="00730AAA" w:rsidRPr="00EA5811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>Dokonuje się zmiany w planie dotacji dla niepublicznych przedszkoli, szkół oraz placówek, zgodnie z załącznik</w:t>
      </w:r>
      <w:r>
        <w:rPr>
          <w:rFonts w:ascii="Arial" w:hAnsi="Arial" w:cs="Arial"/>
          <w:sz w:val="22"/>
          <w:szCs w:val="22"/>
        </w:rPr>
        <w:t>iem</w:t>
      </w:r>
      <w:r w:rsidRPr="00EA581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5</w:t>
      </w:r>
      <w:r w:rsidRPr="00EA5811">
        <w:rPr>
          <w:rFonts w:ascii="Arial" w:hAnsi="Arial" w:cs="Arial"/>
          <w:sz w:val="22"/>
          <w:szCs w:val="22"/>
        </w:rPr>
        <w:t>/A do niniejszej uchwały.</w:t>
      </w:r>
    </w:p>
    <w:p w14:paraId="79796448" w14:textId="77777777" w:rsidR="00730AAA" w:rsidRDefault="00730AAA" w:rsidP="00730AAA">
      <w:pPr>
        <w:jc w:val="both"/>
        <w:rPr>
          <w:rFonts w:ascii="Arial" w:hAnsi="Arial" w:cs="Arial"/>
          <w:b/>
          <w:sz w:val="22"/>
          <w:szCs w:val="22"/>
        </w:rPr>
      </w:pPr>
    </w:p>
    <w:p w14:paraId="41091106" w14:textId="77777777" w:rsidR="00730AAA" w:rsidRPr="00EA5811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 xml:space="preserve">Dokonuje się zmiany w planie wydatków związanych z gospodarowaniem odpadami komunalnymi, zgodnie z załącznikiem nr </w:t>
      </w:r>
      <w:r>
        <w:rPr>
          <w:rFonts w:ascii="Arial" w:hAnsi="Arial" w:cs="Arial"/>
          <w:sz w:val="22"/>
          <w:szCs w:val="22"/>
        </w:rPr>
        <w:t>6</w:t>
      </w:r>
      <w:r w:rsidRPr="00EA5811">
        <w:rPr>
          <w:rFonts w:ascii="Arial" w:hAnsi="Arial" w:cs="Arial"/>
          <w:sz w:val="22"/>
          <w:szCs w:val="22"/>
        </w:rPr>
        <w:t>/A do niniejszej uchwały.</w:t>
      </w:r>
    </w:p>
    <w:p w14:paraId="13DED831" w14:textId="77777777" w:rsidR="00730AAA" w:rsidRPr="00E10B0A" w:rsidRDefault="00730AAA" w:rsidP="00730AAA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7188E70" w14:textId="77777777" w:rsidR="00730AAA" w:rsidRPr="002A1655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2A1655">
        <w:rPr>
          <w:rFonts w:ascii="Arial" w:hAnsi="Arial" w:cs="Arial"/>
          <w:b/>
          <w:sz w:val="22"/>
          <w:szCs w:val="22"/>
        </w:rPr>
        <w:t>.</w:t>
      </w:r>
      <w:r w:rsidRPr="002A1655">
        <w:rPr>
          <w:rFonts w:ascii="Arial" w:hAnsi="Arial" w:cs="Arial"/>
          <w:sz w:val="22"/>
          <w:szCs w:val="22"/>
        </w:rPr>
        <w:t xml:space="preserve"> Dokonuje się zmiany w planie dotacji dla samorządowych instytucji kultury, zgodnie </w:t>
      </w:r>
      <w:r w:rsidRPr="002A1655">
        <w:rPr>
          <w:rFonts w:ascii="Arial" w:hAnsi="Arial" w:cs="Arial"/>
          <w:sz w:val="22"/>
          <w:szCs w:val="22"/>
        </w:rPr>
        <w:br/>
        <w:t xml:space="preserve">z załącznikiem nr </w:t>
      </w:r>
      <w:r>
        <w:rPr>
          <w:rFonts w:ascii="Arial" w:hAnsi="Arial" w:cs="Arial"/>
          <w:sz w:val="22"/>
          <w:szCs w:val="22"/>
        </w:rPr>
        <w:t>7</w:t>
      </w:r>
      <w:r w:rsidRPr="002A1655">
        <w:rPr>
          <w:rFonts w:ascii="Arial" w:hAnsi="Arial" w:cs="Arial"/>
          <w:sz w:val="22"/>
          <w:szCs w:val="22"/>
        </w:rPr>
        <w:t xml:space="preserve"> do niniejszej uchwały.</w:t>
      </w:r>
    </w:p>
    <w:p w14:paraId="341D5932" w14:textId="77777777" w:rsidR="00730AAA" w:rsidRDefault="00730AAA" w:rsidP="00730AAA">
      <w:pPr>
        <w:jc w:val="both"/>
        <w:rPr>
          <w:rFonts w:ascii="Arial" w:hAnsi="Arial" w:cs="Arial"/>
          <w:b/>
          <w:sz w:val="22"/>
          <w:szCs w:val="22"/>
        </w:rPr>
      </w:pPr>
    </w:p>
    <w:p w14:paraId="64F3AC54" w14:textId="23782BB5" w:rsidR="00730AAA" w:rsidRPr="00CF3F14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CF3F14">
        <w:rPr>
          <w:rFonts w:ascii="Arial" w:hAnsi="Arial" w:cs="Arial"/>
          <w:sz w:val="22"/>
          <w:szCs w:val="22"/>
        </w:rPr>
        <w:t xml:space="preserve">Plan wydatków na programy i projekty realizowane z udziałem środków pochodzących z Unii Europejskiej, stanowiący załącznik nr </w:t>
      </w:r>
      <w:r>
        <w:rPr>
          <w:rFonts w:ascii="Arial" w:hAnsi="Arial" w:cs="Arial"/>
          <w:sz w:val="22"/>
          <w:szCs w:val="22"/>
        </w:rPr>
        <w:t>6</w:t>
      </w:r>
      <w:r w:rsidRPr="00CF3F1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Zarządzenia</w:t>
      </w:r>
      <w:r w:rsidRPr="00CF3F14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68</w:t>
      </w:r>
      <w:r w:rsidRPr="00CF3F14">
        <w:rPr>
          <w:rFonts w:ascii="Arial" w:hAnsi="Arial" w:cs="Arial"/>
          <w:sz w:val="22"/>
          <w:szCs w:val="22"/>
        </w:rPr>
        <w:t xml:space="preserve"> Prezydenta Miasta Piotrkowa Trybunalskiego z dnia </w:t>
      </w:r>
      <w:r>
        <w:rPr>
          <w:rFonts w:ascii="Arial" w:hAnsi="Arial" w:cs="Arial"/>
          <w:sz w:val="22"/>
          <w:szCs w:val="22"/>
        </w:rPr>
        <w:t xml:space="preserve">31 marca </w:t>
      </w:r>
      <w:r w:rsidRPr="00CF3F1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CF3F14">
        <w:rPr>
          <w:rFonts w:ascii="Arial" w:hAnsi="Arial" w:cs="Arial"/>
          <w:sz w:val="22"/>
          <w:szCs w:val="22"/>
        </w:rPr>
        <w:t xml:space="preserve"> r. w sprawie zmiany budżetu miasta na rok 202</w:t>
      </w:r>
      <w:r>
        <w:rPr>
          <w:rFonts w:ascii="Arial" w:hAnsi="Arial" w:cs="Arial"/>
          <w:sz w:val="22"/>
          <w:szCs w:val="22"/>
        </w:rPr>
        <w:t>1</w:t>
      </w:r>
      <w:r w:rsidRPr="00CF3F14">
        <w:rPr>
          <w:rFonts w:ascii="Arial" w:hAnsi="Arial" w:cs="Arial"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sz w:val="22"/>
          <w:szCs w:val="22"/>
        </w:rPr>
        <w:t>8</w:t>
      </w:r>
      <w:r w:rsidRPr="00CF3F14">
        <w:rPr>
          <w:rFonts w:ascii="Arial" w:hAnsi="Arial" w:cs="Arial"/>
          <w:sz w:val="22"/>
          <w:szCs w:val="22"/>
        </w:rPr>
        <w:t xml:space="preserve"> do niniejszej uchwały.</w:t>
      </w:r>
    </w:p>
    <w:p w14:paraId="7326F232" w14:textId="77777777" w:rsidR="00730AAA" w:rsidRDefault="00730AAA" w:rsidP="00730AAA">
      <w:pPr>
        <w:jc w:val="both"/>
        <w:rPr>
          <w:rFonts w:ascii="Arial" w:hAnsi="Arial" w:cs="Arial"/>
          <w:b/>
          <w:sz w:val="22"/>
          <w:szCs w:val="22"/>
        </w:rPr>
      </w:pPr>
    </w:p>
    <w:p w14:paraId="382666A5" w14:textId="77777777" w:rsidR="00730AAA" w:rsidRPr="006257C6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6257C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  <w:r w:rsidRPr="006257C6">
        <w:rPr>
          <w:rFonts w:ascii="Arial" w:hAnsi="Arial" w:cs="Arial"/>
          <w:b/>
          <w:sz w:val="22"/>
          <w:szCs w:val="22"/>
        </w:rPr>
        <w:t xml:space="preserve">. </w:t>
      </w:r>
      <w:r w:rsidRPr="008C0A0E">
        <w:rPr>
          <w:rFonts w:ascii="Arial" w:hAnsi="Arial" w:cs="Arial"/>
          <w:bCs/>
          <w:sz w:val="22"/>
          <w:szCs w:val="22"/>
        </w:rPr>
        <w:t xml:space="preserve">Dokonuje </w:t>
      </w:r>
      <w:r w:rsidRPr="006257C6">
        <w:rPr>
          <w:rFonts w:ascii="Arial" w:hAnsi="Arial" w:cs="Arial"/>
          <w:sz w:val="22"/>
          <w:szCs w:val="22"/>
        </w:rPr>
        <w:t xml:space="preserve">się </w:t>
      </w:r>
      <w:r>
        <w:rPr>
          <w:rFonts w:ascii="Arial" w:hAnsi="Arial" w:cs="Arial"/>
          <w:sz w:val="22"/>
          <w:szCs w:val="22"/>
        </w:rPr>
        <w:t xml:space="preserve">zmiany </w:t>
      </w:r>
      <w:r w:rsidRPr="006257C6">
        <w:rPr>
          <w:rFonts w:ascii="Arial" w:hAnsi="Arial" w:cs="Arial"/>
          <w:sz w:val="22"/>
          <w:szCs w:val="22"/>
        </w:rPr>
        <w:t>plan</w:t>
      </w:r>
      <w:r>
        <w:rPr>
          <w:rFonts w:ascii="Arial" w:hAnsi="Arial" w:cs="Arial"/>
          <w:sz w:val="22"/>
          <w:szCs w:val="22"/>
        </w:rPr>
        <w:t>u</w:t>
      </w:r>
      <w:r w:rsidRPr="006257C6">
        <w:rPr>
          <w:rFonts w:ascii="Arial" w:hAnsi="Arial" w:cs="Arial"/>
          <w:sz w:val="22"/>
          <w:szCs w:val="22"/>
        </w:rPr>
        <w:t xml:space="preserve"> finansow</w:t>
      </w:r>
      <w:r>
        <w:rPr>
          <w:rFonts w:ascii="Arial" w:hAnsi="Arial" w:cs="Arial"/>
          <w:sz w:val="22"/>
          <w:szCs w:val="22"/>
        </w:rPr>
        <w:t>ego</w:t>
      </w:r>
      <w:r w:rsidRPr="006257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dotyczącego </w:t>
      </w:r>
      <w:r w:rsidRPr="006257C6">
        <w:rPr>
          <w:rFonts w:ascii="Arial" w:hAnsi="Arial" w:cs="Arial"/>
          <w:sz w:val="22"/>
          <w:szCs w:val="22"/>
        </w:rPr>
        <w:t>zada</w:t>
      </w:r>
      <w:r>
        <w:rPr>
          <w:rFonts w:ascii="Arial" w:hAnsi="Arial" w:cs="Arial"/>
          <w:sz w:val="22"/>
          <w:szCs w:val="22"/>
        </w:rPr>
        <w:t>ń</w:t>
      </w:r>
      <w:r w:rsidRPr="006257C6">
        <w:rPr>
          <w:rFonts w:ascii="Arial" w:hAnsi="Arial" w:cs="Arial"/>
          <w:sz w:val="22"/>
          <w:szCs w:val="22"/>
        </w:rPr>
        <w:t xml:space="preserve"> realizowan</w:t>
      </w:r>
      <w:r>
        <w:rPr>
          <w:rFonts w:ascii="Arial" w:hAnsi="Arial" w:cs="Arial"/>
          <w:sz w:val="22"/>
          <w:szCs w:val="22"/>
        </w:rPr>
        <w:t>ych</w:t>
      </w:r>
      <w:r w:rsidRPr="006257C6">
        <w:rPr>
          <w:rFonts w:ascii="Arial" w:hAnsi="Arial" w:cs="Arial"/>
          <w:sz w:val="22"/>
          <w:szCs w:val="22"/>
        </w:rPr>
        <w:t xml:space="preserve"> z udziałem środków pochodzących z Rządowego Funduszu Inwestycji Lokalnych, zgodnie z załącznikiem nr </w:t>
      </w:r>
      <w:r>
        <w:rPr>
          <w:rFonts w:ascii="Arial" w:hAnsi="Arial" w:cs="Arial"/>
          <w:sz w:val="22"/>
          <w:szCs w:val="22"/>
        </w:rPr>
        <w:t>9</w:t>
      </w:r>
      <w:r w:rsidRPr="006257C6">
        <w:rPr>
          <w:rFonts w:ascii="Arial" w:hAnsi="Arial" w:cs="Arial"/>
          <w:sz w:val="22"/>
          <w:szCs w:val="22"/>
        </w:rPr>
        <w:t>.</w:t>
      </w:r>
    </w:p>
    <w:p w14:paraId="343C92CC" w14:textId="77777777" w:rsidR="00730AAA" w:rsidRDefault="00730AAA" w:rsidP="00730AAA">
      <w:pPr>
        <w:jc w:val="both"/>
        <w:rPr>
          <w:rFonts w:ascii="Arial" w:hAnsi="Arial" w:cs="Arial"/>
          <w:b/>
          <w:sz w:val="22"/>
          <w:szCs w:val="22"/>
        </w:rPr>
      </w:pPr>
    </w:p>
    <w:p w14:paraId="12D86132" w14:textId="77777777" w:rsidR="00730AAA" w:rsidRPr="00CF3F14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10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E526A9">
        <w:rPr>
          <w:rFonts w:ascii="Arial" w:hAnsi="Arial" w:cs="Arial"/>
          <w:bCs/>
          <w:sz w:val="22"/>
          <w:szCs w:val="22"/>
        </w:rPr>
        <w:t>Zał</w:t>
      </w:r>
      <w:r>
        <w:rPr>
          <w:rFonts w:ascii="Arial" w:hAnsi="Arial" w:cs="Arial"/>
          <w:bCs/>
          <w:sz w:val="22"/>
          <w:szCs w:val="22"/>
        </w:rPr>
        <w:t>ą</w:t>
      </w:r>
      <w:r w:rsidRPr="00E526A9">
        <w:rPr>
          <w:rFonts w:ascii="Arial" w:hAnsi="Arial" w:cs="Arial"/>
          <w:bCs/>
          <w:sz w:val="22"/>
          <w:szCs w:val="22"/>
        </w:rPr>
        <w:t>cznik</w:t>
      </w:r>
      <w:r>
        <w:rPr>
          <w:rFonts w:ascii="Arial" w:hAnsi="Arial" w:cs="Arial"/>
          <w:bCs/>
          <w:sz w:val="22"/>
          <w:szCs w:val="22"/>
        </w:rPr>
        <w:t xml:space="preserve"> nr 8 do Uchwały Nr XXXIV/461/21 Rady Miasta Piotrkowa Trybunalskiego z dnia 31 marca 2021 r. w sprawie p</w:t>
      </w:r>
      <w:r w:rsidRPr="00CF3F14">
        <w:rPr>
          <w:rFonts w:ascii="Arial" w:hAnsi="Arial" w:cs="Arial"/>
          <w:sz w:val="22"/>
          <w:szCs w:val="22"/>
        </w:rPr>
        <w:t xml:space="preserve">lan </w:t>
      </w:r>
      <w:r>
        <w:rPr>
          <w:rFonts w:ascii="Arial" w:hAnsi="Arial" w:cs="Arial"/>
          <w:sz w:val="22"/>
          <w:szCs w:val="22"/>
        </w:rPr>
        <w:t xml:space="preserve">finansowego </w:t>
      </w:r>
      <w:r w:rsidRPr="00CF3F14">
        <w:rPr>
          <w:rFonts w:ascii="Arial" w:hAnsi="Arial" w:cs="Arial"/>
          <w:sz w:val="22"/>
          <w:szCs w:val="22"/>
        </w:rPr>
        <w:t xml:space="preserve">wydatków </w:t>
      </w:r>
      <w:r>
        <w:rPr>
          <w:rFonts w:ascii="Arial" w:hAnsi="Arial" w:cs="Arial"/>
          <w:sz w:val="22"/>
          <w:szCs w:val="22"/>
        </w:rPr>
        <w:t>dotyczący dopłat do czynszu z środków pochodzących z Funduszu Przeciwdziałania COVID-19</w:t>
      </w:r>
      <w:r w:rsidRPr="00CF3F14">
        <w:rPr>
          <w:rFonts w:ascii="Arial" w:hAnsi="Arial" w:cs="Arial"/>
          <w:sz w:val="22"/>
          <w:szCs w:val="22"/>
        </w:rPr>
        <w:t>, otrzymuje brzmienie zgodne z załącznikiem</w:t>
      </w:r>
      <w:r w:rsidR="00B84E94">
        <w:rPr>
          <w:rFonts w:ascii="Arial" w:hAnsi="Arial" w:cs="Arial"/>
          <w:sz w:val="22"/>
          <w:szCs w:val="22"/>
        </w:rPr>
        <w:br/>
      </w:r>
      <w:r w:rsidRPr="00CF3F14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>10</w:t>
      </w:r>
      <w:r w:rsidRPr="00CF3F14">
        <w:rPr>
          <w:rFonts w:ascii="Arial" w:hAnsi="Arial" w:cs="Arial"/>
          <w:sz w:val="22"/>
          <w:szCs w:val="22"/>
        </w:rPr>
        <w:t xml:space="preserve"> do niniejszej uchwały</w:t>
      </w:r>
      <w:r>
        <w:rPr>
          <w:rFonts w:ascii="Arial" w:hAnsi="Arial" w:cs="Arial"/>
          <w:sz w:val="22"/>
          <w:szCs w:val="22"/>
        </w:rPr>
        <w:t xml:space="preserve"> tj. Plan dochodów i wydatków związanych z realizacja zadań dofinansowanych z funduszu przeciwdziałania COVID-19</w:t>
      </w:r>
      <w:r w:rsidRPr="00CF3F14">
        <w:rPr>
          <w:rFonts w:ascii="Arial" w:hAnsi="Arial" w:cs="Arial"/>
          <w:sz w:val="22"/>
          <w:szCs w:val="22"/>
        </w:rPr>
        <w:t>.</w:t>
      </w:r>
    </w:p>
    <w:p w14:paraId="121580C7" w14:textId="77777777" w:rsidR="00730AAA" w:rsidRDefault="00730AAA" w:rsidP="00730AAA">
      <w:pPr>
        <w:jc w:val="both"/>
        <w:rPr>
          <w:rFonts w:ascii="Arial" w:hAnsi="Arial" w:cs="Arial"/>
          <w:b/>
          <w:sz w:val="22"/>
          <w:szCs w:val="22"/>
        </w:rPr>
      </w:pPr>
    </w:p>
    <w:p w14:paraId="5DF9FBF4" w14:textId="69475A73" w:rsidR="00730AAA" w:rsidRPr="00574FDF" w:rsidRDefault="00730AAA" w:rsidP="00730AAA">
      <w:pPr>
        <w:jc w:val="both"/>
        <w:rPr>
          <w:rFonts w:ascii="Arial" w:hAnsi="Arial" w:cs="Arial"/>
          <w:sz w:val="22"/>
          <w:szCs w:val="22"/>
        </w:rPr>
      </w:pPr>
      <w:r w:rsidRPr="00574FDF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1</w:t>
      </w:r>
      <w:r w:rsidRPr="00574FDF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</w:t>
      </w:r>
      <w:r w:rsidRPr="00574FDF">
        <w:rPr>
          <w:rFonts w:ascii="Arial" w:hAnsi="Arial" w:cs="Arial"/>
          <w:sz w:val="22"/>
          <w:szCs w:val="22"/>
        </w:rPr>
        <w:t>. Z</w:t>
      </w:r>
      <w:r>
        <w:rPr>
          <w:rFonts w:ascii="Arial" w:hAnsi="Arial" w:cs="Arial"/>
          <w:sz w:val="22"/>
          <w:szCs w:val="22"/>
        </w:rPr>
        <w:t>więk</w:t>
      </w:r>
      <w:r w:rsidRPr="00574FDF">
        <w:rPr>
          <w:rFonts w:ascii="Arial" w:hAnsi="Arial" w:cs="Arial"/>
          <w:sz w:val="22"/>
          <w:szCs w:val="22"/>
        </w:rPr>
        <w:t xml:space="preserve">sza się wysokość rezerwy ogólnej o kwotę </w:t>
      </w:r>
      <w:r>
        <w:rPr>
          <w:rFonts w:ascii="Arial" w:hAnsi="Arial" w:cs="Arial"/>
          <w:sz w:val="22"/>
          <w:szCs w:val="22"/>
        </w:rPr>
        <w:t>6</w:t>
      </w:r>
      <w:r w:rsidR="006200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1.091,50</w:t>
      </w:r>
      <w:r w:rsidRPr="00574FDF">
        <w:rPr>
          <w:rFonts w:ascii="Arial" w:hAnsi="Arial" w:cs="Arial"/>
          <w:sz w:val="22"/>
          <w:szCs w:val="22"/>
        </w:rPr>
        <w:t xml:space="preserve"> zł, która po zmianie wyniesie  </w:t>
      </w:r>
      <w:r>
        <w:rPr>
          <w:rFonts w:ascii="Arial" w:hAnsi="Arial" w:cs="Arial"/>
          <w:sz w:val="22"/>
          <w:szCs w:val="22"/>
        </w:rPr>
        <w:t>1.0</w:t>
      </w:r>
      <w:r w:rsidR="006200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0.000,00</w:t>
      </w:r>
      <w:r w:rsidRPr="00574FDF">
        <w:rPr>
          <w:rFonts w:ascii="Arial" w:hAnsi="Arial" w:cs="Arial"/>
          <w:sz w:val="22"/>
          <w:szCs w:val="22"/>
        </w:rPr>
        <w:t xml:space="preserve"> </w:t>
      </w:r>
      <w:r w:rsidRPr="00574FDF">
        <w:rPr>
          <w:rFonts w:ascii="Arial" w:hAnsi="Arial" w:cs="Arial"/>
          <w:sz w:val="22"/>
          <w:szCs w:val="22"/>
          <w:lang w:val="x-none"/>
        </w:rPr>
        <w:t>zł</w:t>
      </w:r>
      <w:r w:rsidRPr="00574FDF">
        <w:rPr>
          <w:rFonts w:ascii="Arial" w:hAnsi="Arial" w:cs="Arial"/>
          <w:sz w:val="22"/>
          <w:szCs w:val="22"/>
        </w:rPr>
        <w:t>.</w:t>
      </w:r>
    </w:p>
    <w:p w14:paraId="5A43992E" w14:textId="04BF8B1B" w:rsidR="00730AAA" w:rsidRDefault="00730AAA" w:rsidP="00730A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74FDF">
        <w:rPr>
          <w:rFonts w:ascii="Arial" w:hAnsi="Arial" w:cs="Arial"/>
          <w:sz w:val="22"/>
          <w:szCs w:val="22"/>
        </w:rPr>
        <w:t xml:space="preserve">. Zmniejsza się wysokość rezerwy celowej na </w:t>
      </w:r>
      <w:r>
        <w:rPr>
          <w:rFonts w:ascii="Arial" w:hAnsi="Arial" w:cs="Arial"/>
          <w:sz w:val="22"/>
          <w:szCs w:val="22"/>
        </w:rPr>
        <w:t>kulturę i sport</w:t>
      </w:r>
      <w:r w:rsidRPr="00574FDF">
        <w:rPr>
          <w:rFonts w:ascii="Arial" w:hAnsi="Arial" w:cs="Arial"/>
          <w:sz w:val="22"/>
          <w:szCs w:val="22"/>
        </w:rPr>
        <w:t xml:space="preserve"> o kwotę </w:t>
      </w:r>
      <w:r>
        <w:rPr>
          <w:rFonts w:ascii="Arial" w:hAnsi="Arial" w:cs="Arial"/>
          <w:sz w:val="22"/>
          <w:szCs w:val="22"/>
        </w:rPr>
        <w:t>1</w:t>
      </w:r>
      <w:r w:rsidRPr="00574FD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.514</w:t>
      </w:r>
      <w:r w:rsidRPr="00574FDF">
        <w:rPr>
          <w:rFonts w:ascii="Arial" w:hAnsi="Arial" w:cs="Arial"/>
          <w:sz w:val="22"/>
          <w:szCs w:val="22"/>
        </w:rPr>
        <w:t xml:space="preserve">,00 zł, która po zmianie wyniesie </w:t>
      </w:r>
      <w:r>
        <w:rPr>
          <w:rFonts w:ascii="Arial" w:hAnsi="Arial" w:cs="Arial"/>
          <w:sz w:val="22"/>
          <w:szCs w:val="22"/>
        </w:rPr>
        <w:t>141.952,57</w:t>
      </w:r>
      <w:r w:rsidRPr="00574FDF">
        <w:rPr>
          <w:rFonts w:ascii="Arial" w:hAnsi="Arial" w:cs="Arial"/>
          <w:sz w:val="22"/>
          <w:szCs w:val="22"/>
        </w:rPr>
        <w:t xml:space="preserve"> </w:t>
      </w:r>
      <w:r w:rsidRPr="00574FDF">
        <w:rPr>
          <w:rFonts w:ascii="Arial" w:hAnsi="Arial" w:cs="Arial"/>
          <w:sz w:val="22"/>
          <w:szCs w:val="22"/>
          <w:lang w:val="x-none"/>
        </w:rPr>
        <w:t>zł</w:t>
      </w:r>
      <w:r w:rsidRPr="00574FDF">
        <w:rPr>
          <w:rFonts w:ascii="Arial" w:hAnsi="Arial" w:cs="Arial"/>
          <w:sz w:val="22"/>
          <w:szCs w:val="22"/>
        </w:rPr>
        <w:t>.</w:t>
      </w:r>
    </w:p>
    <w:p w14:paraId="6E5855DF" w14:textId="43484447" w:rsidR="00730AAA" w:rsidRPr="00FA5034" w:rsidRDefault="00730AAA" w:rsidP="00730A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Pr="00EA3222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EA3222">
        <w:rPr>
          <w:rFonts w:ascii="Arial" w:hAnsi="Arial" w:cs="Arial"/>
          <w:bCs/>
          <w:sz w:val="22"/>
          <w:szCs w:val="22"/>
        </w:rPr>
        <w:t>sza</w:t>
      </w:r>
      <w:r w:rsidRPr="00FA5034">
        <w:rPr>
          <w:rFonts w:ascii="Arial" w:hAnsi="Arial" w:cs="Arial"/>
          <w:sz w:val="22"/>
          <w:szCs w:val="22"/>
        </w:rPr>
        <w:t xml:space="preserve"> się wysokość rezerwy celowej na oświatę i edukacyjną opiekę o kwotę </w:t>
      </w:r>
      <w:r>
        <w:rPr>
          <w:rFonts w:ascii="Arial" w:hAnsi="Arial" w:cs="Arial"/>
          <w:sz w:val="22"/>
          <w:szCs w:val="22"/>
        </w:rPr>
        <w:t xml:space="preserve">  900.000</w:t>
      </w:r>
      <w:r w:rsidRPr="00FA5034">
        <w:rPr>
          <w:rFonts w:ascii="Arial" w:hAnsi="Arial" w:cs="Arial"/>
          <w:sz w:val="22"/>
          <w:szCs w:val="22"/>
        </w:rPr>
        <w:t xml:space="preserve">,00 zł, która po zmianie wyniesie </w:t>
      </w:r>
      <w:r>
        <w:rPr>
          <w:rFonts w:ascii="Arial" w:hAnsi="Arial" w:cs="Arial"/>
          <w:sz w:val="22"/>
          <w:szCs w:val="22"/>
        </w:rPr>
        <w:t>1.000.000,</w:t>
      </w:r>
      <w:r w:rsidRPr="00FA5034">
        <w:rPr>
          <w:rFonts w:ascii="Arial" w:hAnsi="Arial" w:cs="Arial"/>
          <w:sz w:val="22"/>
          <w:szCs w:val="22"/>
        </w:rPr>
        <w:t xml:space="preserve">00 </w:t>
      </w:r>
      <w:r w:rsidRPr="00FA5034">
        <w:rPr>
          <w:rFonts w:ascii="Arial" w:hAnsi="Arial" w:cs="Arial"/>
          <w:sz w:val="22"/>
          <w:szCs w:val="22"/>
          <w:lang w:val="x-none"/>
        </w:rPr>
        <w:t>zł</w:t>
      </w:r>
      <w:r w:rsidRPr="00FA5034">
        <w:rPr>
          <w:rFonts w:ascii="Arial" w:hAnsi="Arial" w:cs="Arial"/>
          <w:sz w:val="22"/>
          <w:szCs w:val="22"/>
        </w:rPr>
        <w:t>.</w:t>
      </w:r>
    </w:p>
    <w:p w14:paraId="4DE335E3" w14:textId="54B82455" w:rsidR="00730AAA" w:rsidRDefault="00730AAA" w:rsidP="00730A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6B2F1A">
        <w:rPr>
          <w:rFonts w:ascii="Arial" w:hAnsi="Arial" w:cs="Arial"/>
          <w:sz w:val="22"/>
          <w:szCs w:val="22"/>
        </w:rPr>
        <w:t xml:space="preserve">Zmniejsza się wysokość rezerwy celowej na </w:t>
      </w:r>
      <w:r>
        <w:rPr>
          <w:rFonts w:ascii="Arial" w:hAnsi="Arial" w:cs="Arial"/>
          <w:sz w:val="22"/>
          <w:szCs w:val="22"/>
        </w:rPr>
        <w:t>PPK</w:t>
      </w:r>
      <w:r w:rsidRPr="006B2F1A">
        <w:rPr>
          <w:rFonts w:ascii="Arial" w:hAnsi="Arial" w:cs="Arial"/>
          <w:sz w:val="22"/>
          <w:szCs w:val="22"/>
        </w:rPr>
        <w:t xml:space="preserve"> o kwotę </w:t>
      </w:r>
      <w:r>
        <w:rPr>
          <w:rFonts w:ascii="Arial" w:hAnsi="Arial" w:cs="Arial"/>
          <w:sz w:val="22"/>
          <w:szCs w:val="22"/>
        </w:rPr>
        <w:t>1.487.092,44</w:t>
      </w:r>
      <w:r w:rsidRPr="006B2F1A">
        <w:rPr>
          <w:rFonts w:ascii="Arial" w:hAnsi="Arial" w:cs="Arial"/>
          <w:sz w:val="22"/>
          <w:szCs w:val="22"/>
        </w:rPr>
        <w:t xml:space="preserve"> zł, która po zmianie wyniesie  </w:t>
      </w:r>
      <w:r>
        <w:rPr>
          <w:rFonts w:ascii="Arial" w:hAnsi="Arial" w:cs="Arial"/>
          <w:sz w:val="22"/>
          <w:szCs w:val="22"/>
        </w:rPr>
        <w:t>461</w:t>
      </w:r>
      <w:r w:rsidR="00D12F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707,56</w:t>
      </w:r>
      <w:r w:rsidRPr="006B2F1A">
        <w:rPr>
          <w:rFonts w:ascii="Arial" w:hAnsi="Arial" w:cs="Arial"/>
          <w:sz w:val="22"/>
          <w:szCs w:val="22"/>
        </w:rPr>
        <w:t xml:space="preserve"> </w:t>
      </w:r>
      <w:r w:rsidRPr="006B2F1A">
        <w:rPr>
          <w:rFonts w:ascii="Arial" w:hAnsi="Arial" w:cs="Arial"/>
          <w:sz w:val="22"/>
          <w:szCs w:val="22"/>
          <w:lang w:val="x-none"/>
        </w:rPr>
        <w:t>zł</w:t>
      </w:r>
      <w:r w:rsidRPr="006B2F1A">
        <w:rPr>
          <w:rFonts w:ascii="Arial" w:hAnsi="Arial" w:cs="Arial"/>
          <w:sz w:val="22"/>
          <w:szCs w:val="22"/>
        </w:rPr>
        <w:t>.</w:t>
      </w:r>
    </w:p>
    <w:p w14:paraId="73324C19" w14:textId="13C5C13A" w:rsidR="00453189" w:rsidRPr="006B2F1A" w:rsidRDefault="00453189" w:rsidP="00730A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5.Zwiększa się wysokość rezerwy celowej na inwestycje o kwotę 957.000,00 zł, która po zmianie wyniesie 4.832.580,18 zł.</w:t>
      </w:r>
    </w:p>
    <w:p w14:paraId="20971245" w14:textId="77777777" w:rsidR="00730AAA" w:rsidRDefault="00730AAA" w:rsidP="00730AA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EA49B82" w14:textId="77777777" w:rsidR="00730AAA" w:rsidRPr="00E10B0A" w:rsidRDefault="00730AAA" w:rsidP="00730AA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12</w:t>
      </w:r>
      <w:r w:rsidRPr="00E10B0A">
        <w:rPr>
          <w:rFonts w:ascii="Arial" w:hAnsi="Arial" w:cs="Arial"/>
          <w:b/>
          <w:sz w:val="22"/>
          <w:szCs w:val="22"/>
        </w:rPr>
        <w:t xml:space="preserve">. </w:t>
      </w:r>
      <w:r w:rsidRPr="00E10B0A">
        <w:rPr>
          <w:rFonts w:ascii="Arial" w:hAnsi="Arial" w:cs="Arial"/>
          <w:sz w:val="22"/>
          <w:szCs w:val="22"/>
        </w:rPr>
        <w:t>Wykonanie uchwały powierza się Prezydentowi Miasta Piotrkowa Trybunalskiego.</w:t>
      </w:r>
    </w:p>
    <w:p w14:paraId="6BEEBE23" w14:textId="77777777" w:rsidR="00730AAA" w:rsidRPr="00E10B0A" w:rsidRDefault="00730AAA" w:rsidP="00730AAA">
      <w:pPr>
        <w:jc w:val="both"/>
        <w:rPr>
          <w:rFonts w:ascii="Arial" w:hAnsi="Arial" w:cs="Arial"/>
          <w:b/>
          <w:sz w:val="16"/>
          <w:szCs w:val="16"/>
        </w:rPr>
      </w:pPr>
    </w:p>
    <w:p w14:paraId="410144D8" w14:textId="77777777" w:rsidR="00730AAA" w:rsidRPr="00641CEA" w:rsidRDefault="00730AAA" w:rsidP="00730AAA">
      <w:pPr>
        <w:jc w:val="both"/>
        <w:rPr>
          <w:rFonts w:ascii="Arial" w:hAnsi="Arial" w:cs="Arial"/>
          <w:b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13.</w:t>
      </w:r>
      <w:r w:rsidRPr="00E10B0A">
        <w:rPr>
          <w:rFonts w:ascii="Arial" w:hAnsi="Arial" w:cs="Arial"/>
          <w:b/>
          <w:sz w:val="22"/>
          <w:szCs w:val="22"/>
        </w:rPr>
        <w:t xml:space="preserve"> </w:t>
      </w:r>
      <w:r w:rsidRPr="00E10B0A">
        <w:rPr>
          <w:rFonts w:ascii="Arial" w:hAnsi="Arial" w:cs="Arial"/>
          <w:sz w:val="22"/>
          <w:szCs w:val="22"/>
        </w:rPr>
        <w:t>Uchwała wchodzi w życie z dniem podjęcia.</w:t>
      </w:r>
    </w:p>
    <w:p w14:paraId="68BADD52" w14:textId="77777777" w:rsidR="00DF217F" w:rsidRDefault="00DF217F"/>
    <w:sectPr w:rsidR="00DF217F" w:rsidSect="00F86DD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AA"/>
    <w:rsid w:val="001F41AE"/>
    <w:rsid w:val="00220170"/>
    <w:rsid w:val="00453189"/>
    <w:rsid w:val="006200A5"/>
    <w:rsid w:val="00730AAA"/>
    <w:rsid w:val="00824292"/>
    <w:rsid w:val="00B665E3"/>
    <w:rsid w:val="00B84E94"/>
    <w:rsid w:val="00D12F06"/>
    <w:rsid w:val="00D2028A"/>
    <w:rsid w:val="00DF217F"/>
    <w:rsid w:val="00E24CB5"/>
    <w:rsid w:val="00F16503"/>
    <w:rsid w:val="00F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AFC5"/>
  <w15:chartTrackingRefBased/>
  <w15:docId w15:val="{50728E7C-7821-44EC-8388-C4FDF0A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4261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2021-04-27T08:24:00Z</dcterms:created>
  <dcterms:modified xsi:type="dcterms:W3CDTF">2021-04-27T08:24:00Z</dcterms:modified>
</cp:coreProperties>
</file>