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DB5" w:rsidRPr="000A70D4" w:rsidRDefault="00E90AC5" w:rsidP="000A70D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A70D4">
        <w:rPr>
          <w:rFonts w:ascii="Arial" w:hAnsi="Arial" w:cs="Arial"/>
          <w:sz w:val="24"/>
          <w:szCs w:val="24"/>
        </w:rPr>
        <w:t>Załą</w:t>
      </w:r>
      <w:r w:rsidR="00971DB5" w:rsidRPr="000A70D4">
        <w:rPr>
          <w:rFonts w:ascii="Arial" w:hAnsi="Arial" w:cs="Arial"/>
          <w:sz w:val="24"/>
          <w:szCs w:val="24"/>
        </w:rPr>
        <w:t>cznik do Zarządzenia N</w:t>
      </w:r>
      <w:r w:rsidR="002F2C0F" w:rsidRPr="000A70D4">
        <w:rPr>
          <w:rFonts w:ascii="Arial" w:hAnsi="Arial" w:cs="Arial"/>
          <w:sz w:val="24"/>
          <w:szCs w:val="24"/>
        </w:rPr>
        <w:t>r 14 Prezydenta M</w:t>
      </w:r>
      <w:r w:rsidR="00675D9B" w:rsidRPr="000A70D4">
        <w:rPr>
          <w:rFonts w:ascii="Arial" w:hAnsi="Arial" w:cs="Arial"/>
          <w:sz w:val="24"/>
          <w:szCs w:val="24"/>
        </w:rPr>
        <w:t xml:space="preserve">iasta Piotrkowa </w:t>
      </w:r>
      <w:r w:rsidR="00971DB5" w:rsidRPr="000A70D4">
        <w:rPr>
          <w:rFonts w:ascii="Arial" w:hAnsi="Arial" w:cs="Arial"/>
          <w:sz w:val="24"/>
          <w:szCs w:val="24"/>
        </w:rPr>
        <w:t>T</w:t>
      </w:r>
      <w:r w:rsidR="00675D9B" w:rsidRPr="000A70D4">
        <w:rPr>
          <w:rFonts w:ascii="Arial" w:hAnsi="Arial" w:cs="Arial"/>
          <w:sz w:val="24"/>
          <w:szCs w:val="24"/>
        </w:rPr>
        <w:t>rybunalskiego</w:t>
      </w:r>
      <w:r w:rsidR="000A70D4" w:rsidRPr="000A70D4">
        <w:rPr>
          <w:rFonts w:ascii="Arial" w:hAnsi="Arial" w:cs="Arial"/>
          <w:sz w:val="24"/>
          <w:szCs w:val="24"/>
        </w:rPr>
        <w:t xml:space="preserve"> </w:t>
      </w:r>
      <w:r w:rsidR="00971DB5" w:rsidRPr="000A70D4">
        <w:rPr>
          <w:rFonts w:ascii="Arial" w:hAnsi="Arial" w:cs="Arial"/>
          <w:sz w:val="24"/>
          <w:szCs w:val="24"/>
        </w:rPr>
        <w:t>z</w:t>
      </w:r>
      <w:r w:rsidR="002F2C0F" w:rsidRPr="000A70D4">
        <w:rPr>
          <w:rFonts w:ascii="Arial" w:hAnsi="Arial" w:cs="Arial"/>
          <w:sz w:val="24"/>
          <w:szCs w:val="24"/>
        </w:rPr>
        <w:t xml:space="preserve"> dnia 19 stycznia 2021 r.</w:t>
      </w:r>
    </w:p>
    <w:p w:rsidR="000A70D4" w:rsidRPr="000A70D4" w:rsidRDefault="000A70D4" w:rsidP="000A70D4">
      <w:pPr>
        <w:spacing w:after="0" w:line="360" w:lineRule="auto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3397"/>
        <w:gridCol w:w="2977"/>
        <w:gridCol w:w="2688"/>
      </w:tblGrid>
      <w:tr w:rsidR="002F2C0F" w:rsidRPr="000A70D4" w:rsidTr="005C044F">
        <w:tc>
          <w:tcPr>
            <w:tcW w:w="9062" w:type="dxa"/>
            <w:gridSpan w:val="3"/>
          </w:tcPr>
          <w:p w:rsidR="002F2C0F" w:rsidRPr="000A70D4" w:rsidRDefault="00564A78" w:rsidP="000A70D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A70D4">
              <w:rPr>
                <w:rFonts w:ascii="Arial" w:hAnsi="Arial" w:cs="Arial"/>
                <w:sz w:val="24"/>
                <w:szCs w:val="24"/>
              </w:rPr>
              <w:t>Harmonogram czynności w postępowaniu rekrutacyjnym oraz postępowaniu uzupełniającym do</w:t>
            </w:r>
            <w:r w:rsidR="002F2C0F" w:rsidRPr="000A70D4">
              <w:rPr>
                <w:rFonts w:ascii="Arial" w:hAnsi="Arial" w:cs="Arial"/>
                <w:sz w:val="24"/>
                <w:szCs w:val="24"/>
              </w:rPr>
              <w:t xml:space="preserve"> klas I publicznych szkół podstawowych, dla których organem prowadzącym jest Miasto Piotrków Trybunalski, dla kandydatów zamieszkałych poza obwodem szkoły na rok szkolny 2021/2022</w:t>
            </w:r>
          </w:p>
        </w:tc>
      </w:tr>
      <w:tr w:rsidR="002F2C0F" w:rsidRPr="000A70D4" w:rsidTr="004E2921">
        <w:tc>
          <w:tcPr>
            <w:tcW w:w="3397" w:type="dxa"/>
          </w:tcPr>
          <w:p w:rsidR="002F2C0F" w:rsidRPr="000A70D4" w:rsidRDefault="002F2C0F" w:rsidP="000A70D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A70D4">
              <w:rPr>
                <w:rFonts w:ascii="Arial" w:hAnsi="Arial" w:cs="Arial"/>
                <w:sz w:val="24"/>
                <w:szCs w:val="24"/>
              </w:rPr>
              <w:t>Czynności</w:t>
            </w:r>
          </w:p>
          <w:p w:rsidR="002F2C0F" w:rsidRPr="000A70D4" w:rsidRDefault="002F2C0F" w:rsidP="000A70D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2F2C0F" w:rsidRPr="000A70D4" w:rsidRDefault="002F2C0F" w:rsidP="000A70D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A70D4">
              <w:rPr>
                <w:rFonts w:ascii="Arial" w:hAnsi="Arial" w:cs="Arial"/>
                <w:sz w:val="24"/>
                <w:szCs w:val="24"/>
              </w:rPr>
              <w:t>Postępowanie rekrutacyjne</w:t>
            </w:r>
          </w:p>
        </w:tc>
        <w:tc>
          <w:tcPr>
            <w:tcW w:w="2688" w:type="dxa"/>
          </w:tcPr>
          <w:p w:rsidR="002F2C0F" w:rsidRPr="000A70D4" w:rsidRDefault="002F2C0F" w:rsidP="000A70D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A70D4">
              <w:rPr>
                <w:rFonts w:ascii="Arial" w:hAnsi="Arial" w:cs="Arial"/>
                <w:sz w:val="24"/>
                <w:szCs w:val="24"/>
              </w:rPr>
              <w:t>Postępowanie uzupełniające</w:t>
            </w:r>
          </w:p>
        </w:tc>
      </w:tr>
      <w:tr w:rsidR="002F2C0F" w:rsidRPr="000A70D4" w:rsidTr="004E2921">
        <w:tc>
          <w:tcPr>
            <w:tcW w:w="3397" w:type="dxa"/>
          </w:tcPr>
          <w:p w:rsidR="002F2C0F" w:rsidRPr="000A70D4" w:rsidRDefault="002F2C0F" w:rsidP="000A70D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A70D4">
              <w:rPr>
                <w:rFonts w:ascii="Arial" w:hAnsi="Arial" w:cs="Arial"/>
                <w:sz w:val="24"/>
                <w:szCs w:val="24"/>
              </w:rPr>
              <w:t>Złożenie wniosku o przyjęcie do szkoły podstawowej wraz z dokumentami potwierdzającymi spełnienie przez kandydata warunków lub kryteriów branych pod uwagę w postępowaniu rekrutacyjnym.</w:t>
            </w:r>
          </w:p>
        </w:tc>
        <w:tc>
          <w:tcPr>
            <w:tcW w:w="2977" w:type="dxa"/>
          </w:tcPr>
          <w:p w:rsidR="002F2C0F" w:rsidRPr="000A70D4" w:rsidRDefault="002F2C0F" w:rsidP="000A70D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A70D4">
              <w:rPr>
                <w:rFonts w:ascii="Arial" w:hAnsi="Arial" w:cs="Arial"/>
                <w:sz w:val="24"/>
                <w:szCs w:val="24"/>
              </w:rPr>
              <w:t>od 01.04.2021 r.</w:t>
            </w:r>
          </w:p>
          <w:p w:rsidR="002F2C0F" w:rsidRPr="000A70D4" w:rsidRDefault="002F2C0F" w:rsidP="000A70D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A70D4">
              <w:rPr>
                <w:rFonts w:ascii="Arial" w:hAnsi="Arial" w:cs="Arial"/>
                <w:sz w:val="24"/>
                <w:szCs w:val="24"/>
              </w:rPr>
              <w:t>do 07.04.2021 r.</w:t>
            </w:r>
          </w:p>
        </w:tc>
        <w:tc>
          <w:tcPr>
            <w:tcW w:w="2688" w:type="dxa"/>
          </w:tcPr>
          <w:p w:rsidR="002F2C0F" w:rsidRPr="000A70D4" w:rsidRDefault="002F2C0F" w:rsidP="000A70D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A70D4">
              <w:rPr>
                <w:rFonts w:ascii="Arial" w:hAnsi="Arial" w:cs="Arial"/>
                <w:sz w:val="24"/>
                <w:szCs w:val="24"/>
              </w:rPr>
              <w:t>od 04.05.2021 r.</w:t>
            </w:r>
          </w:p>
          <w:p w:rsidR="002F2C0F" w:rsidRPr="000A70D4" w:rsidRDefault="002F2C0F" w:rsidP="000A70D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A70D4">
              <w:rPr>
                <w:rFonts w:ascii="Arial" w:hAnsi="Arial" w:cs="Arial"/>
                <w:sz w:val="24"/>
                <w:szCs w:val="24"/>
              </w:rPr>
              <w:t>do 05.05.2021 r.</w:t>
            </w:r>
          </w:p>
        </w:tc>
      </w:tr>
      <w:tr w:rsidR="002F2C0F" w:rsidRPr="000A70D4" w:rsidTr="004E2921">
        <w:tc>
          <w:tcPr>
            <w:tcW w:w="3397" w:type="dxa"/>
          </w:tcPr>
          <w:p w:rsidR="002F2C0F" w:rsidRPr="000A70D4" w:rsidRDefault="002F2C0F" w:rsidP="000A70D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A70D4">
              <w:rPr>
                <w:rFonts w:ascii="Arial" w:hAnsi="Arial" w:cs="Arial"/>
                <w:sz w:val="24"/>
                <w:szCs w:val="24"/>
              </w:rPr>
              <w:t>Weryfi</w:t>
            </w:r>
            <w:r w:rsidR="004E2921" w:rsidRPr="000A70D4">
              <w:rPr>
                <w:rFonts w:ascii="Arial" w:hAnsi="Arial" w:cs="Arial"/>
                <w:sz w:val="24"/>
                <w:szCs w:val="24"/>
              </w:rPr>
              <w:t>kacja przez komisję rekrutacyjną</w:t>
            </w:r>
            <w:bookmarkStart w:id="0" w:name="_GoBack"/>
            <w:bookmarkEnd w:id="0"/>
            <w:r w:rsidRPr="000A70D4">
              <w:rPr>
                <w:rFonts w:ascii="Arial" w:hAnsi="Arial" w:cs="Arial"/>
                <w:sz w:val="24"/>
                <w:szCs w:val="24"/>
              </w:rPr>
              <w:t xml:space="preserve"> wniosków o  przyjęcie do s</w:t>
            </w:r>
            <w:r w:rsidR="003556F2">
              <w:rPr>
                <w:rFonts w:ascii="Arial" w:hAnsi="Arial" w:cs="Arial"/>
                <w:sz w:val="24"/>
                <w:szCs w:val="24"/>
              </w:rPr>
              <w:t xml:space="preserve">zkoły podstawowej i dokumentów </w:t>
            </w:r>
            <w:r w:rsidRPr="000A70D4">
              <w:rPr>
                <w:rFonts w:ascii="Arial" w:hAnsi="Arial" w:cs="Arial"/>
                <w:sz w:val="24"/>
                <w:szCs w:val="24"/>
              </w:rPr>
              <w:t>potwierdzających spełnienie przez kandydata warunków lub  kryteriów  branych pod uwagę w postępowaniu rekrutacyjnym.</w:t>
            </w:r>
          </w:p>
        </w:tc>
        <w:tc>
          <w:tcPr>
            <w:tcW w:w="2977" w:type="dxa"/>
          </w:tcPr>
          <w:p w:rsidR="002F2C0F" w:rsidRPr="000A70D4" w:rsidRDefault="002F2C0F" w:rsidP="000A70D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A70D4">
              <w:rPr>
                <w:rFonts w:ascii="Arial" w:hAnsi="Arial" w:cs="Arial"/>
                <w:sz w:val="24"/>
                <w:szCs w:val="24"/>
              </w:rPr>
              <w:t>od 08.04.2021 r.</w:t>
            </w:r>
          </w:p>
          <w:p w:rsidR="002F2C0F" w:rsidRPr="000A70D4" w:rsidRDefault="002F2C0F" w:rsidP="000A70D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A70D4">
              <w:rPr>
                <w:rFonts w:ascii="Arial" w:hAnsi="Arial" w:cs="Arial"/>
                <w:sz w:val="24"/>
                <w:szCs w:val="24"/>
              </w:rPr>
              <w:t>do 12.04.2021 r.</w:t>
            </w:r>
          </w:p>
        </w:tc>
        <w:tc>
          <w:tcPr>
            <w:tcW w:w="2688" w:type="dxa"/>
          </w:tcPr>
          <w:p w:rsidR="002F2C0F" w:rsidRPr="000A70D4" w:rsidRDefault="002F2C0F" w:rsidP="000A70D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A70D4">
              <w:rPr>
                <w:rFonts w:ascii="Arial" w:hAnsi="Arial" w:cs="Arial"/>
                <w:sz w:val="24"/>
                <w:szCs w:val="24"/>
              </w:rPr>
              <w:t>od 06.05.2021 r.</w:t>
            </w:r>
          </w:p>
          <w:p w:rsidR="002F2C0F" w:rsidRPr="000A70D4" w:rsidRDefault="002F2C0F" w:rsidP="000A70D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A70D4">
              <w:rPr>
                <w:rFonts w:ascii="Arial" w:hAnsi="Arial" w:cs="Arial"/>
                <w:sz w:val="24"/>
                <w:szCs w:val="24"/>
              </w:rPr>
              <w:t>do 10.05.2021 r.</w:t>
            </w:r>
          </w:p>
        </w:tc>
      </w:tr>
      <w:tr w:rsidR="002F2C0F" w:rsidRPr="000A70D4" w:rsidTr="004E2921">
        <w:tc>
          <w:tcPr>
            <w:tcW w:w="3397" w:type="dxa"/>
          </w:tcPr>
          <w:p w:rsidR="002F2C0F" w:rsidRPr="000A70D4" w:rsidRDefault="002F2C0F" w:rsidP="000A70D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A70D4">
              <w:rPr>
                <w:rFonts w:ascii="Arial" w:hAnsi="Arial" w:cs="Arial"/>
                <w:sz w:val="24"/>
                <w:szCs w:val="24"/>
              </w:rPr>
              <w:t>Podanie do publicznej wiadomości przez komisję  rekrutacyjną listy kandydatów zakwalifikowanych i kandydatów niezakwalifikowanych.</w:t>
            </w:r>
          </w:p>
        </w:tc>
        <w:tc>
          <w:tcPr>
            <w:tcW w:w="2977" w:type="dxa"/>
          </w:tcPr>
          <w:p w:rsidR="002F2C0F" w:rsidRPr="000A70D4" w:rsidRDefault="002F2C0F" w:rsidP="000A70D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A70D4">
              <w:rPr>
                <w:rFonts w:ascii="Arial" w:hAnsi="Arial" w:cs="Arial"/>
                <w:sz w:val="24"/>
                <w:szCs w:val="24"/>
              </w:rPr>
              <w:t>14.04.2021 r.</w:t>
            </w:r>
          </w:p>
          <w:p w:rsidR="002F2C0F" w:rsidRPr="000A70D4" w:rsidRDefault="002F2C0F" w:rsidP="000A70D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A70D4">
              <w:rPr>
                <w:rFonts w:ascii="Arial" w:hAnsi="Arial" w:cs="Arial"/>
                <w:sz w:val="24"/>
                <w:szCs w:val="24"/>
              </w:rPr>
              <w:t>godz. 14.00</w:t>
            </w:r>
          </w:p>
        </w:tc>
        <w:tc>
          <w:tcPr>
            <w:tcW w:w="2688" w:type="dxa"/>
          </w:tcPr>
          <w:p w:rsidR="002F2C0F" w:rsidRPr="000A70D4" w:rsidRDefault="002F2C0F" w:rsidP="000A70D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A70D4">
              <w:rPr>
                <w:rFonts w:ascii="Arial" w:hAnsi="Arial" w:cs="Arial"/>
                <w:sz w:val="24"/>
                <w:szCs w:val="24"/>
              </w:rPr>
              <w:t>11.05.2021 r.</w:t>
            </w:r>
          </w:p>
        </w:tc>
      </w:tr>
      <w:tr w:rsidR="002F2C0F" w:rsidRPr="000A70D4" w:rsidTr="004E2921">
        <w:tc>
          <w:tcPr>
            <w:tcW w:w="3397" w:type="dxa"/>
          </w:tcPr>
          <w:p w:rsidR="002F2C0F" w:rsidRPr="000A70D4" w:rsidRDefault="002F2C0F" w:rsidP="004C0C8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A70D4">
              <w:rPr>
                <w:rFonts w:ascii="Arial" w:hAnsi="Arial" w:cs="Arial"/>
                <w:sz w:val="24"/>
                <w:szCs w:val="24"/>
              </w:rPr>
              <w:t xml:space="preserve">Potwierdzenie przez rodzica </w:t>
            </w:r>
            <w:r w:rsidRPr="000A70D4">
              <w:rPr>
                <w:rFonts w:ascii="Arial" w:hAnsi="Arial" w:cs="Arial"/>
                <w:sz w:val="24"/>
                <w:szCs w:val="24"/>
              </w:rPr>
              <w:lastRenderedPageBreak/>
              <w:t>kandydata woli przyjęcia w postaci pisemnego oświadczenia.</w:t>
            </w:r>
          </w:p>
        </w:tc>
        <w:tc>
          <w:tcPr>
            <w:tcW w:w="2977" w:type="dxa"/>
          </w:tcPr>
          <w:p w:rsidR="002F2C0F" w:rsidRPr="000A70D4" w:rsidRDefault="002F2C0F" w:rsidP="004C0C8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A70D4">
              <w:rPr>
                <w:rFonts w:ascii="Arial" w:hAnsi="Arial" w:cs="Arial"/>
                <w:sz w:val="24"/>
                <w:szCs w:val="24"/>
              </w:rPr>
              <w:lastRenderedPageBreak/>
              <w:t>od 14.04.2021 r.</w:t>
            </w:r>
          </w:p>
          <w:p w:rsidR="002F2C0F" w:rsidRPr="000A70D4" w:rsidRDefault="002F2C0F" w:rsidP="004C0C8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A70D4">
              <w:rPr>
                <w:rFonts w:ascii="Arial" w:hAnsi="Arial" w:cs="Arial"/>
                <w:sz w:val="24"/>
                <w:szCs w:val="24"/>
              </w:rPr>
              <w:lastRenderedPageBreak/>
              <w:t>do 16.04.2021 r.</w:t>
            </w:r>
          </w:p>
        </w:tc>
        <w:tc>
          <w:tcPr>
            <w:tcW w:w="2688" w:type="dxa"/>
          </w:tcPr>
          <w:p w:rsidR="002F2C0F" w:rsidRPr="000A70D4" w:rsidRDefault="002F2C0F" w:rsidP="004C0C8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A70D4">
              <w:rPr>
                <w:rFonts w:ascii="Arial" w:hAnsi="Arial" w:cs="Arial"/>
                <w:sz w:val="24"/>
                <w:szCs w:val="24"/>
              </w:rPr>
              <w:lastRenderedPageBreak/>
              <w:t>od 11.05.2021 r.</w:t>
            </w:r>
          </w:p>
          <w:p w:rsidR="002F2C0F" w:rsidRPr="000A70D4" w:rsidRDefault="002F2C0F" w:rsidP="004C0C8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A70D4">
              <w:rPr>
                <w:rFonts w:ascii="Arial" w:hAnsi="Arial" w:cs="Arial"/>
                <w:sz w:val="24"/>
                <w:szCs w:val="24"/>
              </w:rPr>
              <w:lastRenderedPageBreak/>
              <w:t>do 13.05.2021 r.</w:t>
            </w:r>
          </w:p>
        </w:tc>
      </w:tr>
      <w:tr w:rsidR="002F2C0F" w:rsidRPr="000A70D4" w:rsidTr="004E2921">
        <w:tc>
          <w:tcPr>
            <w:tcW w:w="3397" w:type="dxa"/>
          </w:tcPr>
          <w:p w:rsidR="002F2C0F" w:rsidRPr="000A70D4" w:rsidRDefault="002F2C0F" w:rsidP="004C0C8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A70D4">
              <w:rPr>
                <w:rFonts w:ascii="Arial" w:hAnsi="Arial" w:cs="Arial"/>
                <w:sz w:val="24"/>
                <w:szCs w:val="24"/>
              </w:rPr>
              <w:lastRenderedPageBreak/>
              <w:t>Podanie do publicznej wiadomości przez komisję rekrutacyjną listy kandydatów przyjętych i kandydatów nieprzyjętych.</w:t>
            </w:r>
          </w:p>
        </w:tc>
        <w:tc>
          <w:tcPr>
            <w:tcW w:w="2977" w:type="dxa"/>
          </w:tcPr>
          <w:p w:rsidR="002F2C0F" w:rsidRPr="000A70D4" w:rsidRDefault="002F2C0F" w:rsidP="004C0C8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A70D4">
              <w:rPr>
                <w:rFonts w:ascii="Arial" w:hAnsi="Arial" w:cs="Arial"/>
                <w:sz w:val="24"/>
                <w:szCs w:val="24"/>
              </w:rPr>
              <w:t>19.04.2020 r.</w:t>
            </w:r>
          </w:p>
          <w:p w:rsidR="002F2C0F" w:rsidRPr="000A70D4" w:rsidRDefault="002F2C0F" w:rsidP="004C0C8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A70D4">
              <w:rPr>
                <w:rFonts w:ascii="Arial" w:hAnsi="Arial" w:cs="Arial"/>
                <w:sz w:val="24"/>
                <w:szCs w:val="24"/>
              </w:rPr>
              <w:t>godz.14.00</w:t>
            </w:r>
          </w:p>
        </w:tc>
        <w:tc>
          <w:tcPr>
            <w:tcW w:w="2688" w:type="dxa"/>
          </w:tcPr>
          <w:p w:rsidR="002F2C0F" w:rsidRPr="000A70D4" w:rsidRDefault="002F2C0F" w:rsidP="004C0C8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A70D4">
              <w:rPr>
                <w:rFonts w:ascii="Arial" w:hAnsi="Arial" w:cs="Arial"/>
                <w:sz w:val="24"/>
                <w:szCs w:val="24"/>
              </w:rPr>
              <w:t>14.05.2021 r.</w:t>
            </w:r>
          </w:p>
          <w:p w:rsidR="002F2C0F" w:rsidRPr="000A70D4" w:rsidRDefault="002F2C0F" w:rsidP="004C0C8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A70D4">
              <w:rPr>
                <w:rFonts w:ascii="Arial" w:hAnsi="Arial" w:cs="Arial"/>
                <w:sz w:val="24"/>
                <w:szCs w:val="24"/>
              </w:rPr>
              <w:t>godz. 14.00</w:t>
            </w:r>
          </w:p>
        </w:tc>
      </w:tr>
    </w:tbl>
    <w:p w:rsidR="003556F2" w:rsidRDefault="003556F2" w:rsidP="003556F2">
      <w:pPr>
        <w:pStyle w:val="NormalnyWeb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</w:rPr>
      </w:pPr>
    </w:p>
    <w:p w:rsidR="003556F2" w:rsidRPr="003556F2" w:rsidRDefault="003556F2" w:rsidP="003556F2">
      <w:pPr>
        <w:pStyle w:val="NormalnyWeb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</w:rPr>
      </w:pPr>
      <w:r w:rsidRPr="003556F2">
        <w:rPr>
          <w:rFonts w:ascii="Arial" w:hAnsi="Arial" w:cs="Arial"/>
        </w:rPr>
        <w:t xml:space="preserve">Prezydent Miasta Piotrkowa </w:t>
      </w:r>
      <w:r>
        <w:rPr>
          <w:rFonts w:ascii="Arial" w:hAnsi="Arial" w:cs="Arial"/>
        </w:rPr>
        <w:t>T</w:t>
      </w:r>
      <w:r w:rsidRPr="003556F2">
        <w:rPr>
          <w:rFonts w:ascii="Arial" w:hAnsi="Arial" w:cs="Arial"/>
        </w:rPr>
        <w:t>rybunalskiego</w:t>
      </w:r>
    </w:p>
    <w:p w:rsidR="003556F2" w:rsidRPr="003556F2" w:rsidRDefault="003556F2" w:rsidP="003556F2">
      <w:pPr>
        <w:pStyle w:val="NormalnyWeb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</w:rPr>
      </w:pPr>
      <w:r w:rsidRPr="003556F2">
        <w:rPr>
          <w:rFonts w:ascii="Arial" w:hAnsi="Arial" w:cs="Arial"/>
        </w:rPr>
        <w:t>Krzysztof Chojniak</w:t>
      </w:r>
    </w:p>
    <w:p w:rsidR="003556F2" w:rsidRDefault="003556F2" w:rsidP="003556F2">
      <w:pPr>
        <w:pStyle w:val="NormalnyWeb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</w:rPr>
      </w:pPr>
      <w:r w:rsidRPr="003556F2">
        <w:rPr>
          <w:rFonts w:ascii="Arial" w:hAnsi="Arial" w:cs="Arial"/>
        </w:rPr>
        <w:t xml:space="preserve">Dokument został podpisany kwalifikowanym </w:t>
      </w:r>
    </w:p>
    <w:p w:rsidR="00971DB5" w:rsidRPr="000A70D4" w:rsidRDefault="003556F2" w:rsidP="003556F2">
      <w:pPr>
        <w:pStyle w:val="NormalnyWeb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</w:rPr>
      </w:pPr>
      <w:r w:rsidRPr="003556F2">
        <w:rPr>
          <w:rFonts w:ascii="Arial" w:hAnsi="Arial" w:cs="Arial"/>
        </w:rPr>
        <w:t>podpisem elektronicznym</w:t>
      </w:r>
    </w:p>
    <w:sectPr w:rsidR="00971DB5" w:rsidRPr="000A70D4" w:rsidSect="005803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158E2"/>
    <w:rsid w:val="00011F9D"/>
    <w:rsid w:val="00014E05"/>
    <w:rsid w:val="00061745"/>
    <w:rsid w:val="000A70D4"/>
    <w:rsid w:val="00287D1C"/>
    <w:rsid w:val="002F2C0F"/>
    <w:rsid w:val="003556F2"/>
    <w:rsid w:val="00370CDA"/>
    <w:rsid w:val="003B4A05"/>
    <w:rsid w:val="003C10DC"/>
    <w:rsid w:val="004C0C83"/>
    <w:rsid w:val="004E2921"/>
    <w:rsid w:val="00564A78"/>
    <w:rsid w:val="00580348"/>
    <w:rsid w:val="005A3742"/>
    <w:rsid w:val="00675D9B"/>
    <w:rsid w:val="00686C68"/>
    <w:rsid w:val="007065A9"/>
    <w:rsid w:val="00954BD9"/>
    <w:rsid w:val="00971DB5"/>
    <w:rsid w:val="00AA7AA1"/>
    <w:rsid w:val="00E90AC5"/>
    <w:rsid w:val="00F158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034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71D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C10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10DC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3556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64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227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Ostrowska Renata</dc:creator>
  <cp:lastModifiedBy>Samsung</cp:lastModifiedBy>
  <cp:revision>4</cp:revision>
  <cp:lastPrinted>2021-01-15T11:35:00Z</cp:lastPrinted>
  <dcterms:created xsi:type="dcterms:W3CDTF">2021-02-15T11:16:00Z</dcterms:created>
  <dcterms:modified xsi:type="dcterms:W3CDTF">2021-02-15T11:19:00Z</dcterms:modified>
</cp:coreProperties>
</file>