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Pr="00C87F40" w:rsidRDefault="00DD6DE3" w:rsidP="00C87F40">
      <w:pPr>
        <w:jc w:val="left"/>
        <w:rPr>
          <w:rFonts w:ascii="Arial" w:hAnsi="Arial" w:cs="Arial"/>
          <w:color w:val="000000"/>
          <w:sz w:val="24"/>
          <w:u w:color="000000"/>
        </w:rPr>
      </w:pPr>
      <w:r w:rsidRPr="00C87F40">
        <w:rPr>
          <w:rFonts w:ascii="Arial" w:hAnsi="Arial" w:cs="Arial"/>
          <w:color w:val="000000"/>
          <w:sz w:val="24"/>
          <w:u w:color="000000"/>
        </w:rPr>
        <w:fldChar w:fldCharType="begin"/>
      </w:r>
      <w:r w:rsidRPr="00C87F40">
        <w:rPr>
          <w:rFonts w:ascii="Arial" w:hAnsi="Arial" w:cs="Arial"/>
          <w:color w:val="000000"/>
          <w:sz w:val="24"/>
          <w:u w:color="000000"/>
        </w:rPr>
        <w:fldChar w:fldCharType="end"/>
      </w:r>
      <w:r w:rsidRPr="00C87F40">
        <w:rPr>
          <w:rFonts w:ascii="Arial" w:hAnsi="Arial" w:cs="Arial"/>
          <w:color w:val="000000"/>
          <w:sz w:val="24"/>
          <w:u w:color="000000"/>
        </w:rPr>
        <w:t>Załącznik do uchwały Nr ....................</w:t>
      </w:r>
      <w:r w:rsidRPr="00C87F40">
        <w:rPr>
          <w:rFonts w:ascii="Arial" w:hAnsi="Arial" w:cs="Arial"/>
          <w:color w:val="000000"/>
          <w:sz w:val="24"/>
          <w:u w:color="000000"/>
        </w:rPr>
        <w:br/>
        <w:t>Rady Miasta Piotrkowa Trybunalskiego</w:t>
      </w:r>
      <w:r w:rsidRPr="00C87F40">
        <w:rPr>
          <w:rFonts w:ascii="Arial" w:hAnsi="Arial" w:cs="Arial"/>
          <w:color w:val="000000"/>
          <w:sz w:val="24"/>
          <w:u w:color="000000"/>
        </w:rPr>
        <w:br/>
        <w:t>z dnia....................2020 r.</w:t>
      </w:r>
    </w:p>
    <w:p w:rsidR="00A77B3E" w:rsidRPr="00C87F40" w:rsidRDefault="00DD6DE3" w:rsidP="00C87F40">
      <w:pPr>
        <w:jc w:val="left"/>
        <w:rPr>
          <w:rFonts w:ascii="Arial" w:hAnsi="Arial" w:cs="Arial"/>
          <w:color w:val="000000"/>
          <w:sz w:val="24"/>
          <w:u w:color="000000"/>
        </w:rPr>
      </w:pPr>
      <w:r w:rsidRPr="00C87F40">
        <w:rPr>
          <w:rFonts w:ascii="Arial" w:hAnsi="Arial" w:cs="Arial"/>
          <w:noProof/>
          <w:color w:val="000000"/>
          <w:sz w:val="24"/>
          <w:u w:color="000000"/>
          <w:lang w:bidi="ar-SA"/>
        </w:rPr>
        <w:drawing>
          <wp:inline distT="0" distB="0" distL="0" distR="0">
            <wp:extent cx="5667375" cy="8012252"/>
            <wp:effectExtent l="0" t="0" r="0" b="8255"/>
            <wp:docPr id="100001" name="Obraz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2" name=""/>
                    <pic:cNvPicPr>
                      <a:picLocks noChangeAspect="1"/>
                    </pic:cNvPicPr>
                  </pic:nvPicPr>
                  <pic:blipFill>
                    <a:blip r:embed="rId6" r:link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75537" cy="8023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 w:rsidRPr="00C87F40" w:rsidRDefault="00A77B3E" w:rsidP="00C87F40">
      <w:pPr>
        <w:jc w:val="left"/>
        <w:rPr>
          <w:rFonts w:ascii="Arial" w:hAnsi="Arial" w:cs="Arial"/>
          <w:color w:val="000000"/>
          <w:sz w:val="24"/>
          <w:u w:color="000000"/>
        </w:rPr>
        <w:sectPr w:rsidR="00A77B3E" w:rsidRPr="00C87F40">
          <w:footerReference w:type="default" r:id="rId8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C87F40" w:rsidRDefault="00DD6DE3" w:rsidP="00C87F40">
      <w:pPr>
        <w:jc w:val="left"/>
        <w:rPr>
          <w:rFonts w:ascii="Arial" w:hAnsi="Arial" w:cs="Arial"/>
          <w:caps/>
          <w:color w:val="000000"/>
          <w:sz w:val="24"/>
          <w:shd w:val="clear" w:color="auto" w:fill="FFFFFF"/>
          <w:lang w:val="x-none" w:eastAsia="en-US" w:bidi="ar-SA"/>
        </w:rPr>
      </w:pPr>
      <w:r w:rsidRPr="00C87F40">
        <w:rPr>
          <w:rFonts w:ascii="Arial" w:hAnsi="Arial" w:cs="Arial"/>
          <w:caps/>
          <w:color w:val="000000"/>
          <w:sz w:val="24"/>
          <w:shd w:val="clear" w:color="auto" w:fill="FFFFFF"/>
          <w:lang w:val="x-none" w:eastAsia="en-US" w:bidi="ar-SA"/>
        </w:rPr>
        <w:lastRenderedPageBreak/>
        <w:t>uzasadnienie</w:t>
      </w:r>
    </w:p>
    <w:p w:rsidR="00F45DF5" w:rsidRPr="00C87F40" w:rsidRDefault="00F45DF5" w:rsidP="00C87F40">
      <w:pPr>
        <w:jc w:val="left"/>
        <w:rPr>
          <w:rFonts w:ascii="Arial" w:hAnsi="Arial" w:cs="Arial"/>
          <w:caps/>
          <w:color w:val="000000"/>
          <w:sz w:val="24"/>
          <w:shd w:val="clear" w:color="auto" w:fill="FFFFFF"/>
          <w:lang w:val="x-none" w:eastAsia="en-US" w:bidi="ar-SA"/>
        </w:rPr>
      </w:pPr>
    </w:p>
    <w:p w:rsidR="00C87F40" w:rsidRDefault="00DD6DE3" w:rsidP="00C87F40">
      <w:pPr>
        <w:jc w:val="left"/>
        <w:rPr>
          <w:rFonts w:ascii="Arial" w:hAnsi="Arial" w:cs="Arial"/>
          <w:sz w:val="24"/>
          <w:lang w:val="x-none" w:eastAsia="en-US" w:bidi="ar-SA"/>
        </w:rPr>
      </w:pPr>
      <w:r w:rsidRPr="00C87F40">
        <w:rPr>
          <w:rFonts w:ascii="Arial" w:hAnsi="Arial" w:cs="Arial"/>
          <w:sz w:val="24"/>
          <w:lang w:val="x-none" w:eastAsia="en-US" w:bidi="ar-SA"/>
        </w:rPr>
        <w:t>do projektu uchwały w sprawie nadania nazwy „Nowy Świat” dla drogi lokalnej zlokalizowanej przy ulicy Wierzejskiej i ulicy Władysława Broniewskiego w Piotrkowie Trybunalskim.</w:t>
      </w:r>
    </w:p>
    <w:p w:rsidR="00F45DF5" w:rsidRPr="00C87F40" w:rsidRDefault="00F45DF5" w:rsidP="00C87F40">
      <w:pPr>
        <w:jc w:val="left"/>
        <w:rPr>
          <w:rFonts w:ascii="Arial" w:hAnsi="Arial" w:cs="Arial"/>
          <w:caps/>
          <w:color w:val="000000"/>
          <w:sz w:val="24"/>
          <w:shd w:val="clear" w:color="auto" w:fill="FFFFFF"/>
          <w:lang w:val="x-none" w:eastAsia="en-US" w:bidi="ar-SA"/>
        </w:rPr>
      </w:pPr>
      <w:bookmarkStart w:id="0" w:name="_GoBack"/>
      <w:bookmarkEnd w:id="0"/>
    </w:p>
    <w:p w:rsidR="00C87F40" w:rsidRPr="00C87F40" w:rsidRDefault="00DD6DE3" w:rsidP="00C87F40">
      <w:pPr>
        <w:jc w:val="left"/>
        <w:rPr>
          <w:rFonts w:ascii="Arial" w:hAnsi="Arial" w:cs="Arial"/>
          <w:caps/>
          <w:color w:val="000000"/>
          <w:sz w:val="24"/>
          <w:shd w:val="clear" w:color="auto" w:fill="FFFFFF"/>
          <w:lang w:val="x-none" w:eastAsia="en-US" w:bidi="ar-SA"/>
        </w:rPr>
      </w:pPr>
      <w:r w:rsidRPr="00C87F40">
        <w:rPr>
          <w:rFonts w:ascii="Arial" w:hAnsi="Arial" w:cs="Arial"/>
          <w:sz w:val="24"/>
          <w:shd w:val="clear" w:color="auto" w:fill="FFFFFF"/>
          <w:lang w:val="x-none" w:eastAsia="en-US" w:bidi="ar-SA"/>
        </w:rPr>
        <w:t xml:space="preserve">W miejscowym planie zagospodarowania przestrzennego opracowanym dla terenów położonych w rejonie ulic </w:t>
      </w:r>
      <w:r w:rsidRPr="00C87F40">
        <w:rPr>
          <w:rFonts w:ascii="Arial" w:hAnsi="Arial" w:cs="Arial"/>
          <w:sz w:val="24"/>
          <w:lang w:val="x-none" w:eastAsia="en-US" w:bidi="ar-SA"/>
        </w:rPr>
        <w:t xml:space="preserve">Wierzejskiej  i Władysława Broniewskiego w Piotrkowie Trybunalskim, </w:t>
      </w:r>
      <w:r w:rsidRPr="00C87F40">
        <w:rPr>
          <w:rFonts w:ascii="Arial" w:hAnsi="Arial" w:cs="Arial"/>
          <w:sz w:val="24"/>
          <w:shd w:val="clear" w:color="auto" w:fill="FFFFFF"/>
          <w:lang w:val="x-none" w:eastAsia="en-US" w:bidi="ar-SA"/>
        </w:rPr>
        <w:t xml:space="preserve">przyjętym </w:t>
      </w:r>
      <w:r w:rsidRPr="00C87F40">
        <w:rPr>
          <w:rFonts w:ascii="Arial" w:hAnsi="Arial" w:cs="Arial"/>
          <w:sz w:val="24"/>
          <w:lang w:val="x-none" w:eastAsia="en-US" w:bidi="ar-SA"/>
        </w:rPr>
        <w:t>Uchwałą  Rady Miasta Piotrkowa Trybunalskiego Nr XXXVII/644/09 z dnia 26 maja 2009 r. która następnie została zmieniona Uchwałą Rady Miasta Nr XXX/582/13 z dnia 27 lutego 2013 r. zaplanowana została publiczna droga lokalna oznaczona według rysunku planu symbolem 9KDL. Grunty stanowiące przedmiotową drogę wyodrębnione zostały geodezyjnie i stanowią obecnie w całości własność Miasta Piotrkowa Trybunalskiego. W 2021 roku zaplanowano budowę przedmiotowej drogi. Nadanie nazwy dla ulicy jest niezbędne do prawidłowej identyfikacji adresowej budynków, które są przy niej budowane.</w:t>
      </w:r>
    </w:p>
    <w:p w:rsidR="00BD3136" w:rsidRPr="00C87F40" w:rsidRDefault="00DD6DE3" w:rsidP="00C87F40">
      <w:pPr>
        <w:jc w:val="left"/>
        <w:rPr>
          <w:rFonts w:ascii="Arial" w:hAnsi="Arial" w:cs="Arial"/>
          <w:caps/>
          <w:color w:val="000000"/>
          <w:sz w:val="24"/>
          <w:shd w:val="clear" w:color="auto" w:fill="FFFFFF"/>
          <w:lang w:val="x-none" w:eastAsia="en-US" w:bidi="ar-SA"/>
        </w:rPr>
      </w:pPr>
      <w:r w:rsidRPr="00C87F40"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  <w:t>Tereny położone na północ od ulicy Broniewskiego stanowią obszar miasta, który przez wiele lat użytkowany był rolniczo a po zaprzestaniu upraw przekształcił się w odłogi porolne zarastające roślinnością ruderalną. Na podstawie uchwalonego planu zagospodarowania przestrzennego Rada Miasta zmieniła przeznaczenie tego terenu, który od kilku lat przekształca się w nowe, dynamicznie rozwijające się osiedle mieszkaniowe, któremu nadano nazwę „Osiedle 800-lecia Miasta Piotrkowa Trybunalskiego”. Droga 9KDL jest pierwszą ulicą, która budowana będzie na najmłodszym osiedlu w mieście. Nazwa „Nowy Świat” symbolizuje zmianę sposobu zagospodarowania terenów położonych w tym rejonie miasta i odzwierciedla potencjał powstającego, nowoczesnego osiedla mieszkaniowego. Nazwa „Nowy Świat” nawiązuje również do dawnej nazwy ulicy „Wyzwolenia”, która znajduje się w bliskim sąsiedztwie nowej drogi. W latach 1915 – 1946 obecna ulica o nazwie „Wyzwolenia” nosiła nazwę „Nowy Świat” i nazwa ta również symbolizowała nową dzielnicę przemysłową powstającą we wschodniej części miasta.</w:t>
      </w:r>
    </w:p>
    <w:p w:rsidR="00BD3136" w:rsidRPr="00C87F40" w:rsidRDefault="00BD3136" w:rsidP="00C87F40">
      <w:pPr>
        <w:jc w:val="left"/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</w:pPr>
    </w:p>
    <w:sectPr w:rsidR="00BD3136" w:rsidRPr="00C87F40">
      <w:footerReference w:type="default" r:id="rId9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0AF" w:rsidRDefault="007F20AF">
      <w:r>
        <w:separator/>
      </w:r>
    </w:p>
  </w:endnote>
  <w:endnote w:type="continuationSeparator" w:id="0">
    <w:p w:rsidR="007F20AF" w:rsidRDefault="007F2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BD3136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D3136" w:rsidRDefault="00DD6DE3">
          <w:pPr>
            <w:jc w:val="left"/>
            <w:rPr>
              <w:sz w:val="18"/>
            </w:rPr>
          </w:pPr>
          <w:r>
            <w:rPr>
              <w:sz w:val="18"/>
            </w:rPr>
            <w:t>Id: 7392CD31-3764-49BD-BA51-17F070CB48CE.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D3136" w:rsidRDefault="00DD6DE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45DF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BD3136" w:rsidRDefault="00BD3136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BD3136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D3136" w:rsidRDefault="00DD6DE3">
          <w:pPr>
            <w:jc w:val="left"/>
            <w:rPr>
              <w:sz w:val="18"/>
            </w:rPr>
          </w:pPr>
          <w:r>
            <w:rPr>
              <w:sz w:val="18"/>
            </w:rPr>
            <w:t>Id: 7392CD31-3764-49BD-BA51-17F070CB48CE. Projekt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D3136" w:rsidRDefault="00DD6DE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45DF5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BD3136" w:rsidRDefault="00BD3136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0AF" w:rsidRDefault="007F20AF">
      <w:r>
        <w:separator/>
      </w:r>
    </w:p>
  </w:footnote>
  <w:footnote w:type="continuationSeparator" w:id="0">
    <w:p w:rsidR="007F20AF" w:rsidRDefault="007F20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2C40F5"/>
    <w:rsid w:val="0033351E"/>
    <w:rsid w:val="003348AB"/>
    <w:rsid w:val="007F20AF"/>
    <w:rsid w:val="00A77B3E"/>
    <w:rsid w:val="00BD3136"/>
    <w:rsid w:val="00C87F40"/>
    <w:rsid w:val="00CA2A55"/>
    <w:rsid w:val="00CD52B7"/>
    <w:rsid w:val="00DD6DE3"/>
    <w:rsid w:val="00F4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05C5BE-42D3-46C4-89CB-A6827145D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pPr>
      <w:ind w:left="540"/>
    </w:pPr>
    <w:rPr>
      <w:b/>
      <w:sz w:val="28"/>
      <w:szCs w:val="20"/>
      <w:lang w:val="x-none" w:eastAsia="en-US" w:bidi="ar-SA"/>
    </w:rPr>
  </w:style>
  <w:style w:type="paragraph" w:customStyle="1" w:styleId="Default">
    <w:name w:val="Default"/>
    <w:basedOn w:val="Normalny"/>
    <w:pPr>
      <w:jc w:val="left"/>
    </w:pPr>
    <w:rPr>
      <w:rFonts w:ascii="Arial" w:hAnsi="Arial"/>
      <w:color w:val="000000"/>
      <w:sz w:val="24"/>
      <w:szCs w:val="20"/>
      <w:lang w:val="x-none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Zalacznik4C42CE4A-6199-4B56-A376-BEC9E01C2763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1868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Miasta Piotrkowa Trybunalskiego</Company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nadania nazwy dla ulicy w^Piotrkowie Trybunalskim</dc:subject>
  <dc:creator>Makowska_P</dc:creator>
  <cp:lastModifiedBy>Stawarz Izabela</cp:lastModifiedBy>
  <cp:revision>3</cp:revision>
  <cp:lastPrinted>2020-12-28T08:15:00Z</cp:lastPrinted>
  <dcterms:created xsi:type="dcterms:W3CDTF">2021-01-21T07:27:00Z</dcterms:created>
  <dcterms:modified xsi:type="dcterms:W3CDTF">2021-01-21T07:33:00Z</dcterms:modified>
  <cp:category>Akt prawny</cp:category>
</cp:coreProperties>
</file>