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E8" w:rsidRPr="00496F32" w:rsidRDefault="00BE07E8" w:rsidP="00BD7151"/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7E4C1F">
        <w:t>29</w:t>
      </w:r>
      <w:r w:rsidR="006C0DFA">
        <w:t>.</w:t>
      </w:r>
      <w:r w:rsidR="007E4C1F">
        <w:t>06</w:t>
      </w:r>
      <w:r w:rsidR="001771CF">
        <w:t>.2020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7E4C1F">
        <w:t>19</w:t>
      </w:r>
      <w:r w:rsidR="001771CF">
        <w:t>.2020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37D91">
        <w:t>nie wniesiono spr</w:t>
      </w:r>
      <w:r w:rsidR="007E4C1F">
        <w:t>zeciwu do zgłoszenia z dnia 19.06</w:t>
      </w:r>
      <w:r w:rsidR="00237D91">
        <w:t>.2020 r.</w:t>
      </w:r>
    </w:p>
    <w:p w:rsidR="005A6DDD" w:rsidRPr="00DF0425" w:rsidRDefault="005A6DDD" w:rsidP="004F3EBA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7E4C1F" w:rsidRDefault="007E4C1F" w:rsidP="007E4C1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PINOKIO Baby </w:t>
      </w:r>
      <w:proofErr w:type="spellStart"/>
      <w:r>
        <w:rPr>
          <w:b/>
        </w:rPr>
        <w:t>Fashion</w:t>
      </w:r>
      <w:proofErr w:type="spellEnd"/>
      <w:r>
        <w:rPr>
          <w:b/>
        </w:rPr>
        <w:t xml:space="preserve"> M.P.W. </w:t>
      </w:r>
      <w:proofErr w:type="spellStart"/>
      <w:r>
        <w:rPr>
          <w:b/>
        </w:rPr>
        <w:t>Gizińscy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Sp.j</w:t>
      </w:r>
      <w:proofErr w:type="spellEnd"/>
      <w:r>
        <w:rPr>
          <w:b/>
        </w:rPr>
        <w:t>.</w:t>
      </w:r>
      <w:r>
        <w:rPr>
          <w:b/>
        </w:rPr>
        <w:br/>
        <w:t>z siedzibą przy ul. Mireckiego 4</w:t>
      </w:r>
      <w:r>
        <w:rPr>
          <w:b/>
        </w:rPr>
        <w:br/>
        <w:t>97-300 Piotrków Tryb.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</w:p>
    <w:p w:rsidR="007E4C1F" w:rsidRPr="00A674A3" w:rsidRDefault="007E4C1F" w:rsidP="007E4C1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>
        <w:rPr>
          <w:rFonts w:cs="Arial"/>
          <w:b/>
          <w:bCs/>
        </w:rPr>
        <w:t xml:space="preserve">budowie sieci kanalizacji sanitarnej, deszczowej i wodociągowej w ul. Mireckiego, Hutniczej, 1 Maja wraz z przyłączami do zakładu PINOKIO oraz przełożeniem (przebudową) istniejących przyłączy wodociągowych w ul. 1 Maja i Hutniczej (dz. </w:t>
      </w:r>
      <w:r>
        <w:rPr>
          <w:b/>
        </w:rPr>
        <w:t xml:space="preserve">nr 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 528/25, 633, 505/7, 527/4 </w:t>
      </w:r>
      <w:proofErr w:type="spellStart"/>
      <w:r>
        <w:rPr>
          <w:rFonts w:cs="Arial"/>
          <w:b/>
          <w:bCs/>
        </w:rPr>
        <w:t>obr</w:t>
      </w:r>
      <w:proofErr w:type="spellEnd"/>
      <w:r>
        <w:rPr>
          <w:rFonts w:cs="Arial"/>
          <w:b/>
          <w:bCs/>
        </w:rPr>
        <w:t>. 14)</w:t>
      </w:r>
      <w:r w:rsidRPr="00FA3897">
        <w:rPr>
          <w:b/>
        </w:rPr>
        <w:t xml:space="preserve"> w Piotrkowie Trybunalskim. </w:t>
      </w:r>
    </w:p>
    <w:p w:rsidR="00CE3F4A" w:rsidRDefault="00CE3F4A" w:rsidP="00CE3F4A">
      <w:pPr>
        <w:jc w:val="both"/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</w:r>
      <w:r>
        <w:t xml:space="preserve"> </w:t>
      </w:r>
    </w:p>
    <w:p w:rsidR="00BE0654" w:rsidRDefault="00BE0654" w:rsidP="004F3EBA">
      <w:pPr>
        <w:jc w:val="both"/>
      </w:pPr>
    </w:p>
    <w:p w:rsidR="00B33328" w:rsidRDefault="00B33328" w:rsidP="004F3EBA">
      <w:pPr>
        <w:jc w:val="both"/>
      </w:pP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E247B7" w:rsidRPr="00B02CE7" w:rsidRDefault="00E247B7" w:rsidP="00E247B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247B7" w:rsidRDefault="00E247B7" w:rsidP="00E247B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 w:rsidR="00766B93"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B33328" w:rsidRDefault="00B33328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7E8"/>
    <w:rsid w:val="00002DA4"/>
    <w:rsid w:val="00007267"/>
    <w:rsid w:val="00015894"/>
    <w:rsid w:val="000167F4"/>
    <w:rsid w:val="000270F5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37D91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0855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C0DFA"/>
    <w:rsid w:val="006F7D45"/>
    <w:rsid w:val="00703B6F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E4C1F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D5090"/>
    <w:rsid w:val="009F7014"/>
    <w:rsid w:val="00A02D40"/>
    <w:rsid w:val="00A0591E"/>
    <w:rsid w:val="00A319B1"/>
    <w:rsid w:val="00A429CC"/>
    <w:rsid w:val="00A66C56"/>
    <w:rsid w:val="00A8367D"/>
    <w:rsid w:val="00A8398D"/>
    <w:rsid w:val="00A83BA4"/>
    <w:rsid w:val="00A86F77"/>
    <w:rsid w:val="00A916A3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5C1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Malecki_D</cp:lastModifiedBy>
  <cp:revision>18</cp:revision>
  <cp:lastPrinted>2019-09-05T09:24:00Z</cp:lastPrinted>
  <dcterms:created xsi:type="dcterms:W3CDTF">2019-04-29T09:24:00Z</dcterms:created>
  <dcterms:modified xsi:type="dcterms:W3CDTF">2020-06-29T06:22:00Z</dcterms:modified>
</cp:coreProperties>
</file>