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FF" w:rsidRPr="00D03376" w:rsidRDefault="00B53AFF">
      <w:pPr>
        <w:rPr>
          <w:rFonts w:ascii="Arial" w:hAnsi="Arial" w:cs="Arial"/>
        </w:rPr>
      </w:pPr>
      <w:bookmarkStart w:id="0" w:name="_GoBack"/>
      <w:bookmarkEnd w:id="0"/>
    </w:p>
    <w:p w:rsidR="00B53AFF" w:rsidRPr="004101F1" w:rsidRDefault="00061C56" w:rsidP="00D03376">
      <w:pPr>
        <w:pStyle w:val="Nagwek1"/>
        <w:rPr>
          <w:b w:val="0"/>
          <w:bCs/>
        </w:rPr>
      </w:pPr>
      <w:r w:rsidRPr="004101F1">
        <w:rPr>
          <w:b w:val="0"/>
          <w:bCs/>
        </w:rPr>
        <w:t>Od</w:t>
      </w:r>
      <w:r w:rsidR="00144D5C" w:rsidRPr="004101F1">
        <w:rPr>
          <w:b w:val="0"/>
          <w:bCs/>
        </w:rPr>
        <w:t>powiedź na interpelację Radnego</w:t>
      </w:r>
    </w:p>
    <w:p w:rsidR="00B53AFF" w:rsidRPr="00D03376" w:rsidRDefault="00B53AFF">
      <w:pPr>
        <w:jc w:val="center"/>
        <w:rPr>
          <w:rFonts w:ascii="Arial" w:hAnsi="Arial" w:cs="Arial"/>
          <w:b/>
          <w:sz w:val="28"/>
        </w:rPr>
      </w:pPr>
    </w:p>
    <w:p w:rsidR="004101F1" w:rsidRDefault="00B53AFF" w:rsidP="00150546">
      <w:pPr>
        <w:rPr>
          <w:rFonts w:ascii="Arial" w:hAnsi="Arial" w:cs="Arial"/>
          <w:b/>
          <w:sz w:val="24"/>
          <w:szCs w:val="24"/>
        </w:rPr>
      </w:pPr>
      <w:r w:rsidRPr="00D03376">
        <w:rPr>
          <w:rFonts w:ascii="Arial" w:hAnsi="Arial" w:cs="Arial"/>
          <w:sz w:val="28"/>
        </w:rPr>
        <w:tab/>
      </w:r>
      <w:r w:rsidR="00EF665E" w:rsidRPr="00D03376">
        <w:rPr>
          <w:rFonts w:ascii="Arial" w:hAnsi="Arial" w:cs="Arial"/>
          <w:sz w:val="28"/>
        </w:rPr>
        <w:tab/>
      </w:r>
      <w:r w:rsidR="00EF665E" w:rsidRPr="00D03376">
        <w:rPr>
          <w:rFonts w:ascii="Arial" w:hAnsi="Arial" w:cs="Arial"/>
          <w:sz w:val="28"/>
        </w:rPr>
        <w:tab/>
      </w:r>
      <w:r w:rsidR="00EF665E" w:rsidRPr="00D03376">
        <w:rPr>
          <w:rFonts w:ascii="Arial" w:hAnsi="Arial" w:cs="Arial"/>
          <w:sz w:val="28"/>
        </w:rPr>
        <w:tab/>
      </w:r>
      <w:r w:rsidR="000D5B8C" w:rsidRPr="004101F1">
        <w:rPr>
          <w:rFonts w:ascii="Arial" w:hAnsi="Arial" w:cs="Arial"/>
          <w:b/>
          <w:sz w:val="24"/>
          <w:szCs w:val="24"/>
        </w:rPr>
        <w:t xml:space="preserve"> </w:t>
      </w:r>
    </w:p>
    <w:p w:rsidR="00D03376" w:rsidRPr="004101F1" w:rsidRDefault="000D5B8C" w:rsidP="004101F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101F1">
        <w:rPr>
          <w:rFonts w:ascii="Arial" w:hAnsi="Arial" w:cs="Arial"/>
          <w:b/>
          <w:sz w:val="24"/>
          <w:szCs w:val="24"/>
        </w:rPr>
        <w:t>z dnia 03.03.2021r.</w:t>
      </w:r>
    </w:p>
    <w:p w:rsidR="00D03376" w:rsidRPr="00D03376" w:rsidRDefault="00D03376" w:rsidP="004101F1">
      <w:pPr>
        <w:spacing w:line="360" w:lineRule="auto"/>
        <w:rPr>
          <w:rFonts w:ascii="Arial" w:hAnsi="Arial" w:cs="Arial"/>
          <w:sz w:val="24"/>
          <w:szCs w:val="24"/>
        </w:rPr>
      </w:pPr>
    </w:p>
    <w:p w:rsidR="00D03376" w:rsidRPr="00D03376" w:rsidRDefault="00144D5C" w:rsidP="004101F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Tytuł interpelacji</w:t>
      </w:r>
      <w:r w:rsidR="000D5B8C">
        <w:rPr>
          <w:rFonts w:ascii="Arial" w:hAnsi="Arial" w:cs="Arial"/>
          <w:sz w:val="24"/>
          <w:szCs w:val="24"/>
        </w:rPr>
        <w:t>: Naprawa nawierzchni ul. Brzeźnickiej i Wiatracznej</w:t>
      </w:r>
      <w:r w:rsidR="00FD495A">
        <w:rPr>
          <w:rFonts w:ascii="Arial" w:hAnsi="Arial" w:cs="Arial"/>
          <w:sz w:val="24"/>
          <w:szCs w:val="24"/>
        </w:rPr>
        <w:t>.</w:t>
      </w:r>
    </w:p>
    <w:p w:rsidR="00E36FB8" w:rsidRPr="000D5B8C" w:rsidRDefault="00D03376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 xml:space="preserve">Treść odpowiedzi: </w:t>
      </w:r>
    </w:p>
    <w:p w:rsidR="004101F1" w:rsidRDefault="00150546" w:rsidP="0015054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 w:rsidR="000D5B8C" w:rsidRPr="000D5B8C">
        <w:rPr>
          <w:rFonts w:ascii="Arial" w:hAnsi="Arial" w:cs="Arial"/>
          <w:sz w:val="24"/>
          <w:szCs w:val="24"/>
        </w:rPr>
        <w:t xml:space="preserve"> przedstawienia harmonogramu prac przygotowawczych dla potrzeb budowy ulicy Brzeźnickiej i Wiatracznej wraz </w:t>
      </w:r>
    </w:p>
    <w:p w:rsidR="004101F1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>z odwodnieniem informuję, iż pod koniec roku 2020 Biuro Inwestycji i Remontów pozyskało opracowanie pn.: „Założenia techniczno-ekonomiczne dla budowy</w:t>
      </w:r>
    </w:p>
    <w:p w:rsidR="000D5B8C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 xml:space="preserve"> i moder</w:t>
      </w:r>
      <w:r w:rsidR="00644246">
        <w:rPr>
          <w:rFonts w:ascii="Arial" w:hAnsi="Arial" w:cs="Arial"/>
          <w:sz w:val="24"/>
          <w:szCs w:val="24"/>
        </w:rPr>
        <w:t>nizacji infrastruktury drogowej</w:t>
      </w:r>
      <w:r w:rsidR="00644246">
        <w:rPr>
          <w:rFonts w:ascii="Arial" w:hAnsi="Arial" w:cs="Arial"/>
          <w:sz w:val="24"/>
          <w:szCs w:val="24"/>
        </w:rPr>
        <w:br/>
      </w:r>
      <w:r w:rsidRPr="000D5B8C">
        <w:rPr>
          <w:rFonts w:ascii="Arial" w:hAnsi="Arial" w:cs="Arial"/>
          <w:sz w:val="24"/>
          <w:szCs w:val="24"/>
        </w:rPr>
        <w:t xml:space="preserve">w północno-zachodniej części miasta Piotrkowa Trybunalskiego”. Opracowanie obejmuje między innymi koncepcję przebudowy ulicy Brzeźnickiej i Wiatracznej. </w:t>
      </w:r>
    </w:p>
    <w:p w:rsidR="000D5B8C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 xml:space="preserve">Na podstawie przyjętych rozwiązań </w:t>
      </w:r>
      <w:r w:rsidR="00644246">
        <w:rPr>
          <w:rFonts w:ascii="Arial" w:hAnsi="Arial" w:cs="Arial"/>
          <w:sz w:val="24"/>
          <w:szCs w:val="24"/>
        </w:rPr>
        <w:t>rozpoczęto procedurę projektową</w:t>
      </w:r>
      <w:r w:rsidR="00644246">
        <w:rPr>
          <w:rFonts w:ascii="Arial" w:hAnsi="Arial" w:cs="Arial"/>
          <w:sz w:val="24"/>
          <w:szCs w:val="24"/>
        </w:rPr>
        <w:br/>
      </w:r>
      <w:r w:rsidRPr="000D5B8C">
        <w:rPr>
          <w:rFonts w:ascii="Arial" w:hAnsi="Arial" w:cs="Arial"/>
          <w:sz w:val="24"/>
          <w:szCs w:val="24"/>
        </w:rPr>
        <w:t xml:space="preserve">w zakresie budowy: </w:t>
      </w:r>
    </w:p>
    <w:p w:rsidR="004101F1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 xml:space="preserve">- ulicy Wiatracznej (od ulicy Wojska Polskiego do posesji nr policyjnym 20 – dz. </w:t>
      </w:r>
    </w:p>
    <w:p w:rsidR="000D5B8C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>nr ewid. 73 obr. 2) o długości ok. 910m zakończonej zatoką manewrową ok. 20m x 20m,</w:t>
      </w:r>
    </w:p>
    <w:p w:rsidR="004101F1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 xml:space="preserve"> - ulicy Brzeźnickiej (od ulicy Wiatracznej do skrzyżowania z ulicą Pawłowską – dz. nr ewid. 138/5 obr. 12) o długości ok. 290m, - fragmentu ulicy Zagonowej (od ulicy Wiatracznej do skrzyżowania z ulicą Twardą łącznie ze skrzyżowaniem) </w:t>
      </w:r>
    </w:p>
    <w:p w:rsidR="000D5B8C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 xml:space="preserve">o długości ok. 40m, </w:t>
      </w:r>
    </w:p>
    <w:p w:rsidR="000D5B8C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 xml:space="preserve">- fragmentu ulicy Gęsiej (od ulicy Wiatracznej do miejsca przelewu rowu poprzecznego na drugą stronę drogi) o długości ok. 110m, - zbiornika chłonno-odparowującego na działce nr ewid. 114/3 obr. 3 wraz z przelewem zbiornika do projektowanej sieci kanalizacji deszczowej długości ok. 330m (z lokalizacją w drodze oznaczonej w miejscowym planie zagospodarowania przestrzennego terenu jako 2KDZ) z wylotem do rowu melioracyjnego R-B zlokalizowanego na dz. nr ewid. 72 obr. 2. </w:t>
      </w:r>
    </w:p>
    <w:p w:rsidR="000D5B8C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 xml:space="preserve">Planuje się również budowę sieci kanalizacji deszczowej w ulicy Gęsiej długości ok. 100 m łączącą projektowany zbiornik z istniejącym rowem melioracyjnym na działce nr ewid. 8 obr. 12 w Piotrkowie Trybunalskim. </w:t>
      </w:r>
    </w:p>
    <w:p w:rsidR="000D5B8C" w:rsidRPr="000D5B8C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lastRenderedPageBreak/>
        <w:t>Pozyskanie dokumentacji projektowej w w/w zakresie powinno nastąpić na przełomie 2021 i 2022 roku. Wystąpienie z wnioskiem o wydanie zezwolenia na realizację inwestycji drogowej (ZRID) będzie możliwe w momencie zabezpieczenia środków finansowych w budżecie miasta na wypłatę odszkodowań za przejęcie terenu pod drogę</w:t>
      </w:r>
    </w:p>
    <w:p w:rsidR="000D5B8C" w:rsidRPr="000D5B8C" w:rsidRDefault="000D5B8C" w:rsidP="004101F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>Jednocześnie pragnę poinformować, iż prace naprawcze przedmiotowych ulic, polegające na profilowaniu nawierzchni wraz z uzupełnieniem ubytków żużlem paleniskowym lub destruktem asfaltowym zos</w:t>
      </w:r>
      <w:r w:rsidR="00644246">
        <w:rPr>
          <w:rFonts w:ascii="Arial" w:hAnsi="Arial" w:cs="Arial"/>
          <w:sz w:val="24"/>
          <w:szCs w:val="24"/>
        </w:rPr>
        <w:t>taną wykonane przez Zarząd Dróg</w:t>
      </w:r>
      <w:r w:rsidR="00644246">
        <w:rPr>
          <w:rFonts w:ascii="Arial" w:hAnsi="Arial" w:cs="Arial"/>
          <w:sz w:val="24"/>
          <w:szCs w:val="24"/>
        </w:rPr>
        <w:br/>
      </w:r>
      <w:r w:rsidRPr="000D5B8C">
        <w:rPr>
          <w:rFonts w:ascii="Arial" w:hAnsi="Arial" w:cs="Arial"/>
          <w:sz w:val="24"/>
          <w:szCs w:val="24"/>
        </w:rPr>
        <w:t>i Utrzymania Miasta, po wystąpieniu sprzyjaj</w:t>
      </w:r>
      <w:r w:rsidR="00644246">
        <w:rPr>
          <w:rFonts w:ascii="Arial" w:hAnsi="Arial" w:cs="Arial"/>
          <w:sz w:val="24"/>
          <w:szCs w:val="24"/>
        </w:rPr>
        <w:t>ących warunków atmosferycznych,</w:t>
      </w:r>
      <w:r w:rsidR="00644246">
        <w:rPr>
          <w:rFonts w:ascii="Arial" w:hAnsi="Arial" w:cs="Arial"/>
          <w:sz w:val="24"/>
          <w:szCs w:val="24"/>
        </w:rPr>
        <w:br/>
      </w:r>
      <w:r w:rsidRPr="000D5B8C">
        <w:rPr>
          <w:rFonts w:ascii="Arial" w:hAnsi="Arial" w:cs="Arial"/>
          <w:sz w:val="24"/>
          <w:szCs w:val="24"/>
        </w:rPr>
        <w:t>w ramach obowiązującej umowy remontowej na bieżące utrzymanie dróg na 2021 rok</w:t>
      </w:r>
    </w:p>
    <w:p w:rsidR="000D5B8C" w:rsidRPr="000D5B8C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</w:p>
    <w:p w:rsidR="00B53AFF" w:rsidRPr="000D5B8C" w:rsidRDefault="00EF665E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0D5B8C">
        <w:rPr>
          <w:rFonts w:ascii="Arial" w:hAnsi="Arial" w:cs="Arial"/>
          <w:sz w:val="24"/>
          <w:szCs w:val="24"/>
        </w:rPr>
        <w:tab/>
      </w:r>
      <w:r w:rsidRPr="000D5B8C">
        <w:rPr>
          <w:rFonts w:ascii="Arial" w:hAnsi="Arial" w:cs="Arial"/>
          <w:sz w:val="24"/>
          <w:szCs w:val="24"/>
        </w:rPr>
        <w:tab/>
      </w:r>
      <w:r w:rsidRPr="000D5B8C">
        <w:rPr>
          <w:rFonts w:ascii="Arial" w:hAnsi="Arial" w:cs="Arial"/>
          <w:sz w:val="24"/>
          <w:szCs w:val="24"/>
        </w:rPr>
        <w:tab/>
      </w:r>
      <w:r w:rsidR="00B53AFF" w:rsidRPr="000D5B8C">
        <w:rPr>
          <w:rFonts w:ascii="Arial" w:hAnsi="Arial" w:cs="Arial"/>
          <w:sz w:val="24"/>
          <w:szCs w:val="24"/>
        </w:rPr>
        <w:t xml:space="preserve">      </w:t>
      </w:r>
    </w:p>
    <w:p w:rsidR="00C426F8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C426F8">
        <w:rPr>
          <w:rFonts w:ascii="Arial" w:hAnsi="Arial" w:cs="Arial"/>
          <w:sz w:val="24"/>
          <w:szCs w:val="24"/>
        </w:rPr>
        <w:t>Bogdan Munik</w:t>
      </w:r>
    </w:p>
    <w:p w:rsidR="00E36FB8" w:rsidRPr="00C426F8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C426F8">
        <w:rPr>
          <w:rFonts w:ascii="Arial" w:hAnsi="Arial" w:cs="Arial"/>
          <w:sz w:val="24"/>
          <w:szCs w:val="24"/>
        </w:rPr>
        <w:t>Sekretarz Miasta</w:t>
      </w:r>
    </w:p>
    <w:p w:rsidR="00E36FB8" w:rsidRPr="00C426F8" w:rsidRDefault="00E36FB8" w:rsidP="004101F1">
      <w:pPr>
        <w:spacing w:line="360" w:lineRule="auto"/>
        <w:ind w:left="3540" w:firstLine="708"/>
        <w:rPr>
          <w:rFonts w:ascii="Arial" w:hAnsi="Arial" w:cs="Arial"/>
          <w:sz w:val="24"/>
          <w:szCs w:val="24"/>
        </w:rPr>
      </w:pPr>
    </w:p>
    <w:p w:rsidR="00E36FB8" w:rsidRPr="00C426F8" w:rsidRDefault="00E36FB8" w:rsidP="004101F1">
      <w:pPr>
        <w:spacing w:line="360" w:lineRule="auto"/>
        <w:rPr>
          <w:rFonts w:ascii="Arial" w:hAnsi="Arial" w:cs="Arial"/>
          <w:sz w:val="24"/>
          <w:szCs w:val="24"/>
        </w:rPr>
      </w:pPr>
    </w:p>
    <w:p w:rsidR="00E36FB8" w:rsidRPr="00C426F8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C426F8">
        <w:rPr>
          <w:rFonts w:ascii="Arial" w:hAnsi="Arial" w:cs="Arial"/>
          <w:sz w:val="24"/>
          <w:szCs w:val="24"/>
        </w:rPr>
        <w:t>Katarzyna Szokalska</w:t>
      </w:r>
    </w:p>
    <w:p w:rsidR="000D5B8C" w:rsidRPr="00C426F8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C426F8">
        <w:rPr>
          <w:rFonts w:ascii="Arial" w:hAnsi="Arial" w:cs="Arial"/>
          <w:sz w:val="24"/>
          <w:szCs w:val="24"/>
        </w:rPr>
        <w:t>Kierownik Biura Planowania Rozwoju Miasta</w:t>
      </w:r>
    </w:p>
    <w:p w:rsidR="000D5B8C" w:rsidRPr="00C426F8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</w:p>
    <w:p w:rsidR="000D5B8C" w:rsidRPr="00C426F8" w:rsidRDefault="000D5B8C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C426F8">
        <w:rPr>
          <w:rFonts w:ascii="Arial" w:hAnsi="Arial" w:cs="Arial"/>
          <w:sz w:val="24"/>
          <w:szCs w:val="24"/>
        </w:rPr>
        <w:t>Joanna Strze</w:t>
      </w:r>
      <w:r w:rsidR="00644246" w:rsidRPr="00C426F8">
        <w:rPr>
          <w:rFonts w:ascii="Arial" w:hAnsi="Arial" w:cs="Arial"/>
          <w:sz w:val="24"/>
          <w:szCs w:val="24"/>
        </w:rPr>
        <w:t>lczyk</w:t>
      </w:r>
    </w:p>
    <w:p w:rsidR="00E36FB8" w:rsidRPr="00C426F8" w:rsidRDefault="00E36FB8" w:rsidP="004101F1">
      <w:pPr>
        <w:spacing w:line="360" w:lineRule="auto"/>
        <w:rPr>
          <w:rFonts w:ascii="Arial" w:hAnsi="Arial" w:cs="Arial"/>
          <w:sz w:val="24"/>
          <w:szCs w:val="24"/>
        </w:rPr>
      </w:pPr>
      <w:r w:rsidRPr="00C426F8">
        <w:rPr>
          <w:rFonts w:ascii="Arial" w:hAnsi="Arial" w:cs="Arial"/>
          <w:sz w:val="24"/>
          <w:szCs w:val="24"/>
        </w:rPr>
        <w:t>Podpis osoby sporządzającej odpowiedź</w:t>
      </w:r>
    </w:p>
    <w:sectPr w:rsidR="00E36FB8" w:rsidRPr="00C426F8" w:rsidSect="001C0770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3A6" w:rsidRDefault="002E13A6" w:rsidP="00EF665E">
      <w:r>
        <w:separator/>
      </w:r>
    </w:p>
  </w:endnote>
  <w:endnote w:type="continuationSeparator" w:id="0">
    <w:p w:rsidR="002E13A6" w:rsidRDefault="002E13A6" w:rsidP="00EF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3A6" w:rsidRDefault="002E13A6" w:rsidP="00EF665E">
      <w:r>
        <w:separator/>
      </w:r>
    </w:p>
  </w:footnote>
  <w:footnote w:type="continuationSeparator" w:id="0">
    <w:p w:rsidR="002E13A6" w:rsidRDefault="002E13A6" w:rsidP="00EF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07F55"/>
    <w:multiLevelType w:val="hybridMultilevel"/>
    <w:tmpl w:val="C658D5BA"/>
    <w:lvl w:ilvl="0" w:tplc="6E2033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C8F2B69"/>
    <w:multiLevelType w:val="hybridMultilevel"/>
    <w:tmpl w:val="501A76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34B"/>
    <w:rsid w:val="00000DEE"/>
    <w:rsid w:val="000512D8"/>
    <w:rsid w:val="00061C56"/>
    <w:rsid w:val="00064014"/>
    <w:rsid w:val="00075F27"/>
    <w:rsid w:val="000A1C84"/>
    <w:rsid w:val="000A7873"/>
    <w:rsid w:val="000C15D2"/>
    <w:rsid w:val="000D3765"/>
    <w:rsid w:val="000D5B8C"/>
    <w:rsid w:val="00121DD6"/>
    <w:rsid w:val="001343D3"/>
    <w:rsid w:val="00143CE6"/>
    <w:rsid w:val="00144D5C"/>
    <w:rsid w:val="00150546"/>
    <w:rsid w:val="00163AAE"/>
    <w:rsid w:val="00167EC9"/>
    <w:rsid w:val="001C0770"/>
    <w:rsid w:val="00241E12"/>
    <w:rsid w:val="00276143"/>
    <w:rsid w:val="002919D2"/>
    <w:rsid w:val="002A1F95"/>
    <w:rsid w:val="002C2A80"/>
    <w:rsid w:val="002D451B"/>
    <w:rsid w:val="002D6373"/>
    <w:rsid w:val="002E13A6"/>
    <w:rsid w:val="002F34C9"/>
    <w:rsid w:val="002F50BE"/>
    <w:rsid w:val="003A5F58"/>
    <w:rsid w:val="003C312D"/>
    <w:rsid w:val="004101F1"/>
    <w:rsid w:val="0048134B"/>
    <w:rsid w:val="004C4195"/>
    <w:rsid w:val="0051150D"/>
    <w:rsid w:val="00591FE8"/>
    <w:rsid w:val="005A26AD"/>
    <w:rsid w:val="005C58FF"/>
    <w:rsid w:val="005E3456"/>
    <w:rsid w:val="006249DB"/>
    <w:rsid w:val="00644246"/>
    <w:rsid w:val="006665C4"/>
    <w:rsid w:val="0067505C"/>
    <w:rsid w:val="00783851"/>
    <w:rsid w:val="007916DF"/>
    <w:rsid w:val="00890803"/>
    <w:rsid w:val="008E5C9A"/>
    <w:rsid w:val="00916627"/>
    <w:rsid w:val="00947100"/>
    <w:rsid w:val="0094728C"/>
    <w:rsid w:val="00A3468A"/>
    <w:rsid w:val="00A65FDB"/>
    <w:rsid w:val="00AA7363"/>
    <w:rsid w:val="00AC14AF"/>
    <w:rsid w:val="00AF43E8"/>
    <w:rsid w:val="00AF6095"/>
    <w:rsid w:val="00B05B48"/>
    <w:rsid w:val="00B249C6"/>
    <w:rsid w:val="00B53AFF"/>
    <w:rsid w:val="00B8116D"/>
    <w:rsid w:val="00BA27E1"/>
    <w:rsid w:val="00C426F8"/>
    <w:rsid w:val="00CA7AB7"/>
    <w:rsid w:val="00CF1F82"/>
    <w:rsid w:val="00CF4C10"/>
    <w:rsid w:val="00D03376"/>
    <w:rsid w:val="00D74EA2"/>
    <w:rsid w:val="00DD74D0"/>
    <w:rsid w:val="00E36FB8"/>
    <w:rsid w:val="00E461E2"/>
    <w:rsid w:val="00E77F29"/>
    <w:rsid w:val="00EF19EF"/>
    <w:rsid w:val="00EF665E"/>
    <w:rsid w:val="00F22494"/>
    <w:rsid w:val="00F805F2"/>
    <w:rsid w:val="00F86BFA"/>
    <w:rsid w:val="00FA0997"/>
    <w:rsid w:val="00FA4FEE"/>
    <w:rsid w:val="00F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BB06E0-0184-47D0-8FAA-9262D9D8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0770"/>
  </w:style>
  <w:style w:type="paragraph" w:styleId="Nagwek1">
    <w:name w:val="heading 1"/>
    <w:basedOn w:val="Normalny"/>
    <w:next w:val="Normalny"/>
    <w:qFormat/>
    <w:rsid w:val="001C0770"/>
    <w:pPr>
      <w:keepNext/>
      <w:jc w:val="center"/>
      <w:outlineLvl w:val="0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C077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665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665E"/>
  </w:style>
  <w:style w:type="character" w:styleId="Odwoanieprzypisukocowego">
    <w:name w:val="endnote reference"/>
    <w:uiPriority w:val="99"/>
    <w:semiHidden/>
    <w:unhideWhenUsed/>
    <w:rsid w:val="00EF665E"/>
    <w:rPr>
      <w:vertAlign w:val="superscript"/>
    </w:rPr>
  </w:style>
  <w:style w:type="paragraph" w:styleId="Akapitzlist">
    <w:name w:val="List Paragraph"/>
    <w:basedOn w:val="Normalny"/>
    <w:uiPriority w:val="34"/>
    <w:qFormat/>
    <w:rsid w:val="00EF66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2286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BIURO RADY MIEJSKIEJ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Budkowska Paulina</cp:lastModifiedBy>
  <cp:revision>2</cp:revision>
  <cp:lastPrinted>2011-09-28T06:57:00Z</cp:lastPrinted>
  <dcterms:created xsi:type="dcterms:W3CDTF">2023-01-10T08:03:00Z</dcterms:created>
  <dcterms:modified xsi:type="dcterms:W3CDTF">2023-01-10T08:03:00Z</dcterms:modified>
</cp:coreProperties>
</file>