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71" w:rsidRPr="00900FFC" w:rsidRDefault="00900FFC" w:rsidP="00900FFC">
      <w:pPr>
        <w:spacing w:after="153"/>
        <w:ind w:left="-5" w:hanging="10"/>
        <w:rPr>
          <w:sz w:val="24"/>
          <w:szCs w:val="24"/>
        </w:rPr>
      </w:pPr>
      <w:bookmarkStart w:id="0" w:name="_GoBack"/>
      <w:bookmarkEnd w:id="0"/>
      <w:r w:rsidRPr="00900FFC">
        <w:rPr>
          <w:rFonts w:ascii="Arial" w:eastAsia="Arial" w:hAnsi="Arial" w:cs="Arial"/>
          <w:sz w:val="24"/>
          <w:szCs w:val="24"/>
        </w:rPr>
        <w:t>DUD.054.25.2023</w:t>
      </w:r>
    </w:p>
    <w:p w:rsidR="00646171" w:rsidRPr="00900FFC" w:rsidRDefault="00900FFC" w:rsidP="00900FFC">
      <w:pPr>
        <w:pStyle w:val="Nagwek1"/>
        <w:jc w:val="left"/>
        <w:rPr>
          <w:sz w:val="24"/>
          <w:szCs w:val="24"/>
        </w:rPr>
      </w:pPr>
      <w:r w:rsidRPr="00900FFC">
        <w:rPr>
          <w:sz w:val="24"/>
          <w:szCs w:val="24"/>
        </w:rPr>
        <w:t>Odpowiedź na interpelację Radnego</w:t>
      </w:r>
    </w:p>
    <w:p w:rsidR="00646171" w:rsidRPr="00900FFC" w:rsidRDefault="00900FFC" w:rsidP="00900FFC">
      <w:pPr>
        <w:spacing w:after="254"/>
        <w:ind w:left="-5" w:hanging="10"/>
        <w:rPr>
          <w:sz w:val="24"/>
          <w:szCs w:val="24"/>
        </w:rPr>
      </w:pPr>
      <w:r w:rsidRPr="00900FFC">
        <w:rPr>
          <w:rFonts w:ascii="Arial" w:eastAsia="Arial" w:hAnsi="Arial" w:cs="Arial"/>
          <w:sz w:val="24"/>
          <w:szCs w:val="24"/>
        </w:rPr>
        <w:t>Interpelacja radnego Dariusza Cecotki z dnia 12 kwietnia 2023r.</w:t>
      </w:r>
    </w:p>
    <w:p w:rsidR="00646171" w:rsidRPr="00900FFC" w:rsidRDefault="00900FFC" w:rsidP="00900FFC">
      <w:pPr>
        <w:spacing w:after="254"/>
        <w:ind w:left="-5" w:hanging="10"/>
        <w:rPr>
          <w:sz w:val="24"/>
          <w:szCs w:val="24"/>
        </w:rPr>
      </w:pPr>
      <w:r w:rsidRPr="00900FFC">
        <w:rPr>
          <w:rFonts w:ascii="Arial" w:eastAsia="Arial" w:hAnsi="Arial" w:cs="Arial"/>
          <w:sz w:val="24"/>
          <w:szCs w:val="24"/>
        </w:rPr>
        <w:t>Tytuł interpelacji: zakaz parkowania na ulicy Zamkowej.</w:t>
      </w:r>
    </w:p>
    <w:p w:rsidR="00646171" w:rsidRPr="00900FFC" w:rsidRDefault="00900FFC" w:rsidP="00900FFC">
      <w:pPr>
        <w:spacing w:after="254"/>
        <w:ind w:left="-5" w:hanging="10"/>
        <w:rPr>
          <w:sz w:val="24"/>
          <w:szCs w:val="24"/>
        </w:rPr>
      </w:pPr>
      <w:r w:rsidRPr="00900FFC">
        <w:rPr>
          <w:rFonts w:ascii="Arial" w:eastAsia="Arial" w:hAnsi="Arial" w:cs="Arial"/>
          <w:sz w:val="24"/>
          <w:szCs w:val="24"/>
        </w:rPr>
        <w:t xml:space="preserve">Treść odpowiedzi: </w:t>
      </w:r>
    </w:p>
    <w:p w:rsidR="00646171" w:rsidRPr="00900FFC" w:rsidRDefault="00900FFC" w:rsidP="00900FFC">
      <w:pPr>
        <w:spacing w:after="0" w:line="480" w:lineRule="auto"/>
        <w:ind w:left="-5" w:hanging="10"/>
        <w:rPr>
          <w:sz w:val="24"/>
          <w:szCs w:val="24"/>
        </w:rPr>
      </w:pPr>
      <w:r w:rsidRPr="00900FFC">
        <w:rPr>
          <w:rFonts w:ascii="Arial" w:eastAsia="Arial" w:hAnsi="Arial" w:cs="Arial"/>
          <w:sz w:val="24"/>
          <w:szCs w:val="24"/>
        </w:rPr>
        <w:t>Uprzejmie informuję, iż przedmiotowa sprawa – z racji jej charakteru – zostaje skierowana na najbliżej posiedzenie Komisji Bezpieczeństwa Ruchu Drogowego, planowane pod koniec kwietnia bieżącego roku.</w:t>
      </w:r>
    </w:p>
    <w:p w:rsidR="00900FFC" w:rsidRPr="00900FFC" w:rsidRDefault="00900FFC" w:rsidP="00900FF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900FFC">
        <w:rPr>
          <w:rFonts w:ascii="Arial" w:eastAsia="Arial" w:hAnsi="Arial" w:cs="Arial"/>
          <w:sz w:val="24"/>
          <w:szCs w:val="24"/>
        </w:rPr>
        <w:t>W związku z powyższym odpowiedzi w tej sprawie należy oczekiwać dopiero po posiedzeniu Komisji.</w:t>
      </w:r>
    </w:p>
    <w:p w:rsidR="00900FFC" w:rsidRPr="00900FFC" w:rsidRDefault="00900FFC" w:rsidP="00900F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00FFC" w:rsidRPr="00900FFC" w:rsidRDefault="00900FFC" w:rsidP="00900F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00FFC" w:rsidRPr="00900FFC" w:rsidRDefault="00900FFC" w:rsidP="00900F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00FFC" w:rsidRPr="00900FFC" w:rsidRDefault="00900FFC" w:rsidP="00900FFC">
      <w:pPr>
        <w:spacing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900FFC">
        <w:rPr>
          <w:rFonts w:ascii="Arial" w:hAnsi="Arial" w:cs="Arial"/>
          <w:color w:val="auto"/>
          <w:sz w:val="24"/>
          <w:szCs w:val="24"/>
          <w:lang w:eastAsia="en-US"/>
        </w:rPr>
        <w:t xml:space="preserve">Adam Karzewnik </w:t>
      </w:r>
    </w:p>
    <w:p w:rsidR="00900FFC" w:rsidRPr="00900FFC" w:rsidRDefault="00900FFC" w:rsidP="00900FFC">
      <w:pPr>
        <w:spacing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900FFC">
        <w:rPr>
          <w:rFonts w:ascii="Arial" w:hAnsi="Arial" w:cs="Arial"/>
          <w:color w:val="auto"/>
          <w:sz w:val="24"/>
          <w:szCs w:val="24"/>
          <w:lang w:eastAsia="en-US"/>
        </w:rPr>
        <w:t>Podpis Wiceprezydenta</w:t>
      </w:r>
    </w:p>
    <w:p w:rsidR="00900FFC" w:rsidRPr="00900FFC" w:rsidRDefault="00900FFC" w:rsidP="00900FFC">
      <w:pPr>
        <w:spacing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900FFC" w:rsidRPr="00900FFC" w:rsidRDefault="00900FFC" w:rsidP="00900FFC">
      <w:pPr>
        <w:spacing w:line="36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900FFC">
        <w:rPr>
          <w:rFonts w:ascii="Arial" w:hAnsi="Arial" w:cs="Arial"/>
          <w:color w:val="auto"/>
          <w:sz w:val="24"/>
          <w:szCs w:val="24"/>
          <w:lang w:eastAsia="en-US"/>
        </w:rPr>
        <w:t xml:space="preserve">Karol Szokalski Dyrektor Zarządu Dróg i Utrzymania Miasta </w:t>
      </w:r>
    </w:p>
    <w:p w:rsidR="00900FFC" w:rsidRPr="00900FFC" w:rsidRDefault="00900FFC" w:rsidP="00900FFC">
      <w:pPr>
        <w:spacing w:line="360" w:lineRule="auto"/>
        <w:rPr>
          <w:sz w:val="24"/>
          <w:szCs w:val="24"/>
        </w:rPr>
      </w:pPr>
      <w:r w:rsidRPr="00900FFC">
        <w:rPr>
          <w:rFonts w:ascii="Arial" w:hAnsi="Arial" w:cs="Arial"/>
          <w:color w:val="auto"/>
          <w:sz w:val="24"/>
          <w:szCs w:val="24"/>
          <w:lang w:eastAsia="en-US"/>
        </w:rPr>
        <w:t>Podpis osoby sporządzającej odpowiedź</w:t>
      </w:r>
      <w:r w:rsidRPr="00900FFC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</w:t>
      </w:r>
    </w:p>
    <w:p w:rsidR="00646171" w:rsidRPr="00900FFC" w:rsidRDefault="00646171" w:rsidP="00900FFC">
      <w:pPr>
        <w:spacing w:after="4397" w:line="480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:rsidR="00900FFC" w:rsidRPr="00900FFC" w:rsidRDefault="00900FFC" w:rsidP="00900FFC">
      <w:pPr>
        <w:spacing w:after="4397" w:line="480" w:lineRule="auto"/>
        <w:ind w:left="-5" w:hanging="10"/>
        <w:rPr>
          <w:rFonts w:ascii="Arial" w:eastAsia="Arial" w:hAnsi="Arial" w:cs="Arial"/>
          <w:sz w:val="24"/>
          <w:szCs w:val="24"/>
        </w:rPr>
      </w:pPr>
    </w:p>
    <w:p w:rsidR="00900FFC" w:rsidRPr="00900FFC" w:rsidRDefault="00900FFC" w:rsidP="00900FFC">
      <w:pPr>
        <w:spacing w:after="4397" w:line="480" w:lineRule="auto"/>
        <w:ind w:left="-5" w:hanging="10"/>
        <w:rPr>
          <w:sz w:val="24"/>
          <w:szCs w:val="24"/>
        </w:rPr>
      </w:pPr>
    </w:p>
    <w:p w:rsidR="007453C2" w:rsidRPr="00900FFC" w:rsidRDefault="007453C2" w:rsidP="00900FFC">
      <w:pPr>
        <w:rPr>
          <w:sz w:val="24"/>
          <w:szCs w:val="24"/>
        </w:rPr>
      </w:pPr>
    </w:p>
    <w:sectPr w:rsidR="007453C2" w:rsidRPr="00900FFC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71"/>
    <w:rsid w:val="003B6D25"/>
    <w:rsid w:val="00646171"/>
    <w:rsid w:val="007453C2"/>
    <w:rsid w:val="0090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29E5F-0F0C-46EC-9E3B-DED0A105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9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2023-04-25T09:26:00Z</dcterms:created>
  <dcterms:modified xsi:type="dcterms:W3CDTF">2023-04-25T09:26:00Z</dcterms:modified>
</cp:coreProperties>
</file>