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77740" w14:textId="77777777" w:rsidR="00FA6768" w:rsidRPr="0051430A" w:rsidRDefault="0051430A" w:rsidP="0051430A">
      <w:pPr>
        <w:spacing w:after="903"/>
        <w:rPr>
          <w:sz w:val="24"/>
          <w:szCs w:val="24"/>
        </w:rPr>
      </w:pPr>
      <w:bookmarkStart w:id="0" w:name="_GoBack"/>
      <w:bookmarkEnd w:id="0"/>
      <w:r w:rsidRPr="0051430A">
        <w:rPr>
          <w:rFonts w:ascii="Arial" w:eastAsia="Arial" w:hAnsi="Arial" w:cs="Arial"/>
          <w:sz w:val="24"/>
          <w:szCs w:val="24"/>
        </w:rPr>
        <w:t>Odpowiedź na zapytanie Radnego</w:t>
      </w:r>
    </w:p>
    <w:p w14:paraId="5C06C244" w14:textId="77777777" w:rsidR="00FA6768" w:rsidRPr="0051430A" w:rsidRDefault="0051430A" w:rsidP="0051430A">
      <w:pPr>
        <w:spacing w:after="253" w:line="265" w:lineRule="auto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Zapytanie z dnia 09.12.2023</w:t>
      </w:r>
    </w:p>
    <w:p w14:paraId="0A5799C0" w14:textId="77777777" w:rsidR="00FA6768" w:rsidRPr="0051430A" w:rsidRDefault="0051430A" w:rsidP="0051430A">
      <w:pPr>
        <w:spacing w:after="253" w:line="265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Tytuł zapytania: Pozwolenie na postawienie masztu z Biało-czerwoną.</w:t>
      </w:r>
    </w:p>
    <w:p w14:paraId="5DB21591" w14:textId="77777777" w:rsidR="00FA6768" w:rsidRPr="0051430A" w:rsidRDefault="0051430A" w:rsidP="0051430A">
      <w:pPr>
        <w:spacing w:after="239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 xml:space="preserve">Treść odpowiedzi: </w:t>
      </w:r>
    </w:p>
    <w:p w14:paraId="13F24C12" w14:textId="77777777" w:rsidR="00FA6768" w:rsidRPr="0051430A" w:rsidRDefault="0051430A" w:rsidP="0051430A">
      <w:pPr>
        <w:spacing w:after="239" w:line="360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Informuję, że w ramach projektu „Pod biało-czerwoną, pod honorowym patronatem Prezesa Rady Ministrów Mateusza Morawieckiego, zostało wydane pozwolenie na przeprowadzenie działań przy przedmiotowym pomniku - wpisanym do rejestru zabytków nieruchomych województwa łódzkiego pod nr 333 przez Łódzkiego  Wojewódzkiego Konserwatora Zabytków na zdemontowanie istniejącego wówczas masztu flagowego o wysokości 6m i zamontowaniu w jego miejsce nowego masztu o wysokości 10 m .</w:t>
      </w:r>
    </w:p>
    <w:p w14:paraId="515D13B2" w14:textId="77777777" w:rsidR="00FA6768" w:rsidRPr="0051430A" w:rsidRDefault="0051430A" w:rsidP="0051430A">
      <w:pPr>
        <w:spacing w:after="1537" w:line="360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Ponadto informuję, że w 2024 r. zostanie przeanalizowana możliwość sporządzenia profesjonalnego projektu zagospodarowania tego terenu ze względu na jego szczególny charakter i lokalizację w obszarze zabytkowego układu urbanistycznego.</w:t>
      </w:r>
    </w:p>
    <w:p w14:paraId="7AC9869A" w14:textId="77777777" w:rsidR="00FA6768" w:rsidRPr="0051430A" w:rsidRDefault="0051430A" w:rsidP="0051430A">
      <w:pPr>
        <w:spacing w:after="253" w:line="265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Adam Karzewnik</w:t>
      </w:r>
    </w:p>
    <w:p w14:paraId="203DB437" w14:textId="77777777" w:rsidR="00FA6768" w:rsidRPr="0051430A" w:rsidRDefault="0051430A" w:rsidP="0051430A">
      <w:pPr>
        <w:spacing w:after="1352" w:line="265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Podpis Wiceprezydenta</w:t>
      </w:r>
    </w:p>
    <w:p w14:paraId="7A37559A" w14:textId="77777777" w:rsidR="00FA6768" w:rsidRPr="0051430A" w:rsidRDefault="0051430A" w:rsidP="0051430A">
      <w:pPr>
        <w:spacing w:after="253" w:line="265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 xml:space="preserve">Barbara Król - Kierownik Referatu Gospodarki Komunalnej i Ochrony Środowiska </w:t>
      </w:r>
    </w:p>
    <w:p w14:paraId="37DBFAEB" w14:textId="77777777" w:rsidR="00FA6768" w:rsidRPr="0051430A" w:rsidRDefault="0051430A" w:rsidP="0051430A">
      <w:pPr>
        <w:spacing w:after="253" w:line="265" w:lineRule="auto"/>
        <w:ind w:left="-5" w:hanging="10"/>
        <w:rPr>
          <w:sz w:val="24"/>
          <w:szCs w:val="24"/>
        </w:rPr>
      </w:pPr>
      <w:r w:rsidRPr="0051430A">
        <w:rPr>
          <w:rFonts w:ascii="Arial" w:eastAsia="Arial" w:hAnsi="Arial" w:cs="Arial"/>
          <w:sz w:val="24"/>
          <w:szCs w:val="24"/>
        </w:rPr>
        <w:t>Akceptacja Kierownika komórki organizacyjnej</w:t>
      </w:r>
    </w:p>
    <w:p w14:paraId="0D35DA86" w14:textId="77777777" w:rsidR="00FA6768" w:rsidRPr="0051430A" w:rsidRDefault="00FA6768" w:rsidP="0051430A">
      <w:pPr>
        <w:rPr>
          <w:sz w:val="24"/>
          <w:szCs w:val="24"/>
        </w:rPr>
      </w:pPr>
    </w:p>
    <w:sectPr w:rsidR="00FA6768" w:rsidRPr="0051430A">
      <w:pgSz w:w="11906" w:h="16838"/>
      <w:pgMar w:top="1440" w:right="1417" w:bottom="144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68"/>
    <w:rsid w:val="0051430A"/>
    <w:rsid w:val="00CC6396"/>
    <w:rsid w:val="00ED1EC8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9241"/>
  <w15:docId w15:val="{246A1E2B-6367-4B61-8D21-753A2F02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2023-12-29T13:23:00Z</dcterms:created>
  <dcterms:modified xsi:type="dcterms:W3CDTF">2023-12-29T13:23:00Z</dcterms:modified>
</cp:coreProperties>
</file>