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21544" w14:textId="77777777" w:rsidR="00DE05B0" w:rsidRPr="00DE05B0" w:rsidRDefault="00DE05B0" w:rsidP="00DE05B0">
      <w:pPr>
        <w:spacing w:line="360" w:lineRule="auto"/>
        <w:rPr>
          <w:rFonts w:ascii="Arial" w:hAnsi="Arial" w:cs="Arial"/>
          <w:sz w:val="24"/>
          <w:szCs w:val="24"/>
        </w:rPr>
      </w:pPr>
      <w:bookmarkStart w:id="0" w:name="_GoBack"/>
      <w:bookmarkEnd w:id="0"/>
      <w:r w:rsidRPr="00DE05B0">
        <w:rPr>
          <w:rFonts w:ascii="Arial" w:hAnsi="Arial" w:cs="Arial"/>
          <w:sz w:val="24"/>
          <w:szCs w:val="24"/>
        </w:rPr>
        <w:t>Odpowiedź na interpelację Radnego</w:t>
      </w:r>
    </w:p>
    <w:p w14:paraId="5576BC53" w14:textId="77777777" w:rsidR="00DE05B0" w:rsidRPr="00DE05B0" w:rsidRDefault="00DE05B0" w:rsidP="00DE05B0">
      <w:pPr>
        <w:spacing w:line="360" w:lineRule="auto"/>
        <w:rPr>
          <w:rFonts w:ascii="Arial" w:hAnsi="Arial" w:cs="Arial"/>
          <w:sz w:val="24"/>
          <w:szCs w:val="24"/>
        </w:rPr>
      </w:pPr>
      <w:r w:rsidRPr="00DE05B0">
        <w:rPr>
          <w:rFonts w:ascii="Arial" w:hAnsi="Arial" w:cs="Arial"/>
          <w:sz w:val="24"/>
          <w:szCs w:val="24"/>
        </w:rPr>
        <w:t>Interpelacja radnego Dariusza Cecotki z dnia 09.11.2023 r.</w:t>
      </w:r>
    </w:p>
    <w:p w14:paraId="4723A846" w14:textId="77777777" w:rsidR="00DE05B0" w:rsidRPr="00DE05B0" w:rsidRDefault="00DE05B0" w:rsidP="00DE05B0">
      <w:pPr>
        <w:spacing w:line="360" w:lineRule="auto"/>
        <w:rPr>
          <w:rFonts w:ascii="Arial" w:hAnsi="Arial" w:cs="Arial"/>
          <w:sz w:val="24"/>
          <w:szCs w:val="24"/>
        </w:rPr>
      </w:pPr>
      <w:r w:rsidRPr="00DE05B0">
        <w:rPr>
          <w:rFonts w:ascii="Arial" w:hAnsi="Arial" w:cs="Arial"/>
          <w:sz w:val="24"/>
          <w:szCs w:val="24"/>
        </w:rPr>
        <w:t>Tytuł interpelacji: chodnik na skwerze J. Chełmońskiego</w:t>
      </w:r>
    </w:p>
    <w:p w14:paraId="3DFB6364" w14:textId="77777777" w:rsidR="00DE05B0" w:rsidRPr="00DE05B0" w:rsidRDefault="00DE05B0" w:rsidP="00DE05B0">
      <w:pPr>
        <w:spacing w:line="360" w:lineRule="auto"/>
        <w:rPr>
          <w:rFonts w:ascii="Arial" w:hAnsi="Arial" w:cs="Arial"/>
          <w:sz w:val="24"/>
          <w:szCs w:val="24"/>
        </w:rPr>
      </w:pPr>
      <w:r w:rsidRPr="00DE05B0">
        <w:rPr>
          <w:rFonts w:ascii="Arial" w:hAnsi="Arial" w:cs="Arial"/>
          <w:sz w:val="24"/>
          <w:szCs w:val="24"/>
        </w:rPr>
        <w:t>Treść odpowiedzi: Odpowiadając na Pana interpelację z dnia 09.11.2023 r. uprzejmie informuję, iż</w:t>
      </w:r>
    </w:p>
    <w:p w14:paraId="7020C49F" w14:textId="77777777" w:rsidR="00DE05B0" w:rsidRPr="00DE05B0" w:rsidRDefault="00DE05B0" w:rsidP="00DE05B0">
      <w:pPr>
        <w:spacing w:line="360" w:lineRule="auto"/>
        <w:rPr>
          <w:rFonts w:ascii="Arial" w:hAnsi="Arial" w:cs="Arial"/>
          <w:sz w:val="24"/>
          <w:szCs w:val="24"/>
        </w:rPr>
      </w:pPr>
      <w:r w:rsidRPr="00DE05B0">
        <w:rPr>
          <w:rFonts w:ascii="Arial" w:hAnsi="Arial" w:cs="Arial"/>
          <w:sz w:val="24"/>
          <w:szCs w:val="24"/>
        </w:rPr>
        <w:t>Zarząd Dróg i Utrzymania Miasta zna stan techniczny chodnika na skwerze Józefa Chełmońskiego, dlatego podjął działania zmierzające do przeprowadzenia jego remontu, który planowany jest na II/III kwartał 2024 r. Odległy termin rozpoczęcia robót budowlanych spowodowany jest uzyskaniem niezbędnych pozwoleń od Wojewódzkiego Łódzkiego Konserwatora Zabytków tj. pozwolenia na prowadzenie robót budowlanych na obszarze wpisanego do rejestru zabytków historycznego układu urbanistycznego oraz pozwolenia na przeprowadzenie badań archeologicznych w formie nadzoru. W przypadku uzyskania ww. pozwoleń ZDiUM niezwłocznie przystąpi do realizacji robót remontowych chodnika na skwerze Józefa Chełmońskiego.</w:t>
      </w:r>
    </w:p>
    <w:p w14:paraId="34240B0A" w14:textId="77777777" w:rsidR="00DE05B0" w:rsidRPr="00DE05B0" w:rsidRDefault="00DE05B0" w:rsidP="00DE05B0">
      <w:pPr>
        <w:spacing w:line="360" w:lineRule="auto"/>
        <w:rPr>
          <w:rFonts w:ascii="Arial" w:hAnsi="Arial" w:cs="Arial"/>
          <w:sz w:val="24"/>
          <w:szCs w:val="24"/>
        </w:rPr>
      </w:pPr>
      <w:r w:rsidRPr="00DE05B0">
        <w:rPr>
          <w:rFonts w:ascii="Arial" w:hAnsi="Arial" w:cs="Arial"/>
          <w:sz w:val="24"/>
          <w:szCs w:val="24"/>
        </w:rPr>
        <w:t xml:space="preserve">      </w:t>
      </w:r>
    </w:p>
    <w:p w14:paraId="65C83B19" w14:textId="77777777" w:rsidR="00DE05B0" w:rsidRPr="00DE05B0" w:rsidRDefault="00DE05B0" w:rsidP="00DE05B0">
      <w:pPr>
        <w:spacing w:line="360" w:lineRule="auto"/>
        <w:rPr>
          <w:rFonts w:ascii="Arial" w:hAnsi="Arial" w:cs="Arial"/>
          <w:sz w:val="24"/>
          <w:szCs w:val="24"/>
        </w:rPr>
      </w:pPr>
      <w:r w:rsidRPr="00DE05B0">
        <w:rPr>
          <w:rFonts w:ascii="Arial" w:hAnsi="Arial" w:cs="Arial"/>
          <w:sz w:val="24"/>
          <w:szCs w:val="24"/>
        </w:rPr>
        <w:t xml:space="preserve">Adam Karzewnik </w:t>
      </w:r>
    </w:p>
    <w:p w14:paraId="4D901E53" w14:textId="77777777" w:rsidR="00DE05B0" w:rsidRPr="00DE05B0" w:rsidRDefault="00DE05B0" w:rsidP="00DE05B0">
      <w:pPr>
        <w:spacing w:line="360" w:lineRule="auto"/>
        <w:rPr>
          <w:rFonts w:ascii="Arial" w:hAnsi="Arial" w:cs="Arial"/>
          <w:sz w:val="24"/>
          <w:szCs w:val="24"/>
        </w:rPr>
      </w:pPr>
      <w:r w:rsidRPr="00DE05B0">
        <w:rPr>
          <w:rFonts w:ascii="Arial" w:hAnsi="Arial" w:cs="Arial"/>
          <w:sz w:val="24"/>
          <w:szCs w:val="24"/>
        </w:rPr>
        <w:t>Podpis Wiceprezydenta</w:t>
      </w:r>
    </w:p>
    <w:p w14:paraId="684D9912" w14:textId="77777777" w:rsidR="00DE05B0" w:rsidRDefault="00DE05B0" w:rsidP="00DE05B0">
      <w:pPr>
        <w:spacing w:line="360" w:lineRule="auto"/>
        <w:rPr>
          <w:rFonts w:ascii="Arial" w:hAnsi="Arial" w:cs="Arial"/>
          <w:sz w:val="24"/>
          <w:szCs w:val="24"/>
        </w:rPr>
      </w:pPr>
    </w:p>
    <w:p w14:paraId="2CE833BD" w14:textId="2ACBD240" w:rsidR="00DE05B0" w:rsidRPr="00DE05B0" w:rsidRDefault="00DE05B0" w:rsidP="00DE05B0">
      <w:pPr>
        <w:spacing w:line="360" w:lineRule="auto"/>
        <w:rPr>
          <w:rFonts w:ascii="Arial" w:hAnsi="Arial" w:cs="Arial"/>
          <w:sz w:val="24"/>
          <w:szCs w:val="24"/>
        </w:rPr>
      </w:pPr>
      <w:r w:rsidRPr="00DE05B0">
        <w:rPr>
          <w:rFonts w:ascii="Arial" w:hAnsi="Arial" w:cs="Arial"/>
          <w:sz w:val="24"/>
          <w:szCs w:val="24"/>
        </w:rPr>
        <w:t xml:space="preserve">Karol Szokalski Dyrektor Zarządu Dróg i Utrzymania Miasta </w:t>
      </w:r>
    </w:p>
    <w:p w14:paraId="2A7AE064" w14:textId="6315AE7A" w:rsidR="003727AB" w:rsidRPr="00DE05B0" w:rsidRDefault="00DE05B0" w:rsidP="00DE05B0">
      <w:pPr>
        <w:spacing w:line="360" w:lineRule="auto"/>
        <w:rPr>
          <w:rFonts w:ascii="Arial" w:hAnsi="Arial" w:cs="Arial"/>
          <w:sz w:val="24"/>
          <w:szCs w:val="24"/>
        </w:rPr>
      </w:pPr>
      <w:r w:rsidRPr="00DE05B0">
        <w:rPr>
          <w:rFonts w:ascii="Arial" w:hAnsi="Arial" w:cs="Arial"/>
          <w:sz w:val="24"/>
          <w:szCs w:val="24"/>
        </w:rPr>
        <w:t>Podpis osoby sporządzającej odpowiedź</w:t>
      </w:r>
    </w:p>
    <w:sectPr w:rsidR="003727AB" w:rsidRPr="00DE05B0" w:rsidSect="008C2E4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B0"/>
    <w:rsid w:val="003727AB"/>
    <w:rsid w:val="003C0947"/>
    <w:rsid w:val="008C2E47"/>
    <w:rsid w:val="00DE0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1040"/>
  <w15:chartTrackingRefBased/>
  <w15:docId w15:val="{3958C729-4D0A-43EA-B447-222E37F0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930</Characters>
  <Application>Microsoft Office Word</Application>
  <DocSecurity>4</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Kacprzyk Sylwester</dc:creator>
  <cp:keywords/>
  <dc:description/>
  <cp:lastModifiedBy>Budkowska Paulina</cp:lastModifiedBy>
  <cp:revision>2</cp:revision>
  <dcterms:created xsi:type="dcterms:W3CDTF">2023-12-07T13:26:00Z</dcterms:created>
  <dcterms:modified xsi:type="dcterms:W3CDTF">2023-12-07T13:26:00Z</dcterms:modified>
</cp:coreProperties>
</file>