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9F2A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52F2F">
        <w:rPr>
          <w:rFonts w:ascii="Arial" w:hAnsi="Arial" w:cs="Arial"/>
          <w:sz w:val="24"/>
          <w:szCs w:val="24"/>
        </w:rPr>
        <w:t>Odpowiedź na interpelację Radnej</w:t>
      </w:r>
    </w:p>
    <w:p w14:paraId="2C9F01E0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Interpelacja radnej Marleny Wężyk – Głowackiej z dnia 11.04.2022</w:t>
      </w:r>
    </w:p>
    <w:p w14:paraId="6B17AC43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Tytuł interpelacji: w sprawie realizacji życzeń świątecznych – grudzień 2021 r.,</w:t>
      </w:r>
    </w:p>
    <w:p w14:paraId="063887E5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składanych przez Prezydenta Miasta Piotrkowa Trybunalskiego</w:t>
      </w:r>
    </w:p>
    <w:p w14:paraId="41C211EA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Treść odpowiedzi: Odpowiedź w sprawie została już udzielona pismami z dnia 27</w:t>
      </w:r>
    </w:p>
    <w:p w14:paraId="4D3620EA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stycznia 2022 r., 11 lutego 2022 r., 7 marca 2022 r. oraz 1 kwietnia 2022 roku.</w:t>
      </w:r>
    </w:p>
    <w:p w14:paraId="3C6BD1F8" w14:textId="77777777" w:rsid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9981DB" w14:textId="1DAE2270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Andrzej Kacperek</w:t>
      </w:r>
    </w:p>
    <w:p w14:paraId="0C178807" w14:textId="77777777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Podpis Wiceprezydenta</w:t>
      </w:r>
    </w:p>
    <w:p w14:paraId="5F8B8BF9" w14:textId="77777777" w:rsid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CA235F" w14:textId="0F62E22D" w:rsidR="00952F2F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Jarosław Bąkowicz</w:t>
      </w:r>
    </w:p>
    <w:p w14:paraId="0BE4EBAF" w14:textId="4EBBE182" w:rsidR="003727AB" w:rsidRPr="00952F2F" w:rsidRDefault="00952F2F" w:rsidP="00952F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F2F">
        <w:rPr>
          <w:rFonts w:ascii="Arial" w:hAnsi="Arial" w:cs="Arial"/>
          <w:sz w:val="24"/>
          <w:szCs w:val="24"/>
        </w:rPr>
        <w:t>Akceptacja kierownika komórki organizacyjnej</w:t>
      </w:r>
    </w:p>
    <w:sectPr w:rsidR="003727AB" w:rsidRPr="00952F2F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2F"/>
    <w:rsid w:val="003727AB"/>
    <w:rsid w:val="008C2E47"/>
    <w:rsid w:val="00952F2F"/>
    <w:rsid w:val="00D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B134"/>
  <w15:chartTrackingRefBased/>
  <w15:docId w15:val="{83081C76-9777-4760-A048-DAAA495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2022-04-27T10:44:00Z</dcterms:created>
  <dcterms:modified xsi:type="dcterms:W3CDTF">2022-04-27T10:44:00Z</dcterms:modified>
</cp:coreProperties>
</file>