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7029" w14:textId="77777777" w:rsidR="00B53AFF" w:rsidRPr="00D03376" w:rsidRDefault="00B53AFF">
      <w:pPr>
        <w:rPr>
          <w:rFonts w:ascii="Arial" w:hAnsi="Arial" w:cs="Arial"/>
        </w:rPr>
      </w:pPr>
    </w:p>
    <w:p w14:paraId="2284CA89" w14:textId="77777777" w:rsidR="00B53AFF" w:rsidRPr="00D03376" w:rsidRDefault="00061C56" w:rsidP="00D03376">
      <w:pPr>
        <w:pStyle w:val="Nagwek1"/>
        <w:rPr>
          <w:b w:val="0"/>
          <w:bCs/>
        </w:rPr>
      </w:pPr>
      <w:r w:rsidRPr="00D03376">
        <w:rPr>
          <w:b w:val="0"/>
          <w:bCs/>
        </w:rPr>
        <w:t>Od</w:t>
      </w:r>
      <w:r w:rsidR="00A65FDB" w:rsidRPr="00D03376">
        <w:rPr>
          <w:b w:val="0"/>
          <w:bCs/>
        </w:rPr>
        <w:t xml:space="preserve">powiedź na </w:t>
      </w:r>
      <w:r w:rsidR="00CA7AB7" w:rsidRPr="00D03376">
        <w:rPr>
          <w:b w:val="0"/>
          <w:bCs/>
        </w:rPr>
        <w:t xml:space="preserve">zapytanie </w:t>
      </w:r>
      <w:r w:rsidR="00A65FDB" w:rsidRPr="00D03376">
        <w:rPr>
          <w:b w:val="0"/>
          <w:bCs/>
        </w:rPr>
        <w:t>Radnego</w:t>
      </w:r>
    </w:p>
    <w:p w14:paraId="5B5AA423" w14:textId="77777777" w:rsidR="00B53AFF" w:rsidRPr="00D03376" w:rsidRDefault="00B53AFF">
      <w:pPr>
        <w:jc w:val="center"/>
        <w:rPr>
          <w:rFonts w:ascii="Arial" w:hAnsi="Arial" w:cs="Arial"/>
          <w:b/>
          <w:sz w:val="28"/>
        </w:rPr>
      </w:pPr>
    </w:p>
    <w:p w14:paraId="2BB7C26E" w14:textId="77777777" w:rsidR="00EF665E" w:rsidRPr="00D03376" w:rsidRDefault="00B53AFF">
      <w:pPr>
        <w:rPr>
          <w:rFonts w:ascii="Arial" w:hAnsi="Arial" w:cs="Arial"/>
          <w:sz w:val="28"/>
        </w:rPr>
      </w:pPr>
      <w:r w:rsidRPr="00D03376">
        <w:rPr>
          <w:rFonts w:ascii="Arial" w:hAnsi="Arial" w:cs="Arial"/>
          <w:sz w:val="28"/>
        </w:rPr>
        <w:tab/>
      </w:r>
      <w:r w:rsidR="00EF665E" w:rsidRPr="00D03376">
        <w:rPr>
          <w:rFonts w:ascii="Arial" w:hAnsi="Arial" w:cs="Arial"/>
          <w:sz w:val="28"/>
        </w:rPr>
        <w:tab/>
      </w:r>
      <w:r w:rsidR="00EF665E" w:rsidRPr="00D03376">
        <w:rPr>
          <w:rFonts w:ascii="Arial" w:hAnsi="Arial" w:cs="Arial"/>
          <w:sz w:val="28"/>
        </w:rPr>
        <w:tab/>
      </w:r>
      <w:r w:rsidR="00EF665E" w:rsidRPr="00D03376">
        <w:rPr>
          <w:rFonts w:ascii="Arial" w:hAnsi="Arial" w:cs="Arial"/>
          <w:sz w:val="28"/>
        </w:rPr>
        <w:tab/>
      </w:r>
    </w:p>
    <w:p w14:paraId="5A6490B1" w14:textId="27367ADB" w:rsidR="00D03376" w:rsidRPr="00D03376" w:rsidRDefault="00D03376" w:rsidP="00D03376">
      <w:pPr>
        <w:rPr>
          <w:rFonts w:ascii="Arial" w:hAnsi="Arial" w:cs="Arial"/>
          <w:sz w:val="24"/>
          <w:szCs w:val="24"/>
        </w:rPr>
      </w:pPr>
      <w:r w:rsidRPr="00D03376">
        <w:rPr>
          <w:rFonts w:ascii="Arial" w:hAnsi="Arial" w:cs="Arial"/>
          <w:sz w:val="24"/>
          <w:szCs w:val="24"/>
        </w:rPr>
        <w:t>Zapytanie</w:t>
      </w:r>
      <w:r w:rsidR="00FF32D5">
        <w:rPr>
          <w:rFonts w:ascii="Arial" w:hAnsi="Arial" w:cs="Arial"/>
          <w:sz w:val="24"/>
          <w:szCs w:val="24"/>
        </w:rPr>
        <w:t xml:space="preserve"> Radnego Jana Dzie</w:t>
      </w:r>
      <w:r w:rsidR="00774F2C">
        <w:rPr>
          <w:rFonts w:ascii="Arial" w:hAnsi="Arial" w:cs="Arial"/>
          <w:sz w:val="24"/>
          <w:szCs w:val="24"/>
        </w:rPr>
        <w:t xml:space="preserve">mdziory </w:t>
      </w:r>
      <w:r w:rsidRPr="00D03376">
        <w:rPr>
          <w:rFonts w:ascii="Arial" w:hAnsi="Arial" w:cs="Arial"/>
          <w:sz w:val="24"/>
          <w:szCs w:val="24"/>
        </w:rPr>
        <w:t xml:space="preserve">z dnia </w:t>
      </w:r>
      <w:r w:rsidR="00774F2C">
        <w:rPr>
          <w:rFonts w:ascii="Arial" w:hAnsi="Arial" w:cs="Arial"/>
          <w:sz w:val="24"/>
          <w:szCs w:val="24"/>
        </w:rPr>
        <w:t>16.11.2020 r.</w:t>
      </w:r>
    </w:p>
    <w:p w14:paraId="5F0FBC80" w14:textId="77777777" w:rsidR="00D03376" w:rsidRPr="00D03376" w:rsidRDefault="00D03376" w:rsidP="00D03376">
      <w:pPr>
        <w:rPr>
          <w:rFonts w:ascii="Arial" w:hAnsi="Arial" w:cs="Arial"/>
          <w:sz w:val="24"/>
          <w:szCs w:val="24"/>
        </w:rPr>
      </w:pPr>
    </w:p>
    <w:p w14:paraId="0833C8B8" w14:textId="77777777" w:rsidR="00774F2C" w:rsidRPr="00774F2C" w:rsidRDefault="00D03376" w:rsidP="00774F2C">
      <w:pPr>
        <w:jc w:val="both"/>
        <w:rPr>
          <w:rFonts w:ascii="Arial" w:hAnsi="Arial" w:cs="Arial"/>
          <w:sz w:val="22"/>
          <w:szCs w:val="22"/>
        </w:rPr>
      </w:pPr>
      <w:r w:rsidRPr="00774F2C">
        <w:rPr>
          <w:rFonts w:ascii="Arial" w:hAnsi="Arial" w:cs="Arial"/>
          <w:sz w:val="22"/>
          <w:szCs w:val="22"/>
        </w:rPr>
        <w:t xml:space="preserve">Tytuł zapytania: </w:t>
      </w:r>
    </w:p>
    <w:p w14:paraId="0873A620" w14:textId="77777777" w:rsidR="00774F2C" w:rsidRPr="00774F2C" w:rsidRDefault="00774F2C" w:rsidP="00774F2C">
      <w:pPr>
        <w:jc w:val="both"/>
        <w:rPr>
          <w:rFonts w:ascii="Arial" w:hAnsi="Arial" w:cs="Arial"/>
          <w:sz w:val="22"/>
          <w:szCs w:val="22"/>
        </w:rPr>
      </w:pPr>
    </w:p>
    <w:p w14:paraId="7A4EA308" w14:textId="45A7E8ED" w:rsidR="00774F2C" w:rsidRPr="00774F2C" w:rsidRDefault="00774F2C" w:rsidP="00774F2C">
      <w:pPr>
        <w:ind w:left="993"/>
        <w:jc w:val="both"/>
        <w:rPr>
          <w:rFonts w:ascii="Arial" w:hAnsi="Arial" w:cs="Arial"/>
          <w:i/>
          <w:sz w:val="22"/>
          <w:szCs w:val="22"/>
        </w:rPr>
      </w:pPr>
      <w:r w:rsidRPr="00774F2C">
        <w:rPr>
          <w:rFonts w:ascii="Arial" w:hAnsi="Arial" w:cs="Arial"/>
          <w:sz w:val="22"/>
          <w:szCs w:val="22"/>
        </w:rPr>
        <w:t>W nawiązaniu do mojego zapytania z dnia 13.11.2020 r. w sprawie uszkodzonych schodów prowadzących do ul. Łazienna - Mokra zgłoszono mi kolejny problem z tego rejonu a mianowicie od strony południowej skweru przy tejże ulicy jest fragment muru obronnego, którego stan techniczny zdaniem mieszkańców tworzy zagrożenie dla ludzi-</w:t>
      </w:r>
      <w:r w:rsidRPr="00774F2C">
        <w:rPr>
          <w:rFonts w:ascii="Arial" w:hAnsi="Arial" w:cs="Arial"/>
          <w:i/>
          <w:sz w:val="22"/>
          <w:szCs w:val="22"/>
        </w:rPr>
        <w:t>patrz zdjęcia.</w:t>
      </w:r>
      <w:r w:rsidRPr="00774F2C">
        <w:rPr>
          <w:rFonts w:ascii="Arial" w:hAnsi="Arial" w:cs="Arial"/>
          <w:sz w:val="22"/>
          <w:szCs w:val="22"/>
        </w:rPr>
        <w:t xml:space="preserve"> </w:t>
      </w:r>
    </w:p>
    <w:p w14:paraId="06833F09" w14:textId="7D3221A6" w:rsidR="00774F2C" w:rsidRPr="00774F2C" w:rsidRDefault="00774F2C" w:rsidP="00774F2C">
      <w:pPr>
        <w:jc w:val="both"/>
        <w:rPr>
          <w:rFonts w:ascii="Arial" w:hAnsi="Arial" w:cs="Arial"/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Pr="00774F2C">
        <w:rPr>
          <w:i/>
          <w:sz w:val="22"/>
          <w:szCs w:val="22"/>
        </w:rPr>
        <w:t xml:space="preserve"> </w:t>
      </w:r>
      <w:r w:rsidRPr="00774F2C">
        <w:rPr>
          <w:rFonts w:ascii="Arial" w:hAnsi="Arial" w:cs="Arial"/>
          <w:sz w:val="22"/>
          <w:szCs w:val="22"/>
        </w:rPr>
        <w:t>Jakie działania zostaną podjęte dla usunięcia opisanej dysfunkcji?</w:t>
      </w:r>
    </w:p>
    <w:p w14:paraId="7415ED0C" w14:textId="77777777" w:rsidR="00774F2C" w:rsidRPr="00774F2C" w:rsidRDefault="00774F2C" w:rsidP="00774F2C">
      <w:pPr>
        <w:rPr>
          <w:rFonts w:ascii="Arial" w:hAnsi="Arial" w:cs="Arial"/>
          <w:sz w:val="22"/>
          <w:szCs w:val="22"/>
        </w:rPr>
      </w:pPr>
      <w:r w:rsidRPr="00774F2C">
        <w:rPr>
          <w:rFonts w:ascii="Arial" w:hAnsi="Arial" w:cs="Arial"/>
          <w:sz w:val="22"/>
          <w:szCs w:val="22"/>
        </w:rPr>
        <w:t xml:space="preserve"> </w:t>
      </w:r>
    </w:p>
    <w:p w14:paraId="1875BDFA" w14:textId="3ADF267B" w:rsidR="00774F2C" w:rsidRPr="00774F2C" w:rsidRDefault="00D03376" w:rsidP="00774F2C">
      <w:pPr>
        <w:spacing w:line="480" w:lineRule="auto"/>
        <w:rPr>
          <w:rFonts w:ascii="Arial" w:hAnsi="Arial" w:cs="Arial"/>
          <w:sz w:val="22"/>
          <w:szCs w:val="22"/>
        </w:rPr>
      </w:pPr>
      <w:r w:rsidRPr="00774F2C">
        <w:rPr>
          <w:rFonts w:ascii="Arial" w:hAnsi="Arial" w:cs="Arial"/>
          <w:sz w:val="22"/>
          <w:szCs w:val="22"/>
        </w:rPr>
        <w:t>Treść odpowiedzi:</w:t>
      </w:r>
      <w:r w:rsidR="00774F2C" w:rsidRPr="00774F2C">
        <w:rPr>
          <w:rFonts w:ascii="Arial" w:hAnsi="Arial" w:cs="Arial"/>
          <w:sz w:val="22"/>
          <w:szCs w:val="22"/>
        </w:rPr>
        <w:t xml:space="preserve">    </w:t>
      </w:r>
    </w:p>
    <w:p w14:paraId="16CF8491" w14:textId="7805E906" w:rsidR="00774F2C" w:rsidRPr="00774F2C" w:rsidRDefault="00774F2C" w:rsidP="00774F2C">
      <w:pPr>
        <w:rPr>
          <w:rFonts w:ascii="Arial" w:hAnsi="Arial" w:cs="Arial"/>
          <w:sz w:val="22"/>
          <w:szCs w:val="22"/>
        </w:rPr>
      </w:pPr>
      <w:r w:rsidRPr="00774F2C">
        <w:rPr>
          <w:rFonts w:ascii="Arial" w:hAnsi="Arial" w:cs="Arial"/>
          <w:sz w:val="22"/>
          <w:szCs w:val="22"/>
        </w:rPr>
        <w:t xml:space="preserve">                 Z uwagi na zły stan techniczny murów obronnych przy Placu Niepodległości w </w:t>
      </w:r>
    </w:p>
    <w:p w14:paraId="321D7C14" w14:textId="77777777" w:rsidR="00774F2C" w:rsidRPr="00774F2C" w:rsidRDefault="00774F2C" w:rsidP="00774F2C">
      <w:pPr>
        <w:rPr>
          <w:rFonts w:ascii="Arial" w:hAnsi="Arial" w:cs="Arial"/>
          <w:sz w:val="22"/>
          <w:szCs w:val="22"/>
        </w:rPr>
      </w:pPr>
      <w:r w:rsidRPr="00774F2C">
        <w:rPr>
          <w:rFonts w:ascii="Arial" w:hAnsi="Arial" w:cs="Arial"/>
          <w:sz w:val="22"/>
          <w:szCs w:val="22"/>
        </w:rPr>
        <w:t xml:space="preserve">                 Piotrkowie Trybunalskim podjęto następujące działania:</w:t>
      </w:r>
    </w:p>
    <w:p w14:paraId="302DD718" w14:textId="77777777" w:rsidR="00774F2C" w:rsidRPr="00774F2C" w:rsidRDefault="00774F2C" w:rsidP="00774F2C">
      <w:pPr>
        <w:rPr>
          <w:rFonts w:ascii="Arial" w:hAnsi="Arial" w:cs="Arial"/>
          <w:b/>
          <w:sz w:val="22"/>
          <w:szCs w:val="22"/>
        </w:rPr>
      </w:pPr>
    </w:p>
    <w:p w14:paraId="69A186AA" w14:textId="77777777" w:rsidR="00774F2C" w:rsidRPr="00774F2C" w:rsidRDefault="00774F2C" w:rsidP="00774F2C">
      <w:pPr>
        <w:rPr>
          <w:rFonts w:ascii="Arial" w:hAnsi="Arial" w:cs="Arial"/>
          <w:sz w:val="22"/>
          <w:szCs w:val="22"/>
        </w:rPr>
      </w:pPr>
    </w:p>
    <w:p w14:paraId="74B80484" w14:textId="564AE027" w:rsidR="00774F2C" w:rsidRPr="00774F2C" w:rsidRDefault="00774F2C" w:rsidP="00774F2C">
      <w:pPr>
        <w:pStyle w:val="Akapitzlist"/>
        <w:numPr>
          <w:ilvl w:val="0"/>
          <w:numId w:val="3"/>
        </w:numPr>
        <w:ind w:hanging="371"/>
        <w:contextualSpacing/>
        <w:jc w:val="both"/>
        <w:rPr>
          <w:rFonts w:ascii="Arial" w:hAnsi="Arial" w:cs="Arial"/>
          <w:sz w:val="22"/>
          <w:szCs w:val="22"/>
        </w:rPr>
      </w:pPr>
      <w:r w:rsidRPr="00774F2C">
        <w:rPr>
          <w:rFonts w:ascii="Arial" w:hAnsi="Arial" w:cs="Arial"/>
          <w:sz w:val="22"/>
          <w:szCs w:val="22"/>
        </w:rPr>
        <w:t xml:space="preserve">07.2019 r. – </w:t>
      </w:r>
      <w:r w:rsidR="00FF32D5">
        <w:rPr>
          <w:rFonts w:ascii="Arial" w:hAnsi="Arial" w:cs="Arial"/>
          <w:sz w:val="22"/>
          <w:szCs w:val="22"/>
        </w:rPr>
        <w:t>Pozyskano: „Opinię konserwatorską</w:t>
      </w:r>
      <w:r w:rsidRPr="00774F2C">
        <w:rPr>
          <w:rFonts w:ascii="Arial" w:hAnsi="Arial" w:cs="Arial"/>
          <w:sz w:val="22"/>
          <w:szCs w:val="22"/>
        </w:rPr>
        <w:t xml:space="preserve"> </w:t>
      </w:r>
      <w:r w:rsidR="00FF32D5">
        <w:rPr>
          <w:rFonts w:ascii="Arial" w:hAnsi="Arial" w:cs="Arial"/>
          <w:sz w:val="22"/>
          <w:szCs w:val="22"/>
        </w:rPr>
        <w:t>i archiektoniczno-konstruktorską</w:t>
      </w:r>
      <w:r w:rsidRPr="00774F2C">
        <w:rPr>
          <w:rFonts w:ascii="Arial" w:hAnsi="Arial" w:cs="Arial"/>
          <w:sz w:val="22"/>
          <w:szCs w:val="22"/>
        </w:rPr>
        <w:t xml:space="preserve"> </w:t>
      </w:r>
      <w:r w:rsidRPr="00774F2C">
        <w:rPr>
          <w:rFonts w:ascii="Arial" w:hAnsi="Arial" w:cs="Arial"/>
          <w:color w:val="000000" w:themeColor="text1"/>
          <w:sz w:val="22"/>
          <w:szCs w:val="22"/>
        </w:rPr>
        <w:t>z za</w:t>
      </w:r>
      <w:r w:rsidR="00FF32D5">
        <w:rPr>
          <w:rFonts w:ascii="Arial" w:hAnsi="Arial" w:cs="Arial"/>
          <w:color w:val="000000" w:themeColor="text1"/>
          <w:sz w:val="22"/>
          <w:szCs w:val="22"/>
        </w:rPr>
        <w:t>łożeniami projektowymi dotyczącą</w:t>
      </w:r>
      <w:r w:rsidRPr="00774F2C">
        <w:rPr>
          <w:rFonts w:ascii="Arial" w:hAnsi="Arial" w:cs="Arial"/>
          <w:color w:val="000000" w:themeColor="text1"/>
          <w:sz w:val="22"/>
          <w:szCs w:val="22"/>
        </w:rPr>
        <w:t xml:space="preserve"> fragmentu muru obronnego znajdującego się przy kościele oo. Jezuitów wzdłuż Alei Kopernika w Piotrkowie Trybunalskim” </w:t>
      </w:r>
      <w:r w:rsidR="00FF32D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F32D5" w:rsidRPr="00774F2C">
        <w:rPr>
          <w:rFonts w:ascii="Arial" w:hAnsi="Arial" w:cs="Arial"/>
          <w:color w:val="000000" w:themeColor="text1"/>
          <w:sz w:val="22"/>
          <w:szCs w:val="22"/>
        </w:rPr>
        <w:t xml:space="preserve">opracowaną </w:t>
      </w:r>
      <w:r w:rsidR="00FF32D5">
        <w:rPr>
          <w:rFonts w:ascii="Arial" w:hAnsi="Arial" w:cs="Arial"/>
          <w:color w:val="000000" w:themeColor="text1"/>
          <w:sz w:val="22"/>
          <w:szCs w:val="22"/>
        </w:rPr>
        <w:t>przez f</w:t>
      </w:r>
      <w:r w:rsidR="00FF32D5" w:rsidRPr="00774F2C">
        <w:rPr>
          <w:rFonts w:ascii="Arial" w:hAnsi="Arial" w:cs="Arial"/>
          <w:color w:val="000000" w:themeColor="text1"/>
          <w:sz w:val="22"/>
          <w:szCs w:val="22"/>
        </w:rPr>
        <w:t>irma TEKTONIKA z Warszawy</w:t>
      </w:r>
      <w:r w:rsidR="00FF32D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CC2E35E" w14:textId="77777777" w:rsidR="00774F2C" w:rsidRPr="00774F2C" w:rsidRDefault="00774F2C" w:rsidP="00FF32D5">
      <w:pPr>
        <w:rPr>
          <w:rFonts w:ascii="Arial" w:hAnsi="Arial" w:cs="Arial"/>
          <w:sz w:val="22"/>
          <w:szCs w:val="22"/>
        </w:rPr>
      </w:pPr>
    </w:p>
    <w:p w14:paraId="3B9964E4" w14:textId="19F42CAE" w:rsidR="00774F2C" w:rsidRPr="00774F2C" w:rsidRDefault="00774F2C" w:rsidP="00774F2C">
      <w:pPr>
        <w:pStyle w:val="Akapitzlist"/>
        <w:numPr>
          <w:ilvl w:val="0"/>
          <w:numId w:val="3"/>
        </w:numPr>
        <w:ind w:hanging="371"/>
        <w:contextualSpacing/>
        <w:jc w:val="both"/>
        <w:rPr>
          <w:rFonts w:ascii="Arial" w:hAnsi="Arial" w:cs="Arial"/>
          <w:sz w:val="22"/>
          <w:szCs w:val="22"/>
        </w:rPr>
      </w:pPr>
      <w:r w:rsidRPr="00774F2C">
        <w:rPr>
          <w:rFonts w:ascii="Arial" w:hAnsi="Arial" w:cs="Arial"/>
          <w:sz w:val="22"/>
          <w:szCs w:val="22"/>
        </w:rPr>
        <w:t xml:space="preserve">02.2020 r. – </w:t>
      </w:r>
      <w:r w:rsidR="00FF32D5">
        <w:rPr>
          <w:rFonts w:ascii="Arial" w:hAnsi="Arial" w:cs="Arial"/>
          <w:sz w:val="22"/>
          <w:szCs w:val="22"/>
        </w:rPr>
        <w:t xml:space="preserve">Pozyskano wykonane przez firmę </w:t>
      </w:r>
      <w:r w:rsidR="00FF32D5" w:rsidRPr="00774F2C">
        <w:rPr>
          <w:rFonts w:ascii="Arial" w:hAnsi="Arial" w:cs="Arial"/>
          <w:sz w:val="22"/>
          <w:szCs w:val="22"/>
        </w:rPr>
        <w:t>ARCHI-PROJEKT z Ksawerowa - Gadka Stara</w:t>
      </w:r>
      <w:r w:rsidR="00FF32D5">
        <w:rPr>
          <w:rFonts w:ascii="Arial" w:hAnsi="Arial" w:cs="Arial"/>
          <w:sz w:val="22"/>
          <w:szCs w:val="22"/>
        </w:rPr>
        <w:t xml:space="preserve"> kosztorysy inwestorskie</w:t>
      </w:r>
      <w:r w:rsidRPr="00774F2C">
        <w:rPr>
          <w:rFonts w:ascii="Arial" w:hAnsi="Arial" w:cs="Arial"/>
          <w:sz w:val="22"/>
          <w:szCs w:val="22"/>
        </w:rPr>
        <w:t xml:space="preserve"> wraz z przedmi</w:t>
      </w:r>
      <w:r w:rsidR="00FF32D5">
        <w:rPr>
          <w:rFonts w:ascii="Arial" w:hAnsi="Arial" w:cs="Arial"/>
          <w:sz w:val="22"/>
          <w:szCs w:val="22"/>
        </w:rPr>
        <w:t>arami robót zgodnie z opracowaną</w:t>
      </w:r>
      <w:r w:rsidRPr="00774F2C">
        <w:rPr>
          <w:rFonts w:ascii="Arial" w:hAnsi="Arial" w:cs="Arial"/>
          <w:sz w:val="22"/>
          <w:szCs w:val="22"/>
        </w:rPr>
        <w:t xml:space="preserve"> wcześniej „Opinią konserwatorską”.  </w:t>
      </w:r>
    </w:p>
    <w:p w14:paraId="3AD020DD" w14:textId="77777777" w:rsidR="00774F2C" w:rsidRPr="00774F2C" w:rsidRDefault="00774F2C" w:rsidP="00FF32D5">
      <w:pPr>
        <w:rPr>
          <w:rFonts w:ascii="Arial" w:hAnsi="Arial" w:cs="Arial"/>
          <w:sz w:val="22"/>
          <w:szCs w:val="22"/>
        </w:rPr>
      </w:pPr>
    </w:p>
    <w:p w14:paraId="5D899FEA" w14:textId="35492F4A" w:rsidR="00774F2C" w:rsidRPr="00774F2C" w:rsidRDefault="00774F2C" w:rsidP="00774F2C">
      <w:pPr>
        <w:pStyle w:val="Akapitzlist"/>
        <w:numPr>
          <w:ilvl w:val="0"/>
          <w:numId w:val="3"/>
        </w:numPr>
        <w:ind w:hanging="371"/>
        <w:contextualSpacing/>
        <w:jc w:val="both"/>
        <w:rPr>
          <w:rFonts w:ascii="Arial" w:hAnsi="Arial" w:cs="Arial"/>
          <w:sz w:val="22"/>
          <w:szCs w:val="22"/>
        </w:rPr>
      </w:pPr>
      <w:r w:rsidRPr="00774F2C">
        <w:rPr>
          <w:rFonts w:ascii="Arial" w:hAnsi="Arial" w:cs="Arial"/>
          <w:sz w:val="22"/>
          <w:szCs w:val="22"/>
        </w:rPr>
        <w:t>03.2020</w:t>
      </w:r>
      <w:r w:rsidR="00FF32D5">
        <w:rPr>
          <w:rFonts w:ascii="Arial" w:hAnsi="Arial" w:cs="Arial"/>
          <w:sz w:val="22"/>
          <w:szCs w:val="22"/>
        </w:rPr>
        <w:t xml:space="preserve"> </w:t>
      </w:r>
      <w:r w:rsidRPr="00774F2C">
        <w:rPr>
          <w:rFonts w:ascii="Arial" w:hAnsi="Arial" w:cs="Arial"/>
          <w:sz w:val="22"/>
          <w:szCs w:val="22"/>
        </w:rPr>
        <w:t>r. - Na ogłoszony przez Zarząd Województwa Łódzkiego nabór wniosków o dotacje na przywracanie świetności najcenniejszym zabytkom województwa został złożony wniosek o dofinansowanie opracowania projektu budowlanego remontu zachowanego fragmentu muru obronnego przy Pl. Niepodległości w Piotrkowie Trybunalskim</w:t>
      </w:r>
    </w:p>
    <w:p w14:paraId="03C8C7DA" w14:textId="77777777" w:rsidR="00774F2C" w:rsidRPr="00774F2C" w:rsidRDefault="00774F2C" w:rsidP="00774F2C">
      <w:pPr>
        <w:ind w:hanging="371"/>
        <w:rPr>
          <w:rFonts w:ascii="Arial" w:hAnsi="Arial" w:cs="Arial"/>
          <w:sz w:val="22"/>
          <w:szCs w:val="22"/>
        </w:rPr>
      </w:pPr>
    </w:p>
    <w:p w14:paraId="48A7A2A1" w14:textId="77777777" w:rsidR="00774F2C" w:rsidRDefault="00774F2C" w:rsidP="00774F2C">
      <w:pPr>
        <w:pStyle w:val="Akapitzlist"/>
        <w:numPr>
          <w:ilvl w:val="0"/>
          <w:numId w:val="3"/>
        </w:numPr>
        <w:ind w:hanging="371"/>
        <w:contextualSpacing/>
        <w:jc w:val="both"/>
        <w:rPr>
          <w:rFonts w:ascii="Arial" w:hAnsi="Arial" w:cs="Arial"/>
          <w:sz w:val="22"/>
          <w:szCs w:val="22"/>
        </w:rPr>
      </w:pPr>
      <w:r w:rsidRPr="00774F2C">
        <w:rPr>
          <w:rFonts w:ascii="Arial" w:hAnsi="Arial" w:cs="Arial"/>
          <w:sz w:val="22"/>
          <w:szCs w:val="22"/>
        </w:rPr>
        <w:t>07.2020 r. – Urząd Marszałkowski Województwa Łódzkiego poinformował o nie uzyskaniu przez Miasto Piotrków Trybunalski dofinansowania na wykonanie</w:t>
      </w:r>
      <w:r w:rsidRPr="008B4063">
        <w:rPr>
          <w:rFonts w:ascii="Arial" w:hAnsi="Arial" w:cs="Arial"/>
          <w:sz w:val="22"/>
          <w:szCs w:val="22"/>
        </w:rPr>
        <w:t xml:space="preserve"> wnioskowanych prac projektowych.</w:t>
      </w:r>
    </w:p>
    <w:p w14:paraId="6216C950" w14:textId="77777777" w:rsidR="00774F2C" w:rsidRPr="003B77BE" w:rsidRDefault="00774F2C" w:rsidP="00774F2C">
      <w:pPr>
        <w:ind w:hanging="371"/>
        <w:rPr>
          <w:rFonts w:ascii="Arial" w:hAnsi="Arial" w:cs="Arial"/>
          <w:sz w:val="22"/>
          <w:szCs w:val="22"/>
        </w:rPr>
      </w:pPr>
    </w:p>
    <w:p w14:paraId="1F35DF33" w14:textId="77777777" w:rsidR="00774F2C" w:rsidRDefault="00774F2C" w:rsidP="00774F2C">
      <w:pPr>
        <w:pStyle w:val="Akapitzlist"/>
        <w:numPr>
          <w:ilvl w:val="0"/>
          <w:numId w:val="3"/>
        </w:numPr>
        <w:ind w:hanging="371"/>
        <w:contextualSpacing/>
        <w:jc w:val="both"/>
        <w:rPr>
          <w:rFonts w:ascii="Arial" w:hAnsi="Arial" w:cs="Arial"/>
          <w:sz w:val="22"/>
          <w:szCs w:val="22"/>
        </w:rPr>
      </w:pPr>
      <w:r w:rsidRPr="003B77BE">
        <w:rPr>
          <w:rFonts w:ascii="Arial" w:hAnsi="Arial" w:cs="Arial"/>
          <w:sz w:val="22"/>
          <w:szCs w:val="22"/>
        </w:rPr>
        <w:t>07. 2020 r. – Po przeprowadzonym postępowaniu o udzielenie zamówienia  podpisano umowę</w:t>
      </w:r>
      <w:r>
        <w:rPr>
          <w:rFonts w:ascii="Arial" w:hAnsi="Arial" w:cs="Arial"/>
          <w:sz w:val="22"/>
          <w:szCs w:val="22"/>
        </w:rPr>
        <w:t xml:space="preserve"> na  </w:t>
      </w:r>
      <w:r w:rsidRPr="003B77BE">
        <w:rPr>
          <w:rFonts w:ascii="Arial" w:hAnsi="Arial" w:cs="Arial"/>
          <w:sz w:val="22"/>
          <w:szCs w:val="22"/>
        </w:rPr>
        <w:t xml:space="preserve">„Opracowanie </w:t>
      </w:r>
      <w:r w:rsidRPr="003B77BE">
        <w:rPr>
          <w:rFonts w:ascii="Arial" w:hAnsi="Arial" w:cs="Arial"/>
          <w:bCs/>
          <w:sz w:val="22"/>
          <w:szCs w:val="22"/>
        </w:rPr>
        <w:t>kompleksowej dokumentacji projektowo - kosztorysowej remontu konserwatorskiego fragmentu zabytkowego muru obronnego przy Placu Niepodległości</w:t>
      </w:r>
      <w:r w:rsidRPr="003B77BE">
        <w:rPr>
          <w:rFonts w:ascii="Arial" w:hAnsi="Arial" w:cs="Arial"/>
          <w:sz w:val="22"/>
          <w:szCs w:val="22"/>
        </w:rPr>
        <w:t xml:space="preserve"> w Piotrkowie Trybunalskim (działki nr: 165/1; 222/2; 226) z przebudową i rozbudową istniejącej kanalizacji deszczowej, </w:t>
      </w:r>
      <w:r w:rsidRPr="003B77BE">
        <w:rPr>
          <w:rFonts w:ascii="Arial" w:hAnsi="Arial" w:cs="Arial"/>
          <w:color w:val="000000" w:themeColor="text1"/>
          <w:sz w:val="22"/>
          <w:szCs w:val="22"/>
        </w:rPr>
        <w:t xml:space="preserve">przebudową istniejącego zagospodarowania górnego skweru </w:t>
      </w:r>
      <w:r w:rsidRPr="003B77BE">
        <w:rPr>
          <w:rFonts w:ascii="Arial" w:hAnsi="Arial" w:cs="Arial"/>
          <w:sz w:val="22"/>
          <w:szCs w:val="22"/>
        </w:rPr>
        <w:t>i usunięciem ewentualnych kolizji wraz z badaniami archeologicznymi dla potrzeb opracowania</w:t>
      </w:r>
      <w:r>
        <w:rPr>
          <w:rFonts w:ascii="Arial" w:hAnsi="Arial" w:cs="Arial"/>
          <w:sz w:val="22"/>
          <w:szCs w:val="22"/>
        </w:rPr>
        <w:t>”. Termin zakończenia prac projektowych – 12.2020 r. Po otrzymaniu dokumentacji zostanie złożony wniosek o pozwolenie na budowę.</w:t>
      </w:r>
    </w:p>
    <w:p w14:paraId="6C8D2571" w14:textId="77777777" w:rsidR="00FF32D5" w:rsidRPr="00FF32D5" w:rsidRDefault="00FF32D5" w:rsidP="00FF32D5">
      <w:pPr>
        <w:pStyle w:val="Akapitzlist"/>
        <w:rPr>
          <w:rFonts w:ascii="Arial" w:hAnsi="Arial" w:cs="Arial"/>
          <w:sz w:val="22"/>
          <w:szCs w:val="22"/>
        </w:rPr>
      </w:pPr>
    </w:p>
    <w:p w14:paraId="53A7EF1E" w14:textId="77777777" w:rsidR="00FF32D5" w:rsidRPr="00FF32D5" w:rsidRDefault="00FF32D5" w:rsidP="00FF32D5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8A12BCE" w14:textId="77777777" w:rsidR="00B4370F" w:rsidRPr="00B4370F" w:rsidRDefault="00B4370F" w:rsidP="00B4370F">
      <w:pPr>
        <w:pStyle w:val="Akapitzlist"/>
        <w:rPr>
          <w:rFonts w:ascii="Arial" w:hAnsi="Arial" w:cs="Arial"/>
          <w:sz w:val="22"/>
          <w:szCs w:val="22"/>
        </w:rPr>
      </w:pPr>
    </w:p>
    <w:p w14:paraId="5AB0B874" w14:textId="77777777" w:rsidR="00B4370F" w:rsidRDefault="00B4370F" w:rsidP="00B4370F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73A2D94" w14:textId="77777777" w:rsidR="00B4370F" w:rsidRDefault="00B4370F" w:rsidP="00B4370F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8B0198F" w14:textId="77777777" w:rsidR="00B4370F" w:rsidRPr="00B4370F" w:rsidRDefault="00B4370F" w:rsidP="00B4370F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0C078E6" w14:textId="77777777" w:rsidR="00774F2C" w:rsidRPr="003B77BE" w:rsidRDefault="00774F2C" w:rsidP="00774F2C">
      <w:pPr>
        <w:ind w:hanging="371"/>
        <w:rPr>
          <w:rFonts w:ascii="Arial" w:hAnsi="Arial" w:cs="Arial"/>
          <w:sz w:val="22"/>
          <w:szCs w:val="22"/>
        </w:rPr>
      </w:pPr>
    </w:p>
    <w:p w14:paraId="22EAF370" w14:textId="4762D319" w:rsidR="00774F2C" w:rsidRDefault="00774F2C" w:rsidP="00774F2C">
      <w:pPr>
        <w:pStyle w:val="Akapitzlist"/>
        <w:numPr>
          <w:ilvl w:val="0"/>
          <w:numId w:val="3"/>
        </w:numPr>
        <w:ind w:hanging="371"/>
        <w:contextualSpacing/>
        <w:jc w:val="both"/>
        <w:rPr>
          <w:rFonts w:ascii="Arial" w:hAnsi="Arial" w:cs="Arial"/>
          <w:sz w:val="22"/>
          <w:szCs w:val="22"/>
        </w:rPr>
      </w:pPr>
      <w:r w:rsidRPr="008B4063">
        <w:rPr>
          <w:rFonts w:ascii="Arial" w:hAnsi="Arial" w:cs="Arial"/>
          <w:sz w:val="22"/>
          <w:szCs w:val="22"/>
        </w:rPr>
        <w:t>10.2020</w:t>
      </w:r>
      <w:r w:rsidR="00FF32D5">
        <w:rPr>
          <w:rFonts w:ascii="Arial" w:hAnsi="Arial" w:cs="Arial"/>
          <w:sz w:val="22"/>
          <w:szCs w:val="22"/>
        </w:rPr>
        <w:t xml:space="preserve"> </w:t>
      </w:r>
      <w:r w:rsidRPr="008B4063">
        <w:rPr>
          <w:rFonts w:ascii="Arial" w:hAnsi="Arial" w:cs="Arial"/>
          <w:sz w:val="22"/>
          <w:szCs w:val="22"/>
        </w:rPr>
        <w:t>r.- Został złożony wniosek do Ministerstwa Kultury i Dziedzictwa Narodowego</w:t>
      </w:r>
      <w:r>
        <w:rPr>
          <w:rFonts w:ascii="Arial" w:hAnsi="Arial" w:cs="Arial"/>
          <w:sz w:val="22"/>
          <w:szCs w:val="22"/>
        </w:rPr>
        <w:t xml:space="preserve"> o</w:t>
      </w:r>
      <w:r w:rsidRPr="008B4063">
        <w:rPr>
          <w:rFonts w:ascii="Arial" w:hAnsi="Arial" w:cs="Arial"/>
          <w:sz w:val="22"/>
          <w:szCs w:val="22"/>
        </w:rPr>
        <w:t xml:space="preserve"> udzielenie dotacji na dofinansowanie prac konserwatorskich, restauratorskich lub robót budowlanych przy zabytku wpisanym do rejestru zabytków w ramach programu „Ochrona Zabytków 2021” </w:t>
      </w:r>
      <w:r w:rsidRPr="008B4063">
        <w:rPr>
          <w:rFonts w:ascii="Arial" w:hAnsi="Arial" w:cs="Arial"/>
          <w:bCs/>
          <w:sz w:val="22"/>
          <w:szCs w:val="22"/>
        </w:rPr>
        <w:t>na  zadanie: „Remont murów obronnych przy Placu Niepodległości</w:t>
      </w:r>
      <w:r w:rsidRPr="008B4063">
        <w:rPr>
          <w:rFonts w:ascii="Arial" w:hAnsi="Arial" w:cs="Arial"/>
          <w:sz w:val="22"/>
          <w:szCs w:val="22"/>
        </w:rPr>
        <w:t xml:space="preserve"> w Piotrkowie Trybunalskim</w:t>
      </w:r>
      <w:r>
        <w:rPr>
          <w:rFonts w:ascii="Arial" w:hAnsi="Arial" w:cs="Arial"/>
          <w:sz w:val="22"/>
          <w:szCs w:val="22"/>
        </w:rPr>
        <w:t>”. Wnioskowana kwota dotacji ok. 169 919</w:t>
      </w:r>
      <w:r w:rsidRPr="0062224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69 zł. Trwa rozpatrywanie złożonych wniosków (3 miesiące od daty złożenia wniosku).</w:t>
      </w:r>
    </w:p>
    <w:p w14:paraId="2A89C81C" w14:textId="77777777" w:rsidR="00774F2C" w:rsidRPr="003B77BE" w:rsidRDefault="00774F2C" w:rsidP="00774F2C">
      <w:pPr>
        <w:pStyle w:val="Akapitzlist"/>
        <w:ind w:hanging="371"/>
        <w:rPr>
          <w:rFonts w:ascii="Arial" w:hAnsi="Arial" w:cs="Arial"/>
          <w:sz w:val="22"/>
          <w:szCs w:val="22"/>
        </w:rPr>
      </w:pPr>
    </w:p>
    <w:p w14:paraId="02CEAB66" w14:textId="69AF0B1F" w:rsidR="00774F2C" w:rsidRPr="008B4063" w:rsidRDefault="00AE7437" w:rsidP="00774F2C">
      <w:pPr>
        <w:pStyle w:val="Akapitzlist"/>
        <w:numPr>
          <w:ilvl w:val="0"/>
          <w:numId w:val="3"/>
        </w:numPr>
        <w:ind w:hanging="37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Budżecie Miasta na 2021 </w:t>
      </w:r>
      <w:r w:rsidR="00774F2C">
        <w:rPr>
          <w:rFonts w:ascii="Arial" w:hAnsi="Arial" w:cs="Arial"/>
          <w:sz w:val="22"/>
          <w:szCs w:val="22"/>
        </w:rPr>
        <w:t>r. zostało zapisane zadanie:</w:t>
      </w:r>
      <w:r w:rsidR="00B4370F">
        <w:rPr>
          <w:rFonts w:ascii="Arial" w:hAnsi="Arial" w:cs="Arial"/>
          <w:sz w:val="22"/>
          <w:szCs w:val="22"/>
        </w:rPr>
        <w:t xml:space="preserve"> </w:t>
      </w:r>
      <w:r w:rsidR="00774F2C">
        <w:rPr>
          <w:rFonts w:ascii="Arial" w:hAnsi="Arial" w:cs="Arial"/>
          <w:sz w:val="22"/>
          <w:szCs w:val="22"/>
        </w:rPr>
        <w:t>„Remont murów o</w:t>
      </w:r>
      <w:r w:rsidR="00B4370F">
        <w:rPr>
          <w:rFonts w:ascii="Arial" w:hAnsi="Arial" w:cs="Arial"/>
          <w:sz w:val="22"/>
          <w:szCs w:val="22"/>
        </w:rPr>
        <w:t>bronnych przy Placu Niepodległości</w:t>
      </w:r>
      <w:r w:rsidR="00FF32D5">
        <w:rPr>
          <w:rFonts w:ascii="Arial" w:hAnsi="Arial" w:cs="Arial"/>
          <w:sz w:val="22"/>
          <w:szCs w:val="22"/>
        </w:rPr>
        <w:t>„ z kwotą: 185 695,60 zł., co stanowi udział własny w tym przedsięwzięciu.</w:t>
      </w:r>
    </w:p>
    <w:p w14:paraId="4D9217A2" w14:textId="77777777" w:rsidR="00774F2C" w:rsidRPr="008B4063" w:rsidRDefault="00774F2C" w:rsidP="00774F2C">
      <w:pPr>
        <w:pStyle w:val="Akapitzlist"/>
        <w:ind w:left="1080" w:hanging="371"/>
        <w:rPr>
          <w:rFonts w:ascii="Arial" w:hAnsi="Arial" w:cs="Arial"/>
          <w:sz w:val="22"/>
          <w:szCs w:val="22"/>
        </w:rPr>
      </w:pPr>
    </w:p>
    <w:p w14:paraId="78A188CD" w14:textId="77777777" w:rsidR="00774F2C" w:rsidRPr="00450982" w:rsidRDefault="00774F2C" w:rsidP="00774F2C">
      <w:pPr>
        <w:pStyle w:val="Akapitzlist"/>
        <w:ind w:hanging="371"/>
        <w:rPr>
          <w:rFonts w:ascii="Arial" w:hAnsi="Arial" w:cs="Arial"/>
          <w:sz w:val="22"/>
          <w:szCs w:val="22"/>
        </w:rPr>
      </w:pPr>
    </w:p>
    <w:p w14:paraId="2BF54C23" w14:textId="77777777" w:rsidR="00B53AFF" w:rsidRPr="00D03376" w:rsidRDefault="00EF665E">
      <w:pPr>
        <w:rPr>
          <w:rFonts w:ascii="Arial" w:hAnsi="Arial" w:cs="Arial"/>
          <w:sz w:val="22"/>
          <w:szCs w:val="22"/>
        </w:rPr>
      </w:pPr>
      <w:r w:rsidRPr="00D03376">
        <w:rPr>
          <w:rFonts w:ascii="Arial" w:hAnsi="Arial" w:cs="Arial"/>
          <w:sz w:val="22"/>
          <w:szCs w:val="22"/>
        </w:rPr>
        <w:tab/>
      </w:r>
      <w:r w:rsidRPr="00D03376">
        <w:rPr>
          <w:rFonts w:ascii="Arial" w:hAnsi="Arial" w:cs="Arial"/>
          <w:sz w:val="22"/>
          <w:szCs w:val="22"/>
        </w:rPr>
        <w:tab/>
      </w:r>
      <w:r w:rsidRPr="00D03376">
        <w:rPr>
          <w:rFonts w:ascii="Arial" w:hAnsi="Arial" w:cs="Arial"/>
          <w:sz w:val="22"/>
          <w:szCs w:val="22"/>
        </w:rPr>
        <w:tab/>
      </w:r>
      <w:r w:rsidR="00B53AFF" w:rsidRPr="00D03376">
        <w:rPr>
          <w:rFonts w:ascii="Arial" w:hAnsi="Arial" w:cs="Arial"/>
          <w:sz w:val="22"/>
          <w:szCs w:val="22"/>
        </w:rPr>
        <w:t xml:space="preserve">      </w:t>
      </w:r>
    </w:p>
    <w:p w14:paraId="7C76B155" w14:textId="5FA55591" w:rsidR="00061C56" w:rsidRPr="00D03376" w:rsidRDefault="000C15D2" w:rsidP="00B10845">
      <w:pPr>
        <w:jc w:val="both"/>
        <w:rPr>
          <w:rFonts w:ascii="Arial" w:hAnsi="Arial" w:cs="Arial"/>
          <w:sz w:val="22"/>
          <w:szCs w:val="22"/>
        </w:rPr>
      </w:pPr>
      <w:r w:rsidRPr="00D03376">
        <w:rPr>
          <w:rFonts w:ascii="Arial" w:hAnsi="Arial" w:cs="Arial"/>
          <w:sz w:val="22"/>
          <w:szCs w:val="22"/>
        </w:rPr>
        <w:t xml:space="preserve">Imię i </w:t>
      </w:r>
      <w:r w:rsidR="00D03376">
        <w:rPr>
          <w:rFonts w:ascii="Arial" w:hAnsi="Arial" w:cs="Arial"/>
          <w:sz w:val="22"/>
          <w:szCs w:val="22"/>
        </w:rPr>
        <w:t>n</w:t>
      </w:r>
      <w:r w:rsidRPr="00D03376">
        <w:rPr>
          <w:rFonts w:ascii="Arial" w:hAnsi="Arial" w:cs="Arial"/>
          <w:sz w:val="22"/>
          <w:szCs w:val="22"/>
        </w:rPr>
        <w:t>azwisko Wicep</w:t>
      </w:r>
      <w:r w:rsidR="00061C56" w:rsidRPr="00D03376">
        <w:rPr>
          <w:rFonts w:ascii="Arial" w:hAnsi="Arial" w:cs="Arial"/>
          <w:sz w:val="22"/>
          <w:szCs w:val="22"/>
        </w:rPr>
        <w:t>rezydenta</w:t>
      </w:r>
    </w:p>
    <w:p w14:paraId="707DF9D2" w14:textId="7A19E06A" w:rsidR="00061C56" w:rsidRPr="00D03376" w:rsidRDefault="00FF32D5" w:rsidP="00B108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Adam Karzewnik</w:t>
      </w:r>
    </w:p>
    <w:p w14:paraId="2BE5D584" w14:textId="43F709E3" w:rsidR="00061C56" w:rsidRPr="00D03376" w:rsidRDefault="000C15D2" w:rsidP="00B10845">
      <w:pPr>
        <w:jc w:val="both"/>
        <w:rPr>
          <w:rFonts w:ascii="Arial" w:hAnsi="Arial" w:cs="Arial"/>
          <w:sz w:val="22"/>
          <w:szCs w:val="22"/>
        </w:rPr>
      </w:pPr>
      <w:r w:rsidRPr="00D03376">
        <w:rPr>
          <w:rFonts w:ascii="Arial" w:hAnsi="Arial" w:cs="Arial"/>
          <w:sz w:val="22"/>
          <w:szCs w:val="22"/>
        </w:rPr>
        <w:t>Akceptacja Wicep</w:t>
      </w:r>
      <w:r w:rsidR="00061C56" w:rsidRPr="00D03376">
        <w:rPr>
          <w:rFonts w:ascii="Arial" w:hAnsi="Arial" w:cs="Arial"/>
          <w:sz w:val="22"/>
          <w:szCs w:val="22"/>
        </w:rPr>
        <w:t>rezydenta</w:t>
      </w:r>
    </w:p>
    <w:p w14:paraId="2B3CF5E8" w14:textId="77777777" w:rsidR="00E36FB8" w:rsidRPr="00D03376" w:rsidRDefault="00E36FB8" w:rsidP="00061C56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14:paraId="7F29AB1A" w14:textId="77777777" w:rsidR="00D74EA2" w:rsidRPr="00D03376" w:rsidRDefault="00D74EA2" w:rsidP="00E36FB8">
      <w:pPr>
        <w:rPr>
          <w:rFonts w:ascii="Arial" w:hAnsi="Arial" w:cs="Arial"/>
          <w:sz w:val="22"/>
          <w:szCs w:val="22"/>
        </w:rPr>
      </w:pPr>
    </w:p>
    <w:p w14:paraId="7C96035F" w14:textId="77777777" w:rsidR="00E36FB8" w:rsidRPr="00D03376" w:rsidRDefault="00E36FB8" w:rsidP="00E36FB8">
      <w:pPr>
        <w:rPr>
          <w:rFonts w:ascii="Arial" w:hAnsi="Arial" w:cs="Arial"/>
          <w:sz w:val="22"/>
          <w:szCs w:val="22"/>
        </w:rPr>
      </w:pPr>
      <w:r w:rsidRPr="00D03376">
        <w:rPr>
          <w:rFonts w:ascii="Arial" w:hAnsi="Arial" w:cs="Arial"/>
          <w:sz w:val="22"/>
          <w:szCs w:val="22"/>
        </w:rPr>
        <w:t>Imię i Nazwisko Kierownika Komórki Organizacyjnej</w:t>
      </w:r>
    </w:p>
    <w:p w14:paraId="220C4854" w14:textId="705B3EC6" w:rsidR="00D74EA2" w:rsidRPr="00D03376" w:rsidRDefault="00FF32D5" w:rsidP="00D74E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Małgorzata Majczyna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Dyrektor Biura Inwestycji i Remontów</w:t>
      </w:r>
    </w:p>
    <w:p w14:paraId="4C3F78E2" w14:textId="7E910011" w:rsidR="00E36FB8" w:rsidRPr="00D03376" w:rsidRDefault="00E36FB8" w:rsidP="00D74EA2">
      <w:pPr>
        <w:jc w:val="both"/>
        <w:rPr>
          <w:rFonts w:ascii="Arial" w:hAnsi="Arial" w:cs="Arial"/>
          <w:sz w:val="22"/>
          <w:szCs w:val="22"/>
        </w:rPr>
      </w:pPr>
      <w:r w:rsidRPr="00D03376">
        <w:rPr>
          <w:rFonts w:ascii="Arial" w:hAnsi="Arial" w:cs="Arial"/>
          <w:sz w:val="22"/>
          <w:szCs w:val="22"/>
        </w:rPr>
        <w:t>Podpis osoby sporządzającej odpowiedź</w:t>
      </w:r>
    </w:p>
    <w:sectPr w:rsidR="00E36FB8" w:rsidRPr="00D0337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310A0" w14:textId="77777777" w:rsidR="00A3468A" w:rsidRDefault="00A3468A" w:rsidP="00EF665E">
      <w:r>
        <w:separator/>
      </w:r>
    </w:p>
  </w:endnote>
  <w:endnote w:type="continuationSeparator" w:id="0">
    <w:p w14:paraId="443A780F" w14:textId="77777777" w:rsidR="00A3468A" w:rsidRDefault="00A3468A" w:rsidP="00E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D630C" w14:textId="77777777" w:rsidR="00A3468A" w:rsidRDefault="00A3468A" w:rsidP="00EF665E">
      <w:r>
        <w:separator/>
      </w:r>
    </w:p>
  </w:footnote>
  <w:footnote w:type="continuationSeparator" w:id="0">
    <w:p w14:paraId="703FB837" w14:textId="77777777" w:rsidR="00A3468A" w:rsidRDefault="00A3468A" w:rsidP="00EF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07F55"/>
    <w:multiLevelType w:val="hybridMultilevel"/>
    <w:tmpl w:val="C658D5BA"/>
    <w:lvl w:ilvl="0" w:tplc="6E203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0726DC3"/>
    <w:multiLevelType w:val="hybridMultilevel"/>
    <w:tmpl w:val="59B6251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F2B69"/>
    <w:multiLevelType w:val="hybridMultilevel"/>
    <w:tmpl w:val="501A76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748437F0"/>
    <w:multiLevelType w:val="hybridMultilevel"/>
    <w:tmpl w:val="74CE6B0C"/>
    <w:lvl w:ilvl="0" w:tplc="38884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4B"/>
    <w:rsid w:val="00000DEE"/>
    <w:rsid w:val="00061C56"/>
    <w:rsid w:val="00064014"/>
    <w:rsid w:val="00075F27"/>
    <w:rsid w:val="000A1C84"/>
    <w:rsid w:val="000A7873"/>
    <w:rsid w:val="000C15D2"/>
    <w:rsid w:val="000D3765"/>
    <w:rsid w:val="00121DD6"/>
    <w:rsid w:val="001343D3"/>
    <w:rsid w:val="00143CE6"/>
    <w:rsid w:val="00163AAE"/>
    <w:rsid w:val="00167EC9"/>
    <w:rsid w:val="002334C3"/>
    <w:rsid w:val="00241E12"/>
    <w:rsid w:val="00276143"/>
    <w:rsid w:val="002919D2"/>
    <w:rsid w:val="002A1F95"/>
    <w:rsid w:val="002C2A80"/>
    <w:rsid w:val="002D451B"/>
    <w:rsid w:val="002F34C9"/>
    <w:rsid w:val="002F50BE"/>
    <w:rsid w:val="003A5F58"/>
    <w:rsid w:val="003C312D"/>
    <w:rsid w:val="0048134B"/>
    <w:rsid w:val="004C4195"/>
    <w:rsid w:val="0051150D"/>
    <w:rsid w:val="00591FE8"/>
    <w:rsid w:val="005A26AD"/>
    <w:rsid w:val="005D5B85"/>
    <w:rsid w:val="005E3456"/>
    <w:rsid w:val="006249DB"/>
    <w:rsid w:val="006665C4"/>
    <w:rsid w:val="0067505C"/>
    <w:rsid w:val="00774F2C"/>
    <w:rsid w:val="00783851"/>
    <w:rsid w:val="007916DF"/>
    <w:rsid w:val="00890803"/>
    <w:rsid w:val="008D0252"/>
    <w:rsid w:val="00916627"/>
    <w:rsid w:val="00947100"/>
    <w:rsid w:val="0094728C"/>
    <w:rsid w:val="00A3468A"/>
    <w:rsid w:val="00A65FDB"/>
    <w:rsid w:val="00AA7363"/>
    <w:rsid w:val="00AC14AF"/>
    <w:rsid w:val="00AE7437"/>
    <w:rsid w:val="00AF43E8"/>
    <w:rsid w:val="00B10845"/>
    <w:rsid w:val="00B249C6"/>
    <w:rsid w:val="00B4370F"/>
    <w:rsid w:val="00B53AFF"/>
    <w:rsid w:val="00BA27E1"/>
    <w:rsid w:val="00CA7AB7"/>
    <w:rsid w:val="00CF1F82"/>
    <w:rsid w:val="00CF4C10"/>
    <w:rsid w:val="00D03376"/>
    <w:rsid w:val="00D74EA2"/>
    <w:rsid w:val="00DD74D0"/>
    <w:rsid w:val="00DE0593"/>
    <w:rsid w:val="00E36FB8"/>
    <w:rsid w:val="00E461E2"/>
    <w:rsid w:val="00E77F29"/>
    <w:rsid w:val="00EF19EF"/>
    <w:rsid w:val="00EF665E"/>
    <w:rsid w:val="00F22494"/>
    <w:rsid w:val="00F805F2"/>
    <w:rsid w:val="00F86BFA"/>
    <w:rsid w:val="00FA0997"/>
    <w:rsid w:val="00FA4FEE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D408F"/>
  <w15:docId w15:val="{359D50DB-C4E9-45A8-9C8A-97E72BD6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5E"/>
  </w:style>
  <w:style w:type="character" w:styleId="Odwoanieprzypisukocowego">
    <w:name w:val="endnote reference"/>
    <w:uiPriority w:val="99"/>
    <w:semiHidden/>
    <w:unhideWhenUsed/>
    <w:rsid w:val="00EF665E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EF665E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774F2C"/>
  </w:style>
  <w:style w:type="paragraph" w:styleId="Tekstdymka">
    <w:name w:val="Balloon Text"/>
    <w:basedOn w:val="Normalny"/>
    <w:link w:val="TekstdymkaZnak"/>
    <w:uiPriority w:val="99"/>
    <w:semiHidden/>
    <w:unhideWhenUsed/>
    <w:rsid w:val="00774F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BIURO RADY MIEJSKIEJ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Stawarz Izabela</cp:lastModifiedBy>
  <cp:revision>5</cp:revision>
  <cp:lastPrinted>2020-11-23T09:22:00Z</cp:lastPrinted>
  <dcterms:created xsi:type="dcterms:W3CDTF">2020-11-30T11:01:00Z</dcterms:created>
  <dcterms:modified xsi:type="dcterms:W3CDTF">2020-11-30T11:02:00Z</dcterms:modified>
</cp:coreProperties>
</file>